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19" w:rsidRPr="00627C19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Информация</w:t>
      </w:r>
    </w:p>
    <w:p w:rsidR="006829FD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 xml:space="preserve">об исполнении депутатами </w:t>
      </w:r>
      <w:r w:rsidR="001007E4" w:rsidRPr="001007E4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FE642D">
        <w:rPr>
          <w:rFonts w:ascii="Times New Roman" w:hAnsi="Times New Roman" w:cs="Times New Roman"/>
          <w:sz w:val="28"/>
          <w:szCs w:val="28"/>
        </w:rPr>
        <w:t xml:space="preserve"> Грушево-Дубовского</w:t>
      </w:r>
      <w:r w:rsidR="001007E4" w:rsidRPr="001007E4">
        <w:rPr>
          <w:rFonts w:ascii="Times New Roman" w:hAnsi="Times New Roman" w:cs="Times New Roman"/>
          <w:sz w:val="28"/>
          <w:szCs w:val="28"/>
        </w:rPr>
        <w:t xml:space="preserve"> </w:t>
      </w:r>
      <w:r w:rsidR="00FE64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007E4" w:rsidRPr="001007E4">
        <w:rPr>
          <w:rFonts w:ascii="Times New Roman" w:hAnsi="Times New Roman" w:cs="Times New Roman"/>
          <w:sz w:val="28"/>
          <w:szCs w:val="28"/>
        </w:rPr>
        <w:t>Белокалитвинского района</w:t>
      </w:r>
      <w:r w:rsidRPr="00627C19">
        <w:rPr>
          <w:rFonts w:ascii="Times New Roman" w:hAnsi="Times New Roman" w:cs="Times New Roman"/>
          <w:sz w:val="28"/>
          <w:szCs w:val="28"/>
        </w:rPr>
        <w:t xml:space="preserve"> обязанности представ</w:t>
      </w:r>
      <w:r w:rsidR="006829FD">
        <w:rPr>
          <w:rFonts w:ascii="Times New Roman" w:hAnsi="Times New Roman" w:cs="Times New Roman"/>
          <w:sz w:val="28"/>
          <w:szCs w:val="28"/>
        </w:rPr>
        <w:t>и</w:t>
      </w:r>
      <w:r w:rsidRPr="00627C19">
        <w:rPr>
          <w:rFonts w:ascii="Times New Roman" w:hAnsi="Times New Roman" w:cs="Times New Roman"/>
          <w:sz w:val="28"/>
          <w:szCs w:val="28"/>
        </w:rPr>
        <w:t>ть сведения о доходах и об имуществе,</w:t>
      </w:r>
    </w:p>
    <w:p w:rsidR="00627C19" w:rsidRPr="00627C19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сведения о расходах</w:t>
      </w:r>
      <w:r w:rsidR="006829FD">
        <w:rPr>
          <w:rFonts w:ascii="Times New Roman" w:hAnsi="Times New Roman" w:cs="Times New Roman"/>
          <w:sz w:val="28"/>
          <w:szCs w:val="28"/>
        </w:rPr>
        <w:t>, сообщения</w:t>
      </w:r>
      <w:r w:rsidR="0039121E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536479" w:rsidRDefault="00536479" w:rsidP="00682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92CFB" w:rsidTr="003E2FD2">
        <w:trPr>
          <w:trHeight w:val="928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Установленная численность депутатов в соответствии с Уставом муниципального образования «Белокалитвинский район»</w:t>
            </w:r>
          </w:p>
        </w:tc>
        <w:tc>
          <w:tcPr>
            <w:tcW w:w="1837" w:type="dxa"/>
          </w:tcPr>
          <w:p w:rsidR="00292CFB" w:rsidRDefault="00FE642D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депутатов</w:t>
            </w:r>
          </w:p>
        </w:tc>
      </w:tr>
      <w:tr w:rsidR="00292CFB" w:rsidTr="003E2FD2">
        <w:trPr>
          <w:trHeight w:val="907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Фактическая численность депутатов по состоянию на 31 декабря 2022 года</w:t>
            </w:r>
          </w:p>
        </w:tc>
        <w:tc>
          <w:tcPr>
            <w:tcW w:w="1837" w:type="dxa"/>
          </w:tcPr>
          <w:p w:rsidR="00292CFB" w:rsidRDefault="00FE642D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депутатов</w:t>
            </w:r>
          </w:p>
        </w:tc>
      </w:tr>
      <w:tr w:rsidR="00292CFB" w:rsidTr="003E2FD2">
        <w:trPr>
          <w:trHeight w:val="928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депутатов, исполнивших обязанности по представлению</w:t>
            </w:r>
            <w:r w:rsidR="00CC61F9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сведений о доходах и об имуществе, сведения о расходах, сообщения об отсутствии 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292CFB" w:rsidRDefault="00FE642D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10 депутатов</w:t>
            </w:r>
            <w:bookmarkStart w:id="0" w:name="_GoBack"/>
            <w:bookmarkEnd w:id="0"/>
          </w:p>
        </w:tc>
      </w:tr>
      <w:tr w:rsidR="00454A59" w:rsidTr="003E2FD2">
        <w:trPr>
          <w:trHeight w:val="928"/>
        </w:trPr>
        <w:tc>
          <w:tcPr>
            <w:tcW w:w="7508" w:type="dxa"/>
          </w:tcPr>
          <w:p w:rsidR="00454A59" w:rsidRDefault="00454A59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депутатов, не исполнивших обязанности по представлению</w:t>
            </w:r>
            <w:r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454A59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  <w:tr w:rsidR="00292CFB" w:rsidTr="003E2FD2">
        <w:trPr>
          <w:trHeight w:val="453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Количество депутатов</w:t>
            </w:r>
            <w:r w:rsidR="00CC61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ненадлежаще исполнивших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обязанности по представлению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292CFB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</w:p>
        </w:tc>
      </w:tr>
    </w:tbl>
    <w:p w:rsidR="00260BDE" w:rsidRPr="00627C19" w:rsidRDefault="00260BDE" w:rsidP="0068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BDE" w:rsidRPr="00627C19" w:rsidSect="005E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19"/>
    <w:rsid w:val="000A2441"/>
    <w:rsid w:val="001007E4"/>
    <w:rsid w:val="00260BDE"/>
    <w:rsid w:val="00292CFB"/>
    <w:rsid w:val="002F5365"/>
    <w:rsid w:val="00382FD5"/>
    <w:rsid w:val="0039121E"/>
    <w:rsid w:val="003E2FD2"/>
    <w:rsid w:val="00454A59"/>
    <w:rsid w:val="00536479"/>
    <w:rsid w:val="005E0147"/>
    <w:rsid w:val="00627C19"/>
    <w:rsid w:val="006829FD"/>
    <w:rsid w:val="00A033C6"/>
    <w:rsid w:val="00BB64F5"/>
    <w:rsid w:val="00C065C8"/>
    <w:rsid w:val="00CC61F9"/>
    <w:rsid w:val="00DB53D8"/>
    <w:rsid w:val="00E92583"/>
    <w:rsid w:val="00FE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E54D-7A77-42D3-A305-3E7B34C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19"/>
    <w:rPr>
      <w:color w:val="0000FF"/>
      <w:u w:val="single"/>
    </w:rPr>
  </w:style>
  <w:style w:type="table" w:styleId="a4">
    <w:name w:val="Table Grid"/>
    <w:basedOn w:val="a1"/>
    <w:uiPriority w:val="39"/>
    <w:rsid w:val="00292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Собрание</dc:creator>
  <cp:lastModifiedBy>GB1</cp:lastModifiedBy>
  <cp:revision>2</cp:revision>
  <dcterms:created xsi:type="dcterms:W3CDTF">2023-06-02T06:29:00Z</dcterms:created>
  <dcterms:modified xsi:type="dcterms:W3CDTF">2023-06-02T06:29:00Z</dcterms:modified>
</cp:coreProperties>
</file>