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86" w:rsidRDefault="00F401CB" w:rsidP="00770F61">
      <w:pPr>
        <w:shd w:val="clear" w:color="auto" w:fill="FFFFFF"/>
        <w:spacing w:line="360" w:lineRule="auto"/>
        <w:ind w:left="-540" w:right="-36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Отчет Главы Администрации </w:t>
      </w:r>
      <w:r w:rsidR="003F3B68" w:rsidRPr="00770F61">
        <w:rPr>
          <w:rFonts w:ascii="Times New Roman" w:hAnsi="Times New Roman"/>
          <w:sz w:val="32"/>
          <w:szCs w:val="32"/>
        </w:rPr>
        <w:t xml:space="preserve">Грушево-Дубовского </w:t>
      </w:r>
    </w:p>
    <w:p w:rsidR="003F3B68" w:rsidRPr="00770F61" w:rsidRDefault="003F3B68" w:rsidP="00463686">
      <w:pPr>
        <w:shd w:val="clear" w:color="auto" w:fill="FFFFFF"/>
        <w:spacing w:line="360" w:lineRule="auto"/>
        <w:ind w:left="-540" w:right="-365"/>
        <w:jc w:val="center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сельского поселения за </w:t>
      </w:r>
      <w:r w:rsidR="000453B0" w:rsidRPr="00770F61">
        <w:rPr>
          <w:rFonts w:ascii="Times New Roman" w:hAnsi="Times New Roman"/>
          <w:sz w:val="32"/>
          <w:szCs w:val="32"/>
        </w:rPr>
        <w:t>6</w:t>
      </w:r>
      <w:r w:rsidR="0098199A" w:rsidRPr="00770F61">
        <w:rPr>
          <w:rFonts w:ascii="Times New Roman" w:hAnsi="Times New Roman"/>
          <w:sz w:val="32"/>
          <w:szCs w:val="32"/>
        </w:rPr>
        <w:t xml:space="preserve"> месяцев 2017</w:t>
      </w:r>
      <w:r w:rsidR="00DD3A54" w:rsidRPr="00770F61">
        <w:rPr>
          <w:rFonts w:ascii="Times New Roman" w:hAnsi="Times New Roman"/>
          <w:sz w:val="32"/>
          <w:szCs w:val="32"/>
        </w:rPr>
        <w:t xml:space="preserve"> </w:t>
      </w:r>
      <w:r w:rsidR="00DA6102" w:rsidRPr="00770F61">
        <w:rPr>
          <w:rFonts w:ascii="Times New Roman" w:hAnsi="Times New Roman"/>
          <w:sz w:val="32"/>
          <w:szCs w:val="32"/>
        </w:rPr>
        <w:t>го</w:t>
      </w:r>
      <w:r w:rsidRPr="00770F61">
        <w:rPr>
          <w:rFonts w:ascii="Times New Roman" w:hAnsi="Times New Roman"/>
          <w:sz w:val="32"/>
          <w:szCs w:val="32"/>
        </w:rPr>
        <w:t>да.</w:t>
      </w:r>
    </w:p>
    <w:p w:rsidR="00770F61" w:rsidRPr="00770F61" w:rsidRDefault="00770F61" w:rsidP="00770F61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/>
          <w:sz w:val="32"/>
          <w:szCs w:val="32"/>
        </w:rPr>
      </w:pPr>
    </w:p>
    <w:p w:rsidR="000C16A8" w:rsidRPr="00770F61" w:rsidRDefault="003F3B68" w:rsidP="00770F6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Разрешите мне информировать Вас о социально–экономической обстановке сложившейся на территории поселения за </w:t>
      </w:r>
      <w:r w:rsidR="003D6824" w:rsidRPr="00770F61">
        <w:rPr>
          <w:rFonts w:ascii="Times New Roman" w:hAnsi="Times New Roman"/>
          <w:sz w:val="32"/>
          <w:szCs w:val="32"/>
        </w:rPr>
        <w:t>6</w:t>
      </w:r>
      <w:r w:rsidR="00DD3A54" w:rsidRPr="00770F61">
        <w:rPr>
          <w:rFonts w:ascii="Times New Roman" w:hAnsi="Times New Roman"/>
          <w:sz w:val="32"/>
          <w:szCs w:val="32"/>
        </w:rPr>
        <w:t xml:space="preserve"> </w:t>
      </w:r>
      <w:r w:rsidRPr="00770F61">
        <w:rPr>
          <w:rFonts w:ascii="Times New Roman" w:hAnsi="Times New Roman"/>
          <w:sz w:val="32"/>
          <w:szCs w:val="32"/>
        </w:rPr>
        <w:t xml:space="preserve">месяцев </w:t>
      </w:r>
      <w:r w:rsidR="0098199A" w:rsidRPr="00770F61">
        <w:rPr>
          <w:rFonts w:ascii="Times New Roman" w:hAnsi="Times New Roman"/>
          <w:sz w:val="32"/>
          <w:szCs w:val="32"/>
        </w:rPr>
        <w:t>2017</w:t>
      </w:r>
      <w:r w:rsidRPr="00770F61">
        <w:rPr>
          <w:rFonts w:ascii="Times New Roman" w:hAnsi="Times New Roman"/>
          <w:sz w:val="32"/>
          <w:szCs w:val="32"/>
        </w:rPr>
        <w:t xml:space="preserve"> года.</w:t>
      </w:r>
    </w:p>
    <w:p w:rsidR="003F3B68" w:rsidRPr="00770F61" w:rsidRDefault="00AB426C" w:rsidP="00770F6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Бюджет</w:t>
      </w:r>
      <w:r w:rsidR="003F3B68" w:rsidRPr="00770F61">
        <w:rPr>
          <w:rFonts w:ascii="Times New Roman" w:hAnsi="Times New Roman"/>
          <w:sz w:val="32"/>
          <w:szCs w:val="32"/>
        </w:rPr>
        <w:t>:</w:t>
      </w:r>
    </w:p>
    <w:p w:rsidR="0098199A" w:rsidRPr="00463686" w:rsidRDefault="0098199A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63686">
        <w:rPr>
          <w:rFonts w:ascii="Times New Roman" w:hAnsi="Times New Roman"/>
          <w:sz w:val="32"/>
          <w:szCs w:val="32"/>
        </w:rPr>
        <w:t>Доходы.</w:t>
      </w:r>
    </w:p>
    <w:p w:rsidR="0098199A" w:rsidRPr="00770F61" w:rsidRDefault="0098199A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b/>
          <w:sz w:val="32"/>
          <w:szCs w:val="32"/>
        </w:rPr>
        <w:tab/>
      </w:r>
      <w:r w:rsidRPr="00770F61">
        <w:rPr>
          <w:rFonts w:ascii="Times New Roman" w:hAnsi="Times New Roman"/>
          <w:sz w:val="32"/>
          <w:szCs w:val="32"/>
        </w:rPr>
        <w:t>Налоговые и неналоговые поступления доходной части бюджета Грушево-Дубовского сельского поселения за 6 месяцев 2017 года выполнили на 28,8% от плановых годовых назначений при плане 8493,8 тыс. руб. фактические платежи составили 2447,4  тыс. руб.</w:t>
      </w:r>
    </w:p>
    <w:p w:rsidR="0098199A" w:rsidRPr="00770F61" w:rsidRDefault="0098199A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ab/>
      </w:r>
      <w:proofErr w:type="gramStart"/>
      <w:r w:rsidRPr="00770F61">
        <w:rPr>
          <w:rFonts w:ascii="Times New Roman" w:hAnsi="Times New Roman"/>
          <w:sz w:val="32"/>
          <w:szCs w:val="32"/>
        </w:rPr>
        <w:t>По сравнению за 6 месяцев 2016 года поступления собственных доходов уменьшились на 964,8 тыс. руб., в связи с тем, что срок уплаты земельных и имущественных налогов в 2016 году перенесли до 01.12., но  еще основная причина неисполнения поступления земельного налога и имущественных налогов – отсутствие квитанций на уплату налогов из МРИ ФНС.</w:t>
      </w:r>
      <w:proofErr w:type="gramEnd"/>
    </w:p>
    <w:p w:rsidR="0098199A" w:rsidRPr="00463686" w:rsidRDefault="0098199A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ab/>
      </w:r>
      <w:r w:rsidRPr="00463686">
        <w:rPr>
          <w:rFonts w:ascii="Times New Roman" w:hAnsi="Times New Roman"/>
          <w:sz w:val="32"/>
          <w:szCs w:val="32"/>
        </w:rPr>
        <w:t xml:space="preserve">Расходы. </w:t>
      </w:r>
    </w:p>
    <w:p w:rsidR="0098199A" w:rsidRPr="00770F61" w:rsidRDefault="0098199A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ab/>
        <w:t xml:space="preserve">Исполнение расходной части бюджета Грушево-Дубовского сельского поселения за 6 месяцев 2017 года – 33,3 % от годовых назначений (план – 9700,4 тыс. рублей, факт – 3233,9 тыс. рублей). </w:t>
      </w:r>
    </w:p>
    <w:p w:rsidR="003F3B68" w:rsidRPr="00770F61" w:rsidRDefault="003F3B68" w:rsidP="00770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0F61">
        <w:rPr>
          <w:rFonts w:ascii="Times New Roman" w:hAnsi="Times New Roman"/>
          <w:b/>
          <w:sz w:val="32"/>
          <w:szCs w:val="32"/>
        </w:rPr>
        <w:t>Далее о пр</w:t>
      </w:r>
      <w:r w:rsidR="00AB426C" w:rsidRPr="00770F61">
        <w:rPr>
          <w:rFonts w:ascii="Times New Roman" w:hAnsi="Times New Roman"/>
          <w:b/>
          <w:sz w:val="32"/>
          <w:szCs w:val="32"/>
        </w:rPr>
        <w:t xml:space="preserve">оделанной работе поселения за </w:t>
      </w:r>
      <w:r w:rsidR="0098199A" w:rsidRPr="00770F61">
        <w:rPr>
          <w:rFonts w:ascii="Times New Roman" w:hAnsi="Times New Roman"/>
          <w:b/>
          <w:sz w:val="32"/>
          <w:szCs w:val="32"/>
        </w:rPr>
        <w:t xml:space="preserve">6 </w:t>
      </w:r>
      <w:r w:rsidRPr="00770F61">
        <w:rPr>
          <w:rFonts w:ascii="Times New Roman" w:hAnsi="Times New Roman"/>
          <w:b/>
          <w:sz w:val="32"/>
          <w:szCs w:val="32"/>
        </w:rPr>
        <w:t>месяцев.</w:t>
      </w:r>
    </w:p>
    <w:p w:rsidR="0098199A" w:rsidRPr="00770F61" w:rsidRDefault="000519C0" w:rsidP="00770F6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770F61">
        <w:rPr>
          <w:rFonts w:ascii="Times New Roman" w:hAnsi="Times New Roman"/>
          <w:b/>
          <w:sz w:val="32"/>
          <w:szCs w:val="32"/>
        </w:rPr>
        <w:t xml:space="preserve">Благоустройство </w:t>
      </w:r>
      <w:r w:rsidR="00DA6102" w:rsidRPr="00770F61">
        <w:rPr>
          <w:rFonts w:ascii="Times New Roman" w:hAnsi="Times New Roman"/>
          <w:b/>
          <w:sz w:val="32"/>
          <w:szCs w:val="32"/>
        </w:rPr>
        <w:t xml:space="preserve">территории </w:t>
      </w:r>
      <w:r w:rsidRPr="00770F61">
        <w:rPr>
          <w:rFonts w:ascii="Times New Roman" w:hAnsi="Times New Roman"/>
          <w:b/>
          <w:sz w:val="32"/>
          <w:szCs w:val="32"/>
        </w:rPr>
        <w:t>Грушево-Дубовского сельского поселения</w:t>
      </w:r>
      <w:r w:rsidR="001006AA" w:rsidRPr="00770F61">
        <w:rPr>
          <w:rFonts w:ascii="Times New Roman" w:hAnsi="Times New Roman"/>
          <w:b/>
          <w:sz w:val="32"/>
          <w:szCs w:val="32"/>
        </w:rPr>
        <w:t>:</w:t>
      </w:r>
      <w:r w:rsidRPr="00770F61">
        <w:rPr>
          <w:rFonts w:ascii="Times New Roman" w:hAnsi="Times New Roman"/>
          <w:sz w:val="32"/>
          <w:szCs w:val="32"/>
          <w:u w:val="single"/>
        </w:rPr>
        <w:t xml:space="preserve">     </w:t>
      </w:r>
    </w:p>
    <w:p w:rsidR="0098199A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ИП «</w:t>
      </w:r>
      <w:proofErr w:type="spellStart"/>
      <w:r w:rsidRPr="00770F61">
        <w:rPr>
          <w:rFonts w:ascii="Times New Roman" w:hAnsi="Times New Roman"/>
          <w:sz w:val="32"/>
          <w:szCs w:val="32"/>
        </w:rPr>
        <w:t>Амирхонян</w:t>
      </w:r>
      <w:proofErr w:type="spellEnd"/>
      <w:r w:rsidRPr="00770F61">
        <w:rPr>
          <w:rFonts w:ascii="Times New Roman" w:hAnsi="Times New Roman"/>
          <w:sz w:val="32"/>
          <w:szCs w:val="32"/>
        </w:rPr>
        <w:t>»    изготовление листовок по тематике</w:t>
      </w:r>
    </w:p>
    <w:p w:rsidR="0098199A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  <w:r w:rsidRPr="00770F61">
        <w:rPr>
          <w:rFonts w:ascii="Times New Roman" w:hAnsi="Times New Roman"/>
          <w:sz w:val="32"/>
          <w:szCs w:val="32"/>
        </w:rPr>
        <w:t xml:space="preserve">              противодействия  экстремизму и терроризму   </w:t>
      </w:r>
      <w:r w:rsidRPr="00770F61">
        <w:rPr>
          <w:rFonts w:ascii="Times New Roman" w:hAnsi="Times New Roman"/>
          <w:sz w:val="32"/>
          <w:szCs w:val="32"/>
          <w:u w:val="single"/>
        </w:rPr>
        <w:t xml:space="preserve">     1500,00руб</w:t>
      </w:r>
    </w:p>
    <w:p w:rsidR="0098199A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ИП «Минеев А.Н.»  -     ремонт памятников на сумму 99947,00руб</w:t>
      </w:r>
    </w:p>
    <w:p w:rsidR="0098199A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  <w:r w:rsidRPr="00770F61">
        <w:rPr>
          <w:rFonts w:ascii="Times New Roman" w:hAnsi="Times New Roman"/>
          <w:sz w:val="32"/>
          <w:szCs w:val="32"/>
        </w:rPr>
        <w:lastRenderedPageBreak/>
        <w:t xml:space="preserve">                         частичная оплата   -  </w:t>
      </w:r>
      <w:r w:rsidRPr="00770F61">
        <w:rPr>
          <w:rFonts w:ascii="Times New Roman" w:hAnsi="Times New Roman"/>
          <w:sz w:val="32"/>
          <w:szCs w:val="32"/>
          <w:u w:val="single"/>
        </w:rPr>
        <w:t xml:space="preserve">60000,00 </w:t>
      </w:r>
      <w:proofErr w:type="spellStart"/>
      <w:r w:rsidRPr="00770F61">
        <w:rPr>
          <w:rFonts w:ascii="Times New Roman" w:hAnsi="Times New Roman"/>
          <w:sz w:val="32"/>
          <w:szCs w:val="32"/>
          <w:u w:val="single"/>
        </w:rPr>
        <w:t>руб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98199A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ФБУЗ «Центр гигиены и эпидемиологии»   - </w:t>
      </w:r>
      <w:proofErr w:type="gramStart"/>
      <w:r w:rsidRPr="00770F61">
        <w:rPr>
          <w:rFonts w:ascii="Times New Roman" w:hAnsi="Times New Roman"/>
          <w:sz w:val="32"/>
          <w:szCs w:val="32"/>
        </w:rPr>
        <w:t>противоклещевая</w:t>
      </w:r>
      <w:proofErr w:type="gramEnd"/>
    </w:p>
    <w:p w:rsidR="0098199A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обработка парка, кладбища х. </w:t>
      </w:r>
      <w:proofErr w:type="spellStart"/>
      <w:r w:rsidRPr="00770F61">
        <w:rPr>
          <w:rFonts w:ascii="Times New Roman" w:hAnsi="Times New Roman"/>
          <w:sz w:val="32"/>
          <w:szCs w:val="32"/>
        </w:rPr>
        <w:t>Грушевка</w:t>
      </w:r>
      <w:proofErr w:type="gramStart"/>
      <w:r w:rsidRPr="00770F61">
        <w:rPr>
          <w:rFonts w:ascii="Times New Roman" w:hAnsi="Times New Roman"/>
          <w:sz w:val="32"/>
          <w:szCs w:val="32"/>
        </w:rPr>
        <w:t>;к</w:t>
      </w:r>
      <w:proofErr w:type="gramEnd"/>
      <w:r w:rsidRPr="00770F61">
        <w:rPr>
          <w:rFonts w:ascii="Times New Roman" w:hAnsi="Times New Roman"/>
          <w:sz w:val="32"/>
          <w:szCs w:val="32"/>
        </w:rPr>
        <w:t>ладбища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 х. Чернышев, х. Дубовой, х. </w:t>
      </w:r>
      <w:proofErr w:type="spellStart"/>
      <w:r w:rsidRPr="00770F61">
        <w:rPr>
          <w:rFonts w:ascii="Times New Roman" w:hAnsi="Times New Roman"/>
          <w:sz w:val="32"/>
          <w:szCs w:val="32"/>
        </w:rPr>
        <w:t>Семимаячный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 х. Голубинка          -     </w:t>
      </w:r>
      <w:r w:rsidRPr="00770F61">
        <w:rPr>
          <w:rFonts w:ascii="Times New Roman" w:hAnsi="Times New Roman"/>
          <w:sz w:val="32"/>
          <w:szCs w:val="32"/>
          <w:u w:val="single"/>
        </w:rPr>
        <w:t xml:space="preserve">18624,47 </w:t>
      </w:r>
      <w:proofErr w:type="spellStart"/>
      <w:r w:rsidRPr="00770F61">
        <w:rPr>
          <w:rFonts w:ascii="Times New Roman" w:hAnsi="Times New Roman"/>
          <w:sz w:val="32"/>
          <w:szCs w:val="32"/>
          <w:u w:val="single"/>
        </w:rPr>
        <w:t>руб</w:t>
      </w:r>
      <w:proofErr w:type="spellEnd"/>
    </w:p>
    <w:p w:rsidR="0098199A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ГБУ РО «Ростовская обл. СББЖ» - противоклещевая обработка скотопрогонных  маршрутов  -  </w:t>
      </w:r>
      <w:r w:rsidRPr="00770F61">
        <w:rPr>
          <w:rFonts w:ascii="Times New Roman" w:hAnsi="Times New Roman"/>
          <w:sz w:val="32"/>
          <w:szCs w:val="32"/>
          <w:u w:val="single"/>
        </w:rPr>
        <w:t xml:space="preserve">5000,00 </w:t>
      </w:r>
      <w:proofErr w:type="spellStart"/>
      <w:r w:rsidRPr="00770F61">
        <w:rPr>
          <w:rFonts w:ascii="Times New Roman" w:hAnsi="Times New Roman"/>
          <w:sz w:val="32"/>
          <w:szCs w:val="32"/>
          <w:u w:val="single"/>
        </w:rPr>
        <w:t>руб</w:t>
      </w:r>
      <w:proofErr w:type="spellEnd"/>
    </w:p>
    <w:p w:rsidR="00037C7C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  <w:r w:rsidRPr="00770F61">
        <w:rPr>
          <w:rFonts w:ascii="Times New Roman" w:hAnsi="Times New Roman"/>
          <w:sz w:val="32"/>
          <w:szCs w:val="32"/>
        </w:rPr>
        <w:t>ИП «</w:t>
      </w:r>
      <w:proofErr w:type="spellStart"/>
      <w:r w:rsidRPr="00770F61">
        <w:rPr>
          <w:rFonts w:ascii="Times New Roman" w:hAnsi="Times New Roman"/>
          <w:sz w:val="32"/>
          <w:szCs w:val="32"/>
        </w:rPr>
        <w:t>ФедороваЛ.А</w:t>
      </w:r>
      <w:proofErr w:type="spellEnd"/>
      <w:r w:rsidRPr="00770F61">
        <w:rPr>
          <w:rFonts w:ascii="Times New Roman" w:hAnsi="Times New Roman"/>
          <w:sz w:val="32"/>
          <w:szCs w:val="32"/>
        </w:rPr>
        <w:t>.»  -  уборка мусора на тер</w:t>
      </w:r>
      <w:proofErr w:type="gramStart"/>
      <w:r w:rsidRPr="00770F61">
        <w:rPr>
          <w:rFonts w:ascii="Times New Roman" w:hAnsi="Times New Roman"/>
          <w:sz w:val="32"/>
          <w:szCs w:val="32"/>
        </w:rPr>
        <w:t>.</w:t>
      </w:r>
      <w:proofErr w:type="gramEnd"/>
      <w:r w:rsidRPr="00770F6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70F61">
        <w:rPr>
          <w:rFonts w:ascii="Times New Roman" w:hAnsi="Times New Roman"/>
          <w:sz w:val="32"/>
          <w:szCs w:val="32"/>
        </w:rPr>
        <w:t>п</w:t>
      </w:r>
      <w:proofErr w:type="gramEnd"/>
      <w:r w:rsidRPr="00770F61">
        <w:rPr>
          <w:rFonts w:ascii="Times New Roman" w:hAnsi="Times New Roman"/>
          <w:sz w:val="32"/>
          <w:szCs w:val="32"/>
        </w:rPr>
        <w:t xml:space="preserve">оселения (оплата труда дворника в хуторах Грушевка и Голубинка) -   </w:t>
      </w:r>
      <w:r w:rsidRPr="00770F61">
        <w:rPr>
          <w:rFonts w:ascii="Times New Roman" w:hAnsi="Times New Roman"/>
          <w:sz w:val="32"/>
          <w:szCs w:val="32"/>
          <w:u w:val="single"/>
        </w:rPr>
        <w:t xml:space="preserve">72679,00 </w:t>
      </w:r>
      <w:proofErr w:type="spellStart"/>
      <w:r w:rsidRPr="00770F61">
        <w:rPr>
          <w:rFonts w:ascii="Times New Roman" w:hAnsi="Times New Roman"/>
          <w:sz w:val="32"/>
          <w:szCs w:val="32"/>
          <w:u w:val="single"/>
        </w:rPr>
        <w:t>руб</w:t>
      </w:r>
      <w:proofErr w:type="spellEnd"/>
    </w:p>
    <w:p w:rsidR="0098199A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  <w:r w:rsidRPr="00770F61">
        <w:rPr>
          <w:rFonts w:ascii="Times New Roman" w:hAnsi="Times New Roman"/>
          <w:sz w:val="32"/>
          <w:szCs w:val="32"/>
        </w:rPr>
        <w:t>ООО НПП «</w:t>
      </w:r>
      <w:proofErr w:type="spellStart"/>
      <w:r w:rsidRPr="00770F61">
        <w:rPr>
          <w:rFonts w:ascii="Times New Roman" w:hAnsi="Times New Roman"/>
          <w:sz w:val="32"/>
          <w:szCs w:val="32"/>
        </w:rPr>
        <w:t>Экобаланс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» - утилизация ртутьсодержащих бытовых термометров и люминесцентных ламп   </w:t>
      </w:r>
      <w:r w:rsidRPr="00770F61">
        <w:rPr>
          <w:rFonts w:ascii="Times New Roman" w:hAnsi="Times New Roman"/>
          <w:sz w:val="32"/>
          <w:szCs w:val="32"/>
          <w:u w:val="single"/>
        </w:rPr>
        <w:t>3900,00 руб.</w:t>
      </w:r>
    </w:p>
    <w:p w:rsidR="0098199A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ГУП РО «</w:t>
      </w:r>
      <w:proofErr w:type="gramStart"/>
      <w:r w:rsidRPr="00770F61">
        <w:rPr>
          <w:rFonts w:ascii="Times New Roman" w:hAnsi="Times New Roman"/>
          <w:sz w:val="32"/>
          <w:szCs w:val="32"/>
        </w:rPr>
        <w:t>Октябрьское</w:t>
      </w:r>
      <w:proofErr w:type="gramEnd"/>
      <w:r w:rsidRPr="00770F61">
        <w:rPr>
          <w:rFonts w:ascii="Times New Roman" w:hAnsi="Times New Roman"/>
          <w:sz w:val="32"/>
          <w:szCs w:val="32"/>
        </w:rPr>
        <w:t xml:space="preserve"> ДРСУ» – выполнены работы по содержанию </w:t>
      </w:r>
      <w:proofErr w:type="spellStart"/>
      <w:r w:rsidRPr="00770F61">
        <w:rPr>
          <w:rFonts w:ascii="Times New Roman" w:hAnsi="Times New Roman"/>
          <w:sz w:val="32"/>
          <w:szCs w:val="32"/>
        </w:rPr>
        <w:t>внутрипоселковых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 автомобильных дорог общего пользования в хуторах Грушевка, </w:t>
      </w:r>
      <w:proofErr w:type="spellStart"/>
      <w:r w:rsidRPr="00770F61">
        <w:rPr>
          <w:rFonts w:ascii="Times New Roman" w:hAnsi="Times New Roman"/>
          <w:sz w:val="32"/>
          <w:szCs w:val="32"/>
        </w:rPr>
        <w:t>Семимаячный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, Голубинка, Чернышев    </w:t>
      </w:r>
      <w:r w:rsidRPr="00770F61">
        <w:rPr>
          <w:rFonts w:ascii="Times New Roman" w:hAnsi="Times New Roman"/>
          <w:sz w:val="32"/>
          <w:szCs w:val="32"/>
          <w:u w:val="single"/>
        </w:rPr>
        <w:t>99063,00 руб. (</w:t>
      </w:r>
      <w:r w:rsidRPr="00770F61">
        <w:rPr>
          <w:rFonts w:ascii="Times New Roman" w:hAnsi="Times New Roman"/>
          <w:sz w:val="32"/>
          <w:szCs w:val="32"/>
        </w:rPr>
        <w:t>из них</w:t>
      </w:r>
      <w:r w:rsidRPr="00770F61">
        <w:rPr>
          <w:rFonts w:ascii="Times New Roman" w:hAnsi="Times New Roman"/>
          <w:sz w:val="32"/>
          <w:szCs w:val="32"/>
          <w:u w:val="single"/>
        </w:rPr>
        <w:t xml:space="preserve"> 5943,78,00 руб. </w:t>
      </w:r>
      <w:r w:rsidRPr="00770F61">
        <w:rPr>
          <w:rFonts w:ascii="Times New Roman" w:hAnsi="Times New Roman"/>
          <w:sz w:val="32"/>
          <w:szCs w:val="32"/>
        </w:rPr>
        <w:t xml:space="preserve">средства района, </w:t>
      </w:r>
      <w:r w:rsidRPr="00770F61">
        <w:rPr>
          <w:rFonts w:ascii="Times New Roman" w:hAnsi="Times New Roman"/>
          <w:sz w:val="32"/>
          <w:szCs w:val="32"/>
          <w:u w:val="single"/>
        </w:rPr>
        <w:t>93119,22 руб.</w:t>
      </w:r>
      <w:r w:rsidRPr="00770F61">
        <w:rPr>
          <w:rFonts w:ascii="Times New Roman" w:hAnsi="Times New Roman"/>
          <w:sz w:val="32"/>
          <w:szCs w:val="32"/>
        </w:rPr>
        <w:t xml:space="preserve"> областной бюджет)</w:t>
      </w:r>
    </w:p>
    <w:p w:rsidR="0098199A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  <w:r w:rsidRPr="00770F61">
        <w:rPr>
          <w:rFonts w:ascii="Times New Roman" w:hAnsi="Times New Roman"/>
          <w:sz w:val="32"/>
          <w:szCs w:val="32"/>
        </w:rPr>
        <w:t xml:space="preserve">ООО «Ритуал»    -  приобретение венков для возложения к памятникам      -    </w:t>
      </w:r>
      <w:r w:rsidRPr="00770F61">
        <w:rPr>
          <w:rFonts w:ascii="Times New Roman" w:hAnsi="Times New Roman"/>
          <w:sz w:val="32"/>
          <w:szCs w:val="32"/>
          <w:u w:val="single"/>
        </w:rPr>
        <w:t xml:space="preserve">9000,00 </w:t>
      </w:r>
      <w:proofErr w:type="spellStart"/>
      <w:r w:rsidRPr="00770F61">
        <w:rPr>
          <w:rFonts w:ascii="Times New Roman" w:hAnsi="Times New Roman"/>
          <w:sz w:val="32"/>
          <w:szCs w:val="32"/>
          <w:u w:val="single"/>
        </w:rPr>
        <w:t>руб</w:t>
      </w:r>
      <w:proofErr w:type="spellEnd"/>
    </w:p>
    <w:p w:rsidR="000519C0" w:rsidRPr="00770F61" w:rsidRDefault="0098199A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ИП </w:t>
      </w:r>
      <w:proofErr w:type="spellStart"/>
      <w:r w:rsidRPr="00770F61">
        <w:rPr>
          <w:rFonts w:ascii="Times New Roman" w:hAnsi="Times New Roman"/>
          <w:sz w:val="32"/>
          <w:szCs w:val="32"/>
        </w:rPr>
        <w:t>Логвинова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 Л.И.  - приобретение сувенирной продукции для проведения культурно-массовых мероприятий                                                                                                   - </w:t>
      </w:r>
      <w:r w:rsidRPr="00770F61">
        <w:rPr>
          <w:rFonts w:ascii="Times New Roman" w:hAnsi="Times New Roman"/>
          <w:sz w:val="32"/>
          <w:szCs w:val="32"/>
          <w:u w:val="single"/>
        </w:rPr>
        <w:t>6000,00руб</w:t>
      </w:r>
      <w:r w:rsidRPr="00770F61">
        <w:rPr>
          <w:rFonts w:ascii="Times New Roman" w:hAnsi="Times New Roman"/>
          <w:sz w:val="32"/>
          <w:szCs w:val="32"/>
        </w:rPr>
        <w:t xml:space="preserve">     </w:t>
      </w:r>
      <w:r w:rsidR="003D6824" w:rsidRPr="00770F61">
        <w:rPr>
          <w:rFonts w:ascii="Times New Roman" w:hAnsi="Times New Roman"/>
          <w:b/>
          <w:sz w:val="32"/>
          <w:szCs w:val="32"/>
        </w:rPr>
        <w:t xml:space="preserve">     </w:t>
      </w:r>
      <w:r w:rsidRPr="00770F61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0519C0" w:rsidRPr="00770F61">
        <w:rPr>
          <w:rFonts w:ascii="Times New Roman" w:hAnsi="Times New Roman"/>
          <w:sz w:val="32"/>
          <w:szCs w:val="32"/>
          <w:u w:val="single"/>
        </w:rPr>
        <w:t xml:space="preserve">   </w:t>
      </w:r>
      <w:r w:rsidR="000519C0" w:rsidRPr="00770F61"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</w:p>
    <w:p w:rsidR="00484635" w:rsidRPr="00770F61" w:rsidRDefault="003F3B68" w:rsidP="00770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0F61">
        <w:rPr>
          <w:rFonts w:ascii="Times New Roman" w:hAnsi="Times New Roman"/>
          <w:b/>
          <w:sz w:val="32"/>
          <w:szCs w:val="32"/>
        </w:rPr>
        <w:t xml:space="preserve">        Что касается аппарата Администрации, могу сказать сделана большая </w:t>
      </w:r>
      <w:r w:rsidR="00B61A45" w:rsidRPr="00770F61">
        <w:rPr>
          <w:rFonts w:ascii="Times New Roman" w:hAnsi="Times New Roman"/>
          <w:b/>
          <w:sz w:val="32"/>
          <w:szCs w:val="32"/>
        </w:rPr>
        <w:t xml:space="preserve"> </w:t>
      </w:r>
      <w:r w:rsidRPr="00770F61">
        <w:rPr>
          <w:rFonts w:ascii="Times New Roman" w:hAnsi="Times New Roman"/>
          <w:b/>
          <w:sz w:val="32"/>
          <w:szCs w:val="32"/>
        </w:rPr>
        <w:t>работа</w:t>
      </w:r>
      <w:r w:rsidR="00463686">
        <w:rPr>
          <w:rFonts w:ascii="Times New Roman" w:hAnsi="Times New Roman"/>
          <w:b/>
          <w:sz w:val="32"/>
          <w:szCs w:val="32"/>
        </w:rPr>
        <w:t>,</w:t>
      </w:r>
      <w:r w:rsidRPr="00770F61">
        <w:rPr>
          <w:rFonts w:ascii="Times New Roman" w:hAnsi="Times New Roman"/>
          <w:b/>
          <w:sz w:val="32"/>
          <w:szCs w:val="32"/>
        </w:rPr>
        <w:t xml:space="preserve"> поставленная перед нами районом и областью: </w:t>
      </w:r>
    </w:p>
    <w:p w:rsidR="00B257AE" w:rsidRPr="00770F61" w:rsidRDefault="009B3B8A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1.</w:t>
      </w:r>
      <w:r w:rsidR="008A52EF" w:rsidRPr="00770F61">
        <w:rPr>
          <w:rFonts w:ascii="Times New Roman" w:hAnsi="Times New Roman"/>
          <w:b/>
          <w:sz w:val="32"/>
          <w:szCs w:val="32"/>
        </w:rPr>
        <w:t xml:space="preserve"> </w:t>
      </w:r>
      <w:r w:rsidR="00B257AE" w:rsidRPr="00770F61">
        <w:rPr>
          <w:rFonts w:ascii="Times New Roman" w:hAnsi="Times New Roman"/>
          <w:sz w:val="32"/>
          <w:szCs w:val="32"/>
        </w:rPr>
        <w:t xml:space="preserve">Проведено 2 общих собрания  участников </w:t>
      </w:r>
      <w:proofErr w:type="spellStart"/>
      <w:r w:rsidR="00B257AE" w:rsidRPr="00770F61">
        <w:rPr>
          <w:rFonts w:ascii="Times New Roman" w:hAnsi="Times New Roman"/>
          <w:sz w:val="32"/>
          <w:szCs w:val="32"/>
        </w:rPr>
        <w:t>общедолевой</w:t>
      </w:r>
      <w:proofErr w:type="spellEnd"/>
      <w:r w:rsidR="00B257AE" w:rsidRPr="00770F61">
        <w:rPr>
          <w:rFonts w:ascii="Times New Roman" w:hAnsi="Times New Roman"/>
          <w:sz w:val="32"/>
          <w:szCs w:val="32"/>
        </w:rPr>
        <w:t xml:space="preserve"> собственности по оформлению права собственности на земельные доли и перезаключение договоров аренды.</w:t>
      </w:r>
    </w:p>
    <w:p w:rsidR="00B257AE" w:rsidRPr="00770F61" w:rsidRDefault="00B257AE" w:rsidP="00770F6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Состоялись торги в форме открытого аукциона на продажу земельного участка сельскохозяйственного назначения площадью </w:t>
      </w:r>
      <w:r w:rsidRPr="00770F61">
        <w:rPr>
          <w:rFonts w:ascii="Times New Roman" w:hAnsi="Times New Roman"/>
          <w:sz w:val="32"/>
          <w:szCs w:val="32"/>
        </w:rPr>
        <w:lastRenderedPageBreak/>
        <w:t>40га. Заключен договор купли-продажи земельного участка с ООО ШУ «</w:t>
      </w:r>
      <w:proofErr w:type="spellStart"/>
      <w:r w:rsidRPr="00770F61">
        <w:rPr>
          <w:rFonts w:ascii="Times New Roman" w:hAnsi="Times New Roman"/>
          <w:sz w:val="32"/>
          <w:szCs w:val="32"/>
        </w:rPr>
        <w:t>Садкинская</w:t>
      </w:r>
      <w:proofErr w:type="spellEnd"/>
      <w:r w:rsidRPr="00770F61">
        <w:rPr>
          <w:rFonts w:ascii="Times New Roman" w:hAnsi="Times New Roman"/>
          <w:sz w:val="32"/>
          <w:szCs w:val="32"/>
        </w:rPr>
        <w:t>».</w:t>
      </w:r>
    </w:p>
    <w:p w:rsidR="00B257AE" w:rsidRPr="00770F61" w:rsidRDefault="00B257AE" w:rsidP="00770F6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Заключены договора аренда на 3 земельных участка (ИП </w:t>
      </w:r>
      <w:proofErr w:type="spellStart"/>
      <w:r w:rsidRPr="00770F61">
        <w:rPr>
          <w:rFonts w:ascii="Times New Roman" w:hAnsi="Times New Roman"/>
          <w:sz w:val="32"/>
          <w:szCs w:val="32"/>
        </w:rPr>
        <w:t>Пятибратов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 А.П.- 2зем</w:t>
      </w:r>
      <w:proofErr w:type="gramStart"/>
      <w:r w:rsidRPr="00770F61">
        <w:rPr>
          <w:rFonts w:ascii="Times New Roman" w:hAnsi="Times New Roman"/>
          <w:sz w:val="32"/>
          <w:szCs w:val="32"/>
        </w:rPr>
        <w:t>.у</w:t>
      </w:r>
      <w:proofErr w:type="gramEnd"/>
      <w:r w:rsidRPr="00770F61">
        <w:rPr>
          <w:rFonts w:ascii="Times New Roman" w:hAnsi="Times New Roman"/>
          <w:sz w:val="32"/>
          <w:szCs w:val="32"/>
        </w:rPr>
        <w:t xml:space="preserve">частка, СПК «Радуга» -1зем.участок) </w:t>
      </w:r>
    </w:p>
    <w:p w:rsidR="00B257AE" w:rsidRPr="00770F61" w:rsidRDefault="000C16A8" w:rsidP="00770F61">
      <w:pPr>
        <w:snapToGrid w:val="0"/>
        <w:spacing w:after="0" w:line="360" w:lineRule="auto"/>
        <w:ind w:left="568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4.</w:t>
      </w:r>
      <w:r w:rsidR="00B257AE" w:rsidRPr="00770F61">
        <w:rPr>
          <w:rFonts w:ascii="Times New Roman" w:hAnsi="Times New Roman"/>
          <w:sz w:val="32"/>
          <w:szCs w:val="32"/>
        </w:rPr>
        <w:t xml:space="preserve"> </w:t>
      </w:r>
      <w:r w:rsidRPr="00770F61">
        <w:rPr>
          <w:rFonts w:ascii="Times New Roman" w:hAnsi="Times New Roman"/>
          <w:sz w:val="32"/>
          <w:szCs w:val="32"/>
        </w:rPr>
        <w:t xml:space="preserve"> 2 </w:t>
      </w:r>
      <w:proofErr w:type="gramStart"/>
      <w:r w:rsidR="00B257AE" w:rsidRPr="00770F61">
        <w:rPr>
          <w:rFonts w:ascii="Times New Roman" w:hAnsi="Times New Roman"/>
          <w:sz w:val="32"/>
          <w:szCs w:val="32"/>
        </w:rPr>
        <w:t>земельных</w:t>
      </w:r>
      <w:proofErr w:type="gramEnd"/>
      <w:r w:rsidR="00B257AE" w:rsidRPr="00770F61">
        <w:rPr>
          <w:rFonts w:ascii="Times New Roman" w:hAnsi="Times New Roman"/>
          <w:sz w:val="32"/>
          <w:szCs w:val="32"/>
        </w:rPr>
        <w:t xml:space="preserve"> участка</w:t>
      </w:r>
      <w:r w:rsidRPr="00770F61">
        <w:rPr>
          <w:rFonts w:ascii="Times New Roman" w:hAnsi="Times New Roman"/>
          <w:sz w:val="32"/>
          <w:szCs w:val="32"/>
        </w:rPr>
        <w:t xml:space="preserve"> находятся на межевании</w:t>
      </w:r>
      <w:r w:rsidR="00B257AE" w:rsidRPr="00770F61">
        <w:rPr>
          <w:rFonts w:ascii="Times New Roman" w:hAnsi="Times New Roman"/>
          <w:sz w:val="32"/>
          <w:szCs w:val="32"/>
        </w:rPr>
        <w:t>.</w:t>
      </w:r>
    </w:p>
    <w:p w:rsidR="000C16A8" w:rsidRPr="00770F61" w:rsidRDefault="000C16A8" w:rsidP="00770F61">
      <w:pPr>
        <w:snapToGrid w:val="0"/>
        <w:spacing w:after="0" w:line="360" w:lineRule="auto"/>
        <w:ind w:left="568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5.</w:t>
      </w:r>
      <w:r w:rsidR="00B257AE" w:rsidRPr="00770F61">
        <w:rPr>
          <w:rFonts w:ascii="Times New Roman" w:hAnsi="Times New Roman"/>
          <w:sz w:val="32"/>
          <w:szCs w:val="32"/>
        </w:rPr>
        <w:t xml:space="preserve"> Готовятся документы в юстицию по оформлению в собственность земельного участка из земель бывшего ТОО «</w:t>
      </w:r>
      <w:proofErr w:type="spellStart"/>
      <w:r w:rsidR="00B257AE" w:rsidRPr="00770F61">
        <w:rPr>
          <w:rFonts w:ascii="Times New Roman" w:hAnsi="Times New Roman"/>
          <w:sz w:val="32"/>
          <w:szCs w:val="32"/>
        </w:rPr>
        <w:t>Краснодонецкое</w:t>
      </w:r>
      <w:proofErr w:type="spellEnd"/>
      <w:r w:rsidR="00B257AE" w:rsidRPr="00770F61">
        <w:rPr>
          <w:rFonts w:ascii="Times New Roman" w:hAnsi="Times New Roman"/>
          <w:sz w:val="32"/>
          <w:szCs w:val="32"/>
        </w:rPr>
        <w:t xml:space="preserve">». </w:t>
      </w:r>
    </w:p>
    <w:p w:rsidR="00B257AE" w:rsidRPr="00770F61" w:rsidRDefault="00B257AE" w:rsidP="00770F61">
      <w:pPr>
        <w:pStyle w:val="a5"/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Проведена инвентаризация земель сельскохозяйственного назначения.</w:t>
      </w:r>
    </w:p>
    <w:p w:rsidR="00B257AE" w:rsidRPr="00770F61" w:rsidRDefault="00B257AE" w:rsidP="00770F61">
      <w:pPr>
        <w:numPr>
          <w:ilvl w:val="0"/>
          <w:numId w:val="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Проведена инвентаризация карьеров </w:t>
      </w:r>
      <w:r w:rsidR="00A6360E" w:rsidRPr="00770F61">
        <w:rPr>
          <w:rFonts w:ascii="Times New Roman" w:hAnsi="Times New Roman"/>
          <w:sz w:val="32"/>
          <w:szCs w:val="32"/>
        </w:rPr>
        <w:t>ОПИ</w:t>
      </w:r>
      <w:r w:rsidRPr="00770F61">
        <w:rPr>
          <w:rFonts w:ascii="Times New Roman" w:hAnsi="Times New Roman"/>
          <w:sz w:val="32"/>
          <w:szCs w:val="32"/>
        </w:rPr>
        <w:t xml:space="preserve"> и подземных вод.</w:t>
      </w:r>
    </w:p>
    <w:p w:rsidR="000C16A8" w:rsidRPr="00770F61" w:rsidRDefault="000C16A8" w:rsidP="00770F61">
      <w:pPr>
        <w:numPr>
          <w:ilvl w:val="0"/>
          <w:numId w:val="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Приватизирована квартира по адресу: </w:t>
      </w:r>
      <w:proofErr w:type="spellStart"/>
      <w:r w:rsidRPr="00770F61">
        <w:rPr>
          <w:rFonts w:ascii="Times New Roman" w:hAnsi="Times New Roman"/>
          <w:sz w:val="32"/>
          <w:szCs w:val="32"/>
        </w:rPr>
        <w:t>х</w:t>
      </w:r>
      <w:proofErr w:type="gramStart"/>
      <w:r w:rsidRPr="00770F61">
        <w:rPr>
          <w:rFonts w:ascii="Times New Roman" w:hAnsi="Times New Roman"/>
          <w:sz w:val="32"/>
          <w:szCs w:val="32"/>
        </w:rPr>
        <w:t>.Г</w:t>
      </w:r>
      <w:proofErr w:type="gramEnd"/>
      <w:r w:rsidRPr="00770F61">
        <w:rPr>
          <w:rFonts w:ascii="Times New Roman" w:hAnsi="Times New Roman"/>
          <w:sz w:val="32"/>
          <w:szCs w:val="32"/>
        </w:rPr>
        <w:t>олубинка</w:t>
      </w:r>
      <w:proofErr w:type="spellEnd"/>
      <w:r w:rsidRPr="00770F61">
        <w:rPr>
          <w:rFonts w:ascii="Times New Roman" w:hAnsi="Times New Roman"/>
          <w:sz w:val="32"/>
          <w:szCs w:val="32"/>
        </w:rPr>
        <w:t>, ул.Орлова 19 кв.11</w:t>
      </w:r>
    </w:p>
    <w:p w:rsidR="00A6360E" w:rsidRPr="00770F61" w:rsidRDefault="00B257AE" w:rsidP="00770F61">
      <w:pPr>
        <w:numPr>
          <w:ilvl w:val="0"/>
          <w:numId w:val="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Осуществляются мероприятия по выявлению и уничтожению дикорастущей конопли, составлено 3 акта на уничтожение. </w:t>
      </w:r>
    </w:p>
    <w:p w:rsidR="00A6360E" w:rsidRPr="00770F61" w:rsidRDefault="00A6360E" w:rsidP="00770F61">
      <w:pPr>
        <w:snapToGrid w:val="0"/>
        <w:spacing w:after="0" w:line="360" w:lineRule="auto"/>
        <w:ind w:left="709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20.07 </w:t>
      </w:r>
      <w:r w:rsidR="00B257AE" w:rsidRPr="00770F61">
        <w:rPr>
          <w:rFonts w:ascii="Times New Roman" w:hAnsi="Times New Roman"/>
          <w:sz w:val="32"/>
          <w:szCs w:val="32"/>
        </w:rPr>
        <w:t>Проведена акция «</w:t>
      </w:r>
      <w:r w:rsidRPr="00770F61">
        <w:rPr>
          <w:rFonts w:ascii="Times New Roman" w:hAnsi="Times New Roman"/>
          <w:sz w:val="32"/>
          <w:szCs w:val="32"/>
        </w:rPr>
        <w:t xml:space="preserve">Единый день борьбы с дикорастущей коноплей». В </w:t>
      </w:r>
      <w:proofErr w:type="gramStart"/>
      <w:r w:rsidRPr="00770F61">
        <w:rPr>
          <w:rFonts w:ascii="Times New Roman" w:hAnsi="Times New Roman"/>
          <w:sz w:val="32"/>
          <w:szCs w:val="32"/>
        </w:rPr>
        <w:t>рамках</w:t>
      </w:r>
      <w:proofErr w:type="gramEnd"/>
      <w:r w:rsidRPr="00770F61">
        <w:rPr>
          <w:rFonts w:ascii="Times New Roman" w:hAnsi="Times New Roman"/>
          <w:sz w:val="32"/>
          <w:szCs w:val="32"/>
        </w:rPr>
        <w:t xml:space="preserve"> которой дружинники казачьих дружин при взаимодействии с администрацией провели мероприятия по выявлению и уничтожению дикорастущей конопли. В ходе акции были обнаружены и уничтожены 2 очага конопли в количестве 300 кусто</w:t>
      </w:r>
      <w:proofErr w:type="gramStart"/>
      <w:r w:rsidRPr="00770F61">
        <w:rPr>
          <w:rFonts w:ascii="Times New Roman" w:hAnsi="Times New Roman"/>
          <w:sz w:val="32"/>
          <w:szCs w:val="32"/>
        </w:rPr>
        <w:t>в(</w:t>
      </w:r>
      <w:proofErr w:type="gramEnd"/>
      <w:r w:rsidRPr="00770F61">
        <w:rPr>
          <w:rFonts w:ascii="Times New Roman" w:hAnsi="Times New Roman"/>
          <w:sz w:val="32"/>
          <w:szCs w:val="32"/>
        </w:rPr>
        <w:t>площадь 400 кв.м.).</w:t>
      </w:r>
    </w:p>
    <w:p w:rsidR="00B257AE" w:rsidRPr="00770F61" w:rsidRDefault="00B257AE" w:rsidP="00770F61">
      <w:pPr>
        <w:numPr>
          <w:ilvl w:val="0"/>
          <w:numId w:val="8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Информация о мерах борьбы с коноплей размещена на официальном сайте, в виде листовок в общественных местах.</w:t>
      </w:r>
    </w:p>
    <w:p w:rsidR="00B257AE" w:rsidRPr="00770F61" w:rsidRDefault="00B257AE" w:rsidP="00770F61">
      <w:pPr>
        <w:pStyle w:val="a5"/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Размещены Памятки  о ветеринарных правилах содержания КРС, птицы и свиней размещены на официальном сайте и в общественных местах. </w:t>
      </w:r>
    </w:p>
    <w:p w:rsidR="008A52EF" w:rsidRPr="00770F61" w:rsidRDefault="000C16A8" w:rsidP="00770F61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   </w:t>
      </w:r>
      <w:r w:rsidR="00B257AE" w:rsidRPr="00770F61">
        <w:rPr>
          <w:rFonts w:ascii="Times New Roman" w:hAnsi="Times New Roman"/>
          <w:sz w:val="32"/>
          <w:szCs w:val="32"/>
        </w:rPr>
        <w:t>1</w:t>
      </w:r>
      <w:r w:rsidRPr="00770F61">
        <w:rPr>
          <w:rFonts w:ascii="Times New Roman" w:hAnsi="Times New Roman"/>
          <w:sz w:val="32"/>
          <w:szCs w:val="32"/>
        </w:rPr>
        <w:t>1</w:t>
      </w:r>
      <w:r w:rsidR="008A52EF" w:rsidRPr="00770F61">
        <w:rPr>
          <w:rFonts w:ascii="Times New Roman" w:hAnsi="Times New Roman"/>
          <w:sz w:val="32"/>
          <w:szCs w:val="32"/>
        </w:rPr>
        <w:t>.</w:t>
      </w:r>
      <w:r w:rsidR="00EB69F7" w:rsidRPr="00770F61">
        <w:rPr>
          <w:rFonts w:ascii="Times New Roman" w:hAnsi="Times New Roman"/>
          <w:sz w:val="32"/>
          <w:szCs w:val="32"/>
        </w:rPr>
        <w:t xml:space="preserve"> </w:t>
      </w:r>
      <w:r w:rsidR="008A52EF" w:rsidRPr="00770F61">
        <w:rPr>
          <w:rFonts w:ascii="Times New Roman" w:hAnsi="Times New Roman"/>
          <w:sz w:val="32"/>
          <w:szCs w:val="32"/>
        </w:rPr>
        <w:t xml:space="preserve">Выдано: </w:t>
      </w:r>
    </w:p>
    <w:p w:rsidR="008A52EF" w:rsidRPr="00770F61" w:rsidRDefault="008A52EF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4269CF" w:rsidRPr="00770F61">
        <w:rPr>
          <w:rFonts w:ascii="Times New Roman" w:hAnsi="Times New Roman"/>
          <w:sz w:val="32"/>
          <w:szCs w:val="32"/>
        </w:rPr>
        <w:t>9</w:t>
      </w:r>
      <w:r w:rsidR="00DA6102" w:rsidRPr="00770F61">
        <w:rPr>
          <w:rFonts w:ascii="Times New Roman" w:hAnsi="Times New Roman"/>
          <w:sz w:val="32"/>
          <w:szCs w:val="32"/>
        </w:rPr>
        <w:t xml:space="preserve"> выписок на земельные участки  гражданам для оформления права собственности на земельные участки в ЛП</w:t>
      </w:r>
      <w:r w:rsidRPr="00770F61">
        <w:rPr>
          <w:rFonts w:ascii="Times New Roman" w:hAnsi="Times New Roman"/>
          <w:sz w:val="32"/>
          <w:szCs w:val="32"/>
        </w:rPr>
        <w:t>Х (личных подсобных хозяйствах)</w:t>
      </w:r>
    </w:p>
    <w:p w:rsidR="008A52EF" w:rsidRPr="00770F61" w:rsidRDefault="008A52EF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- </w:t>
      </w:r>
      <w:r w:rsidR="008521C9" w:rsidRPr="00770F61">
        <w:rPr>
          <w:rFonts w:ascii="Times New Roman" w:hAnsi="Times New Roman"/>
          <w:sz w:val="32"/>
          <w:szCs w:val="32"/>
        </w:rPr>
        <w:t>353</w:t>
      </w:r>
      <w:r w:rsidRPr="00770F61">
        <w:rPr>
          <w:rFonts w:ascii="Times New Roman" w:hAnsi="Times New Roman"/>
          <w:sz w:val="32"/>
          <w:szCs w:val="32"/>
        </w:rPr>
        <w:t xml:space="preserve"> </w:t>
      </w:r>
      <w:r w:rsidR="00DA6102" w:rsidRPr="00770F61">
        <w:rPr>
          <w:rFonts w:ascii="Times New Roman" w:hAnsi="Times New Roman"/>
          <w:sz w:val="32"/>
          <w:szCs w:val="32"/>
        </w:rPr>
        <w:t xml:space="preserve">справок согласно регламенту выдачи справок </w:t>
      </w:r>
    </w:p>
    <w:p w:rsidR="007B4449" w:rsidRPr="00770F61" w:rsidRDefault="008A52EF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- </w:t>
      </w:r>
      <w:r w:rsidR="004269CF" w:rsidRPr="00770F61">
        <w:rPr>
          <w:rFonts w:ascii="Times New Roman" w:hAnsi="Times New Roman"/>
          <w:sz w:val="32"/>
          <w:szCs w:val="32"/>
        </w:rPr>
        <w:t>14</w:t>
      </w:r>
      <w:r w:rsidRPr="00770F61">
        <w:rPr>
          <w:rFonts w:ascii="Times New Roman" w:hAnsi="Times New Roman"/>
          <w:sz w:val="32"/>
          <w:szCs w:val="32"/>
        </w:rPr>
        <w:t xml:space="preserve"> </w:t>
      </w:r>
      <w:r w:rsidR="00DA6102" w:rsidRPr="00770F61">
        <w:rPr>
          <w:rFonts w:ascii="Times New Roman" w:hAnsi="Times New Roman"/>
          <w:sz w:val="32"/>
          <w:szCs w:val="32"/>
        </w:rPr>
        <w:t xml:space="preserve">выписок из </w:t>
      </w:r>
      <w:proofErr w:type="spellStart"/>
      <w:r w:rsidR="00DA6102" w:rsidRPr="00770F61">
        <w:rPr>
          <w:rFonts w:ascii="Times New Roman" w:hAnsi="Times New Roman"/>
          <w:sz w:val="32"/>
          <w:szCs w:val="32"/>
        </w:rPr>
        <w:t>похозя</w:t>
      </w:r>
      <w:r w:rsidRPr="00770F61">
        <w:rPr>
          <w:rFonts w:ascii="Times New Roman" w:hAnsi="Times New Roman"/>
          <w:sz w:val="32"/>
          <w:szCs w:val="32"/>
        </w:rPr>
        <w:t>йственных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 книг на домовладения</w:t>
      </w:r>
    </w:p>
    <w:p w:rsidR="007B4449" w:rsidRPr="00770F61" w:rsidRDefault="007B4449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b/>
          <w:sz w:val="32"/>
          <w:szCs w:val="32"/>
        </w:rPr>
        <w:t>На территории Администрации Грушево-Дубовского сельского посе</w:t>
      </w:r>
      <w:r w:rsidRPr="00770F61">
        <w:rPr>
          <w:rFonts w:ascii="Times New Roman" w:hAnsi="Times New Roman"/>
          <w:sz w:val="32"/>
          <w:szCs w:val="32"/>
        </w:rPr>
        <w:t>ления состоит на воинском учете всего: 5</w:t>
      </w:r>
      <w:r w:rsidR="00B0483D" w:rsidRPr="00770F61">
        <w:rPr>
          <w:rFonts w:ascii="Times New Roman" w:hAnsi="Times New Roman"/>
          <w:sz w:val="32"/>
          <w:szCs w:val="32"/>
        </w:rPr>
        <w:t>49</w:t>
      </w:r>
    </w:p>
    <w:p w:rsidR="007B4449" w:rsidRPr="00770F61" w:rsidRDefault="007B4449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6-  граждан, подлежащих первоначальной постановке на воинский учет;</w:t>
      </w:r>
    </w:p>
    <w:p w:rsidR="007B4449" w:rsidRPr="00770F61" w:rsidRDefault="007B4449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51 – граждан подлежащих призыву на воинскую службу (от 17 лет до 27 лет)</w:t>
      </w:r>
    </w:p>
    <w:p w:rsidR="007B4449" w:rsidRPr="00770F61" w:rsidRDefault="007B4449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10 -  офицеров запаса;</w:t>
      </w:r>
    </w:p>
    <w:p w:rsidR="007B4449" w:rsidRPr="00770F61" w:rsidRDefault="007B4449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4</w:t>
      </w:r>
      <w:r w:rsidR="00B0483D" w:rsidRPr="00770F61">
        <w:rPr>
          <w:rFonts w:ascii="Times New Roman" w:hAnsi="Times New Roman"/>
          <w:sz w:val="32"/>
          <w:szCs w:val="32"/>
        </w:rPr>
        <w:t>73</w:t>
      </w:r>
      <w:r w:rsidRPr="00770F61">
        <w:rPr>
          <w:rFonts w:ascii="Times New Roman" w:hAnsi="Times New Roman"/>
          <w:b/>
          <w:sz w:val="32"/>
          <w:szCs w:val="32"/>
        </w:rPr>
        <w:t xml:space="preserve"> </w:t>
      </w:r>
      <w:r w:rsidRPr="00770F61">
        <w:rPr>
          <w:rFonts w:ascii="Times New Roman" w:hAnsi="Times New Roman"/>
          <w:sz w:val="32"/>
          <w:szCs w:val="32"/>
        </w:rPr>
        <w:t>-  прапорщиков, мичманов, сержантов, старшин, солдат и матросов запаса.</w:t>
      </w:r>
    </w:p>
    <w:p w:rsidR="007B4449" w:rsidRPr="00770F61" w:rsidRDefault="007B4449" w:rsidP="00770F61">
      <w:pPr>
        <w:pStyle w:val="a5"/>
        <w:spacing w:after="0"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В розыске находится – 2 человека:</w:t>
      </w:r>
    </w:p>
    <w:p w:rsidR="007B4449" w:rsidRPr="00770F61" w:rsidRDefault="007B4449" w:rsidP="00770F61">
      <w:pPr>
        <w:pStyle w:val="a5"/>
        <w:spacing w:after="0"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1.Хамидулин Евгений Александрович 1995г.р.– неизвестно местонахождения.</w:t>
      </w:r>
    </w:p>
    <w:p w:rsidR="007B4449" w:rsidRPr="00770F61" w:rsidRDefault="007B4449" w:rsidP="00770F61">
      <w:pPr>
        <w:pStyle w:val="a5"/>
        <w:spacing w:after="0" w:line="360" w:lineRule="auto"/>
        <w:ind w:left="0"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770F61">
        <w:rPr>
          <w:rFonts w:ascii="Times New Roman" w:hAnsi="Times New Roman"/>
          <w:sz w:val="32"/>
          <w:szCs w:val="32"/>
        </w:rPr>
        <w:t>Гнутов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 Алексей Александрович 1990г.р. - неизвестно местонахождения</w:t>
      </w:r>
    </w:p>
    <w:p w:rsidR="00B0483D" w:rsidRPr="00770F61" w:rsidRDefault="00EB69F7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</w:t>
      </w:r>
      <w:r w:rsidR="007B4449" w:rsidRPr="00770F61">
        <w:rPr>
          <w:rFonts w:ascii="Times New Roman" w:hAnsi="Times New Roman"/>
          <w:sz w:val="32"/>
          <w:szCs w:val="32"/>
        </w:rPr>
        <w:t xml:space="preserve">Заведено личных дел призывников – 6 человек (2000г.р.).  </w:t>
      </w:r>
    </w:p>
    <w:p w:rsidR="007B4449" w:rsidRPr="00770F61" w:rsidRDefault="00B0483D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Вручено мобилизационных предписаний – 41 шт.</w:t>
      </w:r>
    </w:p>
    <w:p w:rsidR="007B4449" w:rsidRPr="00770F61" w:rsidRDefault="00EB69F7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</w:t>
      </w:r>
      <w:r w:rsidR="003D6824" w:rsidRPr="00770F61">
        <w:rPr>
          <w:rFonts w:ascii="Times New Roman" w:hAnsi="Times New Roman"/>
          <w:sz w:val="32"/>
          <w:szCs w:val="32"/>
        </w:rPr>
        <w:t>Призвано в РА за 6 месяцев 2017</w:t>
      </w:r>
      <w:r w:rsidR="007B4449" w:rsidRPr="00770F61">
        <w:rPr>
          <w:rFonts w:ascii="Times New Roman" w:hAnsi="Times New Roman"/>
          <w:sz w:val="32"/>
          <w:szCs w:val="32"/>
        </w:rPr>
        <w:t xml:space="preserve">г.– 4 человека, </w:t>
      </w:r>
      <w:r w:rsidR="00B0483D" w:rsidRPr="00770F61">
        <w:rPr>
          <w:rFonts w:ascii="Times New Roman" w:hAnsi="Times New Roman"/>
          <w:sz w:val="32"/>
          <w:szCs w:val="32"/>
        </w:rPr>
        <w:t>служба по контракту 1 человек.</w:t>
      </w:r>
    </w:p>
    <w:p w:rsidR="00EB69F7" w:rsidRPr="00770F61" w:rsidRDefault="009B3B8A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0F61">
        <w:rPr>
          <w:rFonts w:ascii="Times New Roman" w:hAnsi="Times New Roman"/>
          <w:b/>
          <w:sz w:val="32"/>
          <w:szCs w:val="32"/>
        </w:rPr>
        <w:t xml:space="preserve">Так же на территории  Грушево – Дубовского сельского поселения за </w:t>
      </w:r>
      <w:r w:rsidR="0098199A" w:rsidRPr="00770F61">
        <w:rPr>
          <w:rFonts w:ascii="Times New Roman" w:hAnsi="Times New Roman"/>
          <w:b/>
          <w:sz w:val="32"/>
          <w:szCs w:val="32"/>
        </w:rPr>
        <w:t>6</w:t>
      </w:r>
      <w:r w:rsidR="00770F61">
        <w:rPr>
          <w:rFonts w:ascii="Times New Roman" w:hAnsi="Times New Roman"/>
          <w:b/>
          <w:sz w:val="32"/>
          <w:szCs w:val="32"/>
        </w:rPr>
        <w:t xml:space="preserve"> месяцев 2017</w:t>
      </w:r>
      <w:r w:rsidRPr="00770F61">
        <w:rPr>
          <w:rFonts w:ascii="Times New Roman" w:hAnsi="Times New Roman"/>
          <w:b/>
          <w:sz w:val="32"/>
          <w:szCs w:val="32"/>
        </w:rPr>
        <w:t xml:space="preserve"> года проведено</w:t>
      </w:r>
      <w:r w:rsidR="00EB69F7" w:rsidRPr="00770F61">
        <w:rPr>
          <w:rFonts w:ascii="Times New Roman" w:hAnsi="Times New Roman"/>
          <w:b/>
          <w:sz w:val="32"/>
          <w:szCs w:val="32"/>
        </w:rPr>
        <w:t>:</w:t>
      </w:r>
    </w:p>
    <w:p w:rsidR="00EB69F7" w:rsidRPr="00770F61" w:rsidRDefault="00EB69F7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- </w:t>
      </w:r>
      <w:r w:rsidR="009B3B8A" w:rsidRPr="00770F61">
        <w:rPr>
          <w:rFonts w:ascii="Times New Roman" w:hAnsi="Times New Roman"/>
          <w:sz w:val="32"/>
          <w:szCs w:val="32"/>
        </w:rPr>
        <w:t xml:space="preserve"> </w:t>
      </w:r>
      <w:r w:rsidR="009A27FA" w:rsidRPr="00770F61">
        <w:rPr>
          <w:rFonts w:ascii="Times New Roman" w:hAnsi="Times New Roman"/>
          <w:sz w:val="32"/>
          <w:szCs w:val="32"/>
        </w:rPr>
        <w:t>7</w:t>
      </w:r>
      <w:r w:rsidR="00A6360E" w:rsidRPr="00770F61">
        <w:rPr>
          <w:rFonts w:ascii="Times New Roman" w:hAnsi="Times New Roman"/>
          <w:sz w:val="32"/>
          <w:szCs w:val="32"/>
        </w:rPr>
        <w:t xml:space="preserve"> заседаний Собрания</w:t>
      </w:r>
      <w:r w:rsidR="009B3B8A" w:rsidRPr="00770F6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9B3B8A" w:rsidRPr="00770F61">
        <w:rPr>
          <w:rFonts w:ascii="Times New Roman" w:hAnsi="Times New Roman"/>
          <w:sz w:val="32"/>
          <w:szCs w:val="32"/>
        </w:rPr>
        <w:t>депутатов</w:t>
      </w:r>
      <w:proofErr w:type="gramEnd"/>
      <w:r w:rsidR="009B3B8A" w:rsidRPr="00770F61">
        <w:rPr>
          <w:rFonts w:ascii="Times New Roman" w:hAnsi="Times New Roman"/>
          <w:sz w:val="32"/>
          <w:szCs w:val="32"/>
        </w:rPr>
        <w:t xml:space="preserve"> </w:t>
      </w:r>
      <w:r w:rsidR="009A27FA" w:rsidRPr="00770F61">
        <w:rPr>
          <w:rFonts w:ascii="Times New Roman" w:hAnsi="Times New Roman"/>
          <w:sz w:val="32"/>
          <w:szCs w:val="32"/>
        </w:rPr>
        <w:t>на которых принято 14 решений по различным вопросам.</w:t>
      </w:r>
    </w:p>
    <w:p w:rsidR="003D6824" w:rsidRPr="00770F61" w:rsidRDefault="003D6824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Принято Администрацией поселения за 6 месяцев 2017года: </w:t>
      </w:r>
    </w:p>
    <w:p w:rsidR="003D6824" w:rsidRPr="00770F61" w:rsidRDefault="003D6824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lastRenderedPageBreak/>
        <w:t>- 54 постановления</w:t>
      </w:r>
    </w:p>
    <w:p w:rsidR="003D6824" w:rsidRPr="00770F61" w:rsidRDefault="003D6824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- 27 распоряжений</w:t>
      </w:r>
    </w:p>
    <w:p w:rsidR="00EB69F7" w:rsidRPr="00770F61" w:rsidRDefault="009B3B8A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На личных приемах поступило</w:t>
      </w:r>
      <w:r w:rsidR="00EB69F7" w:rsidRPr="00770F61">
        <w:rPr>
          <w:rFonts w:ascii="Times New Roman" w:hAnsi="Times New Roman"/>
          <w:sz w:val="32"/>
          <w:szCs w:val="32"/>
        </w:rPr>
        <w:t>:</w:t>
      </w:r>
    </w:p>
    <w:p w:rsidR="003D6824" w:rsidRPr="00770F61" w:rsidRDefault="009A27FA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19</w:t>
      </w:r>
      <w:r w:rsidR="00617008" w:rsidRPr="00770F61">
        <w:rPr>
          <w:rFonts w:ascii="Times New Roman" w:hAnsi="Times New Roman"/>
          <w:sz w:val="32"/>
          <w:szCs w:val="32"/>
        </w:rPr>
        <w:t xml:space="preserve"> </w:t>
      </w:r>
      <w:r w:rsidRPr="00770F61">
        <w:rPr>
          <w:rFonts w:ascii="Times New Roman" w:hAnsi="Times New Roman"/>
          <w:sz w:val="32"/>
          <w:szCs w:val="32"/>
        </w:rPr>
        <w:t xml:space="preserve">обращений, из них 4  </w:t>
      </w:r>
      <w:r w:rsidR="009B3B8A" w:rsidRPr="00770F61">
        <w:rPr>
          <w:rFonts w:ascii="Times New Roman" w:hAnsi="Times New Roman"/>
          <w:sz w:val="32"/>
          <w:szCs w:val="32"/>
        </w:rPr>
        <w:t>письменных обращений</w:t>
      </w:r>
      <w:r w:rsidRPr="00770F61">
        <w:rPr>
          <w:rFonts w:ascii="Times New Roman" w:hAnsi="Times New Roman"/>
          <w:sz w:val="32"/>
          <w:szCs w:val="32"/>
        </w:rPr>
        <w:t>, 15 устных</w:t>
      </w:r>
      <w:r w:rsidR="009B3B8A" w:rsidRPr="00770F61">
        <w:rPr>
          <w:rFonts w:ascii="Times New Roman" w:hAnsi="Times New Roman"/>
          <w:sz w:val="32"/>
          <w:szCs w:val="32"/>
        </w:rPr>
        <w:t>.</w:t>
      </w:r>
      <w:r w:rsidR="007B4449" w:rsidRPr="00770F61">
        <w:rPr>
          <w:rFonts w:ascii="Times New Roman" w:hAnsi="Times New Roman"/>
          <w:sz w:val="32"/>
          <w:szCs w:val="32"/>
        </w:rPr>
        <w:t xml:space="preserve"> </w:t>
      </w:r>
      <w:r w:rsidR="003F3B68" w:rsidRPr="00770F61">
        <w:rPr>
          <w:rFonts w:ascii="Times New Roman" w:hAnsi="Times New Roman"/>
          <w:sz w:val="32"/>
          <w:szCs w:val="32"/>
        </w:rPr>
        <w:t xml:space="preserve">      </w:t>
      </w:r>
    </w:p>
    <w:p w:rsidR="00484635" w:rsidRPr="00770F61" w:rsidRDefault="003F3B68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0F61">
        <w:rPr>
          <w:rFonts w:ascii="Times New Roman" w:hAnsi="Times New Roman"/>
          <w:b/>
          <w:sz w:val="32"/>
          <w:szCs w:val="32"/>
        </w:rPr>
        <w:t xml:space="preserve"> Администрацией поселения ведется совместно с налоговой инспекцией работа </w:t>
      </w:r>
      <w:r w:rsidR="006014F1" w:rsidRPr="00770F61">
        <w:rPr>
          <w:rFonts w:ascii="Times New Roman" w:hAnsi="Times New Roman"/>
          <w:b/>
          <w:sz w:val="32"/>
          <w:szCs w:val="32"/>
        </w:rPr>
        <w:t>по вопросу собираемости налогов, п</w:t>
      </w:r>
      <w:r w:rsidR="00484635" w:rsidRPr="00770F61">
        <w:rPr>
          <w:rFonts w:ascii="Times New Roman" w:hAnsi="Times New Roman"/>
          <w:b/>
          <w:sz w:val="32"/>
          <w:szCs w:val="32"/>
        </w:rPr>
        <w:t>о снижению недоимки</w:t>
      </w:r>
      <w:r w:rsidR="006014F1" w:rsidRPr="00770F61">
        <w:rPr>
          <w:rFonts w:ascii="Times New Roman" w:hAnsi="Times New Roman"/>
          <w:b/>
          <w:sz w:val="32"/>
          <w:szCs w:val="32"/>
        </w:rPr>
        <w:t>.</w:t>
      </w:r>
      <w:r w:rsidR="00484635" w:rsidRPr="00770F61">
        <w:rPr>
          <w:rFonts w:ascii="Times New Roman" w:hAnsi="Times New Roman"/>
          <w:b/>
          <w:sz w:val="32"/>
          <w:szCs w:val="32"/>
        </w:rPr>
        <w:t xml:space="preserve"> </w:t>
      </w:r>
    </w:p>
    <w:p w:rsidR="00484635" w:rsidRPr="00770F61" w:rsidRDefault="00484635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 В</w:t>
      </w:r>
      <w:r w:rsidR="00A6360E" w:rsidRPr="00770F61">
        <w:rPr>
          <w:rFonts w:ascii="Times New Roman" w:hAnsi="Times New Roman"/>
          <w:sz w:val="32"/>
          <w:szCs w:val="32"/>
        </w:rPr>
        <w:t xml:space="preserve">о всех хуторах </w:t>
      </w:r>
      <w:r w:rsidRPr="00770F61">
        <w:rPr>
          <w:rFonts w:ascii="Times New Roman" w:hAnsi="Times New Roman"/>
          <w:sz w:val="32"/>
          <w:szCs w:val="32"/>
        </w:rPr>
        <w:t xml:space="preserve">размещена информация о необходимости своевременной уплаты налогов в общественных местах наибольшего скопления граждан. </w:t>
      </w:r>
    </w:p>
    <w:p w:rsidR="00484635" w:rsidRPr="00770F61" w:rsidRDefault="00484635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 Проводится разъяснительная работа о своевременной уплате имущественных налогов, а так же о различных способах уплаты.</w:t>
      </w:r>
    </w:p>
    <w:p w:rsidR="00484635" w:rsidRPr="00770F61" w:rsidRDefault="00484635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 Должникам рассылаются повестки по почте, ведутся разъяснительные работы в телефонном режиме.</w:t>
      </w:r>
    </w:p>
    <w:p w:rsidR="00484635" w:rsidRPr="00770F61" w:rsidRDefault="00484635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 Распечатываются и выдаются квитанции на оплату задолженности.</w:t>
      </w:r>
    </w:p>
    <w:p w:rsidR="00484635" w:rsidRPr="00770F61" w:rsidRDefault="00484635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 Проводится работа по формированию списка на списание задолженности по имущественным налогам физических лиц.</w:t>
      </w:r>
    </w:p>
    <w:p w:rsidR="00484635" w:rsidRPr="00770F61" w:rsidRDefault="00484635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</w:t>
      </w:r>
      <w:proofErr w:type="gramStart"/>
      <w:r w:rsidRPr="00770F61">
        <w:rPr>
          <w:rFonts w:ascii="Times New Roman" w:hAnsi="Times New Roman"/>
          <w:sz w:val="32"/>
          <w:szCs w:val="32"/>
        </w:rPr>
        <w:t>В связи с обращениями граждан в адрес Администрации за содействием в получении</w:t>
      </w:r>
      <w:proofErr w:type="gramEnd"/>
      <w:r w:rsidRPr="00770F61">
        <w:rPr>
          <w:rFonts w:ascii="Times New Roman" w:hAnsi="Times New Roman"/>
          <w:sz w:val="32"/>
          <w:szCs w:val="32"/>
        </w:rPr>
        <w:t xml:space="preserve"> налоговых уведомлений постоянно ведется взаимодействие между налоговым органом и Администрацией.</w:t>
      </w:r>
    </w:p>
    <w:p w:rsidR="00A6360E" w:rsidRPr="00770F61" w:rsidRDefault="00A6360E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На 01.07.2017 года сумма задолженности по налогу на имущество физических лиц составляет 14968,1 рублей</w:t>
      </w:r>
    </w:p>
    <w:p w:rsidR="00A6360E" w:rsidRPr="00770F61" w:rsidRDefault="00A6360E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Сумма задолженности по иногородним налогоплательщикам составляет 4457,00 руб.</w:t>
      </w:r>
    </w:p>
    <w:p w:rsidR="00A6360E" w:rsidRPr="00770F61" w:rsidRDefault="00A6360E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На 01.07.2017 года сумма задолженности по транспортному налогу составляет  292567,94 рублей.</w:t>
      </w:r>
    </w:p>
    <w:p w:rsidR="00A6360E" w:rsidRPr="00770F61" w:rsidRDefault="00A6360E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Задолженность погашена  на 88 000,00 руб.</w:t>
      </w:r>
    </w:p>
    <w:p w:rsidR="00A6360E" w:rsidRPr="00770F61" w:rsidRDefault="00A6360E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D03D93" w:rsidRPr="00770F61" w:rsidRDefault="00D03D93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0F61">
        <w:rPr>
          <w:rFonts w:ascii="Times New Roman" w:hAnsi="Times New Roman"/>
          <w:b/>
          <w:sz w:val="32"/>
          <w:szCs w:val="32"/>
        </w:rPr>
        <w:t>На территории Грушево-Дубовского сельского поселения осуществляет свою деятельность социаль</w:t>
      </w:r>
      <w:r w:rsidR="00617008" w:rsidRPr="00770F61">
        <w:rPr>
          <w:rFonts w:ascii="Times New Roman" w:hAnsi="Times New Roman"/>
          <w:b/>
          <w:sz w:val="32"/>
          <w:szCs w:val="32"/>
        </w:rPr>
        <w:t>ное обслуживание на дому (ОСО).</w:t>
      </w:r>
    </w:p>
    <w:p w:rsidR="00037C7C" w:rsidRPr="00770F61" w:rsidRDefault="00037C7C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На территории Грушево-Дубовского сельского поселения осуществляет свою деятельность 0,5 отделения социального обслуживания на дому (ОСО);</w:t>
      </w:r>
    </w:p>
    <w:p w:rsidR="00037C7C" w:rsidRPr="00770F61" w:rsidRDefault="00037C7C" w:rsidP="00770F61">
      <w:pPr>
        <w:pStyle w:val="3"/>
        <w:spacing w:line="360" w:lineRule="auto"/>
        <w:ind w:firstLine="709"/>
        <w:jc w:val="both"/>
        <w:rPr>
          <w:sz w:val="32"/>
          <w:szCs w:val="32"/>
        </w:rPr>
      </w:pPr>
      <w:r w:rsidRPr="00770F61">
        <w:rPr>
          <w:sz w:val="32"/>
          <w:szCs w:val="32"/>
        </w:rPr>
        <w:t>За 6 месяцев 2017  работниками ОСО обслужено 70 клиентов</w:t>
      </w:r>
      <w:r w:rsidR="00770F61" w:rsidRPr="00770F61">
        <w:rPr>
          <w:sz w:val="32"/>
          <w:szCs w:val="32"/>
        </w:rPr>
        <w:t xml:space="preserve"> </w:t>
      </w:r>
      <w:r w:rsidRPr="00770F61">
        <w:rPr>
          <w:sz w:val="32"/>
          <w:szCs w:val="32"/>
        </w:rPr>
        <w:t>(в  2016 - 66 клиентов), предоставлено услуг 41 200 (в 2016 - 33 405).</w:t>
      </w:r>
    </w:p>
    <w:p w:rsidR="00037C7C" w:rsidRPr="00770F61" w:rsidRDefault="00037C7C" w:rsidP="00770F61">
      <w:pPr>
        <w:pStyle w:val="3"/>
        <w:spacing w:line="360" w:lineRule="auto"/>
        <w:ind w:firstLine="709"/>
        <w:jc w:val="both"/>
        <w:rPr>
          <w:sz w:val="32"/>
          <w:szCs w:val="32"/>
        </w:rPr>
      </w:pPr>
      <w:r w:rsidRPr="00770F61">
        <w:rPr>
          <w:sz w:val="32"/>
          <w:szCs w:val="32"/>
        </w:rPr>
        <w:t>На 01.07.2017  на обслуживании состоят 66 человек.</w:t>
      </w:r>
    </w:p>
    <w:p w:rsidR="00037C7C" w:rsidRPr="00770F61" w:rsidRDefault="00037C7C" w:rsidP="00770F61">
      <w:pPr>
        <w:pStyle w:val="3"/>
        <w:spacing w:line="360" w:lineRule="auto"/>
        <w:ind w:firstLine="709"/>
        <w:jc w:val="both"/>
        <w:rPr>
          <w:sz w:val="32"/>
          <w:szCs w:val="32"/>
        </w:rPr>
      </w:pPr>
      <w:r w:rsidRPr="00770F61">
        <w:rPr>
          <w:sz w:val="32"/>
          <w:szCs w:val="32"/>
        </w:rPr>
        <w:t xml:space="preserve">        Основной задачей ОСО является осуществление социально-бытового обслуживания, направленного на максимально возможное продление пребывания граждан в </w:t>
      </w:r>
      <w:proofErr w:type="gramStart"/>
      <w:r w:rsidRPr="00770F61">
        <w:rPr>
          <w:sz w:val="32"/>
          <w:szCs w:val="32"/>
        </w:rPr>
        <w:t>привычной</w:t>
      </w:r>
      <w:proofErr w:type="gramEnd"/>
      <w:r w:rsidRPr="00770F61">
        <w:rPr>
          <w:sz w:val="32"/>
          <w:szCs w:val="32"/>
        </w:rPr>
        <w:t xml:space="preserve"> социальной среде и поддержание их социального, психологического и физического статуса.</w:t>
      </w:r>
    </w:p>
    <w:p w:rsidR="00037C7C" w:rsidRPr="00770F61" w:rsidRDefault="00037C7C" w:rsidP="00770F61">
      <w:pPr>
        <w:pStyle w:val="3"/>
        <w:spacing w:line="360" w:lineRule="auto"/>
        <w:ind w:firstLine="709"/>
        <w:jc w:val="both"/>
        <w:rPr>
          <w:sz w:val="32"/>
          <w:szCs w:val="32"/>
        </w:rPr>
      </w:pPr>
      <w:r w:rsidRPr="00770F61">
        <w:rPr>
          <w:sz w:val="32"/>
          <w:szCs w:val="32"/>
        </w:rPr>
        <w:t>За 6 месяцев 2017 осуществлены  выезды мобильной бригады.</w:t>
      </w:r>
    </w:p>
    <w:p w:rsidR="00037C7C" w:rsidRPr="00770F61" w:rsidRDefault="00037C7C" w:rsidP="00770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На момент подготовки информации вопросов по социальному обслуживанию, обращений от жителей Грушево-Дубовского сельского поселения  не поступало.</w:t>
      </w:r>
    </w:p>
    <w:p w:rsidR="006E0BF2" w:rsidRPr="00770F61" w:rsidRDefault="003F3B68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   </w:t>
      </w:r>
      <w:r w:rsidR="006E0BF2" w:rsidRPr="00770F61">
        <w:rPr>
          <w:rFonts w:ascii="Times New Roman" w:hAnsi="Times New Roman"/>
          <w:b/>
          <w:sz w:val="32"/>
          <w:szCs w:val="32"/>
        </w:rPr>
        <w:t>На территории Грушево-Дубовского сельского поселения осуществляет свою деятельность ТОСП МФЦ.</w:t>
      </w:r>
    </w:p>
    <w:p w:rsidR="003F3B68" w:rsidRPr="00770F61" w:rsidRDefault="003F3B68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Сотрудником МФЦ принято и оказано услуг населению –  </w:t>
      </w:r>
      <w:r w:rsidR="008521C9" w:rsidRPr="00770F61">
        <w:rPr>
          <w:rFonts w:ascii="Times New Roman" w:hAnsi="Times New Roman"/>
          <w:sz w:val="32"/>
          <w:szCs w:val="32"/>
        </w:rPr>
        <w:t>1007</w:t>
      </w:r>
      <w:r w:rsidRPr="00770F61">
        <w:rPr>
          <w:rFonts w:ascii="Times New Roman" w:hAnsi="Times New Roman"/>
          <w:sz w:val="32"/>
          <w:szCs w:val="32"/>
        </w:rPr>
        <w:t>.</w:t>
      </w:r>
      <w:r w:rsidRPr="00770F61">
        <w:rPr>
          <w:rFonts w:ascii="Times New Roman" w:hAnsi="Times New Roman"/>
          <w:sz w:val="32"/>
          <w:szCs w:val="32"/>
        </w:rPr>
        <w:tab/>
      </w:r>
    </w:p>
    <w:p w:rsidR="00E12989" w:rsidRPr="00770F61" w:rsidRDefault="00E12989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   </w:t>
      </w:r>
      <w:r w:rsidRPr="00770F61">
        <w:rPr>
          <w:rFonts w:ascii="Times New Roman" w:hAnsi="Times New Roman"/>
          <w:b/>
          <w:sz w:val="32"/>
          <w:szCs w:val="32"/>
        </w:rPr>
        <w:t>На территории Грушево-Дубовского сельского поселения специалистами УПФР (пенсионный фонд) проводятся приемы жителей.</w:t>
      </w:r>
    </w:p>
    <w:p w:rsidR="00E12989" w:rsidRPr="00770F61" w:rsidRDefault="00CD13FB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Проведено </w:t>
      </w:r>
      <w:r w:rsidR="009B6AED" w:rsidRPr="00770F61">
        <w:rPr>
          <w:rFonts w:ascii="Times New Roman" w:hAnsi="Times New Roman"/>
          <w:sz w:val="32"/>
          <w:szCs w:val="32"/>
        </w:rPr>
        <w:t>5</w:t>
      </w:r>
      <w:r w:rsidR="00E12989" w:rsidRPr="00770F61">
        <w:rPr>
          <w:rFonts w:ascii="Times New Roman" w:hAnsi="Times New Roman"/>
          <w:sz w:val="32"/>
          <w:szCs w:val="32"/>
        </w:rPr>
        <w:t xml:space="preserve"> приемов </w:t>
      </w:r>
    </w:p>
    <w:p w:rsidR="00E12989" w:rsidRPr="00770F61" w:rsidRDefault="00E12989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Принято на выездном приеме </w:t>
      </w:r>
      <w:r w:rsidR="009B6AED" w:rsidRPr="00770F61">
        <w:rPr>
          <w:rFonts w:ascii="Times New Roman" w:hAnsi="Times New Roman"/>
          <w:sz w:val="32"/>
          <w:szCs w:val="32"/>
        </w:rPr>
        <w:t>48</w:t>
      </w:r>
      <w:r w:rsidRPr="00770F61">
        <w:rPr>
          <w:rFonts w:ascii="Times New Roman" w:hAnsi="Times New Roman"/>
          <w:sz w:val="32"/>
          <w:szCs w:val="32"/>
        </w:rPr>
        <w:t xml:space="preserve"> человек, в том числе </w:t>
      </w:r>
      <w:r w:rsidR="009B6AED" w:rsidRPr="00770F61">
        <w:rPr>
          <w:rFonts w:ascii="Times New Roman" w:hAnsi="Times New Roman"/>
          <w:sz w:val="32"/>
          <w:szCs w:val="32"/>
        </w:rPr>
        <w:t>3</w:t>
      </w:r>
      <w:r w:rsidRPr="00770F61">
        <w:rPr>
          <w:rFonts w:ascii="Times New Roman" w:hAnsi="Times New Roman"/>
          <w:sz w:val="32"/>
          <w:szCs w:val="32"/>
        </w:rPr>
        <w:t xml:space="preserve"> человека с выездом на дом.</w:t>
      </w:r>
    </w:p>
    <w:p w:rsidR="008A5800" w:rsidRPr="00770F61" w:rsidRDefault="00E12989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lastRenderedPageBreak/>
        <w:t xml:space="preserve">Количество получателей пенсий и иных социальных выплат – </w:t>
      </w:r>
      <w:r w:rsidR="009B6AED" w:rsidRPr="00770F61">
        <w:rPr>
          <w:rFonts w:ascii="Times New Roman" w:hAnsi="Times New Roman"/>
          <w:sz w:val="32"/>
          <w:szCs w:val="32"/>
        </w:rPr>
        <w:t>854</w:t>
      </w:r>
      <w:r w:rsidR="00CD13FB" w:rsidRPr="00770F61">
        <w:rPr>
          <w:rFonts w:ascii="Times New Roman" w:hAnsi="Times New Roman"/>
          <w:sz w:val="32"/>
          <w:szCs w:val="32"/>
        </w:rPr>
        <w:t xml:space="preserve"> человека</w:t>
      </w:r>
      <w:r w:rsidRPr="00770F61">
        <w:rPr>
          <w:rFonts w:ascii="Times New Roman" w:hAnsi="Times New Roman"/>
          <w:sz w:val="32"/>
          <w:szCs w:val="32"/>
        </w:rPr>
        <w:t>.</w:t>
      </w:r>
    </w:p>
    <w:p w:rsidR="0011593B" w:rsidRPr="00770F61" w:rsidRDefault="003F3B68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0F61">
        <w:rPr>
          <w:rFonts w:ascii="Times New Roman" w:hAnsi="Times New Roman"/>
          <w:b/>
          <w:sz w:val="32"/>
          <w:szCs w:val="32"/>
        </w:rPr>
        <w:t>Теперь несколько проблемных вопросов:</w:t>
      </w:r>
    </w:p>
    <w:p w:rsidR="00876DA1" w:rsidRPr="00770F61" w:rsidRDefault="00876DA1" w:rsidP="00770F61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>Ремонт  регионального участка автомобильной дороги «</w:t>
      </w:r>
      <w:proofErr w:type="gramStart"/>
      <w:r w:rsidRPr="00770F61">
        <w:rPr>
          <w:rFonts w:ascii="Times New Roman" w:hAnsi="Times New Roman"/>
          <w:sz w:val="32"/>
          <w:szCs w:val="32"/>
        </w:rPr>
        <w:t>г</w:t>
      </w:r>
      <w:proofErr w:type="gramEnd"/>
      <w:r w:rsidRPr="00770F61">
        <w:rPr>
          <w:rFonts w:ascii="Times New Roman" w:hAnsi="Times New Roman"/>
          <w:sz w:val="32"/>
          <w:szCs w:val="32"/>
        </w:rPr>
        <w:t>. Шахты- г. Белая Калитва» на разделе границ Октябрьского и Белокалитвинского районов протяженностью  2 км.</w:t>
      </w:r>
    </w:p>
    <w:p w:rsidR="00876DA1" w:rsidRPr="00770F61" w:rsidRDefault="00876DA1" w:rsidP="00770F61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      2. Низкое напряжение в сети </w:t>
      </w:r>
      <w:proofErr w:type="gramStart"/>
      <w:r w:rsidRPr="00770F61">
        <w:rPr>
          <w:rFonts w:ascii="Times New Roman" w:hAnsi="Times New Roman"/>
          <w:sz w:val="32"/>
          <w:szCs w:val="32"/>
        </w:rPr>
        <w:t>в</w:t>
      </w:r>
      <w:proofErr w:type="gramEnd"/>
      <w:r w:rsidRPr="00770F61">
        <w:rPr>
          <w:rFonts w:ascii="Times New Roman" w:hAnsi="Times New Roman"/>
          <w:sz w:val="32"/>
          <w:szCs w:val="32"/>
        </w:rPr>
        <w:t xml:space="preserve"> х. Чернышев, х. </w:t>
      </w:r>
      <w:proofErr w:type="spellStart"/>
      <w:r w:rsidRPr="00770F61">
        <w:rPr>
          <w:rFonts w:ascii="Times New Roman" w:hAnsi="Times New Roman"/>
          <w:sz w:val="32"/>
          <w:szCs w:val="32"/>
        </w:rPr>
        <w:t>Казьминка</w:t>
      </w:r>
      <w:proofErr w:type="spellEnd"/>
      <w:r w:rsidRPr="00770F61">
        <w:rPr>
          <w:rFonts w:ascii="Times New Roman" w:hAnsi="Times New Roman"/>
          <w:sz w:val="32"/>
          <w:szCs w:val="32"/>
        </w:rPr>
        <w:t xml:space="preserve">, х. </w:t>
      </w:r>
      <w:proofErr w:type="spellStart"/>
      <w:r w:rsidRPr="00770F61">
        <w:rPr>
          <w:rFonts w:ascii="Times New Roman" w:hAnsi="Times New Roman"/>
          <w:sz w:val="32"/>
          <w:szCs w:val="32"/>
        </w:rPr>
        <w:t>Семимаячный</w:t>
      </w:r>
      <w:proofErr w:type="spellEnd"/>
      <w:r w:rsidRPr="00770F61">
        <w:rPr>
          <w:rFonts w:ascii="Times New Roman" w:hAnsi="Times New Roman"/>
          <w:sz w:val="32"/>
          <w:szCs w:val="32"/>
        </w:rPr>
        <w:t>, х. Грушевка.</w:t>
      </w:r>
    </w:p>
    <w:p w:rsidR="00FB4CB1" w:rsidRPr="00F401CB" w:rsidRDefault="00876DA1" w:rsidP="00F401CB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70F61">
        <w:rPr>
          <w:rFonts w:ascii="Times New Roman" w:hAnsi="Times New Roman"/>
          <w:sz w:val="32"/>
          <w:szCs w:val="32"/>
        </w:rPr>
        <w:t xml:space="preserve">          3. Покос травы около дорог регионального значения.</w:t>
      </w:r>
    </w:p>
    <w:p w:rsidR="00EB69F7" w:rsidRPr="00770F61" w:rsidRDefault="006E0BF2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0F61">
        <w:rPr>
          <w:rFonts w:ascii="Times New Roman" w:hAnsi="Times New Roman"/>
          <w:b/>
          <w:sz w:val="32"/>
          <w:szCs w:val="32"/>
        </w:rPr>
        <w:t xml:space="preserve">  </w:t>
      </w:r>
      <w:r w:rsidR="003F3B68" w:rsidRPr="00770F61">
        <w:rPr>
          <w:rFonts w:ascii="Times New Roman" w:hAnsi="Times New Roman"/>
          <w:b/>
          <w:sz w:val="32"/>
          <w:szCs w:val="32"/>
        </w:rPr>
        <w:t>Спасибо за внимание!</w:t>
      </w:r>
    </w:p>
    <w:sectPr w:rsidR="00EB69F7" w:rsidRPr="00770F61" w:rsidSect="00B61A45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8F9"/>
    <w:multiLevelType w:val="hybridMultilevel"/>
    <w:tmpl w:val="5E649E8E"/>
    <w:lvl w:ilvl="0" w:tplc="25BAA332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927EB6"/>
    <w:multiLevelType w:val="hybridMultilevel"/>
    <w:tmpl w:val="21CA8DB2"/>
    <w:lvl w:ilvl="0" w:tplc="9FBEBB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20A4E2A"/>
    <w:multiLevelType w:val="hybridMultilevel"/>
    <w:tmpl w:val="2DDA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0F16"/>
    <w:multiLevelType w:val="hybridMultilevel"/>
    <w:tmpl w:val="5DCA6FA8"/>
    <w:lvl w:ilvl="0" w:tplc="48B245A6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66F39"/>
    <w:multiLevelType w:val="hybridMultilevel"/>
    <w:tmpl w:val="73B8E5FC"/>
    <w:lvl w:ilvl="0" w:tplc="D924DC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92F0C7E"/>
    <w:multiLevelType w:val="hybridMultilevel"/>
    <w:tmpl w:val="2432D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C2937"/>
    <w:multiLevelType w:val="hybridMultilevel"/>
    <w:tmpl w:val="9E72173E"/>
    <w:lvl w:ilvl="0" w:tplc="29D2C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9DB0F09"/>
    <w:multiLevelType w:val="hybridMultilevel"/>
    <w:tmpl w:val="CBDEA410"/>
    <w:lvl w:ilvl="0" w:tplc="D1EE258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A2B22D9"/>
    <w:multiLevelType w:val="hybridMultilevel"/>
    <w:tmpl w:val="6F52FC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E9"/>
    <w:rsid w:val="00037C7C"/>
    <w:rsid w:val="000453B0"/>
    <w:rsid w:val="000519C0"/>
    <w:rsid w:val="000C16A8"/>
    <w:rsid w:val="001006AA"/>
    <w:rsid w:val="001109F5"/>
    <w:rsid w:val="00111545"/>
    <w:rsid w:val="0011297B"/>
    <w:rsid w:val="0011593B"/>
    <w:rsid w:val="001903C5"/>
    <w:rsid w:val="0019146D"/>
    <w:rsid w:val="001A4963"/>
    <w:rsid w:val="00203807"/>
    <w:rsid w:val="002150A3"/>
    <w:rsid w:val="002663DD"/>
    <w:rsid w:val="002D4BC6"/>
    <w:rsid w:val="002D51EA"/>
    <w:rsid w:val="003002DA"/>
    <w:rsid w:val="0030703D"/>
    <w:rsid w:val="00336753"/>
    <w:rsid w:val="00341316"/>
    <w:rsid w:val="00341B99"/>
    <w:rsid w:val="00341F9F"/>
    <w:rsid w:val="00363946"/>
    <w:rsid w:val="00367C19"/>
    <w:rsid w:val="003B052B"/>
    <w:rsid w:val="003D6824"/>
    <w:rsid w:val="003E198B"/>
    <w:rsid w:val="003F182B"/>
    <w:rsid w:val="003F3B68"/>
    <w:rsid w:val="003F7593"/>
    <w:rsid w:val="0040516A"/>
    <w:rsid w:val="004269CF"/>
    <w:rsid w:val="00463686"/>
    <w:rsid w:val="00473BF2"/>
    <w:rsid w:val="00484635"/>
    <w:rsid w:val="00485360"/>
    <w:rsid w:val="004B0EF8"/>
    <w:rsid w:val="004B6AD5"/>
    <w:rsid w:val="004C6858"/>
    <w:rsid w:val="004D5D85"/>
    <w:rsid w:val="004E55ED"/>
    <w:rsid w:val="00501EE5"/>
    <w:rsid w:val="0053202A"/>
    <w:rsid w:val="00566F41"/>
    <w:rsid w:val="00571FFD"/>
    <w:rsid w:val="00587E5E"/>
    <w:rsid w:val="006014F1"/>
    <w:rsid w:val="00617008"/>
    <w:rsid w:val="00622EA2"/>
    <w:rsid w:val="006418C8"/>
    <w:rsid w:val="006B37E4"/>
    <w:rsid w:val="006E0BF2"/>
    <w:rsid w:val="00707FDD"/>
    <w:rsid w:val="00717627"/>
    <w:rsid w:val="00770F61"/>
    <w:rsid w:val="007A2A25"/>
    <w:rsid w:val="007B4449"/>
    <w:rsid w:val="007B621F"/>
    <w:rsid w:val="007C6382"/>
    <w:rsid w:val="007E3D6D"/>
    <w:rsid w:val="0081372A"/>
    <w:rsid w:val="0082085E"/>
    <w:rsid w:val="00837779"/>
    <w:rsid w:val="00846EF8"/>
    <w:rsid w:val="008521C9"/>
    <w:rsid w:val="00853C3B"/>
    <w:rsid w:val="00876DA1"/>
    <w:rsid w:val="00894371"/>
    <w:rsid w:val="008A52EF"/>
    <w:rsid w:val="008A5800"/>
    <w:rsid w:val="008D63DF"/>
    <w:rsid w:val="008D6429"/>
    <w:rsid w:val="009431D9"/>
    <w:rsid w:val="009718CF"/>
    <w:rsid w:val="0098199A"/>
    <w:rsid w:val="00984896"/>
    <w:rsid w:val="00990520"/>
    <w:rsid w:val="009A27FA"/>
    <w:rsid w:val="009B3B8A"/>
    <w:rsid w:val="009B6AED"/>
    <w:rsid w:val="00A13909"/>
    <w:rsid w:val="00A15F8F"/>
    <w:rsid w:val="00A423B5"/>
    <w:rsid w:val="00A62B89"/>
    <w:rsid w:val="00A6360E"/>
    <w:rsid w:val="00AB01D0"/>
    <w:rsid w:val="00AB426C"/>
    <w:rsid w:val="00AD68D9"/>
    <w:rsid w:val="00AF4ED3"/>
    <w:rsid w:val="00B0483D"/>
    <w:rsid w:val="00B22C32"/>
    <w:rsid w:val="00B257AE"/>
    <w:rsid w:val="00B61A45"/>
    <w:rsid w:val="00B87018"/>
    <w:rsid w:val="00B96731"/>
    <w:rsid w:val="00BC1DA3"/>
    <w:rsid w:val="00BC6145"/>
    <w:rsid w:val="00BE5AC8"/>
    <w:rsid w:val="00BF78E9"/>
    <w:rsid w:val="00C35BB6"/>
    <w:rsid w:val="00C71C63"/>
    <w:rsid w:val="00C855CE"/>
    <w:rsid w:val="00CB459D"/>
    <w:rsid w:val="00CD0D9F"/>
    <w:rsid w:val="00CD13FB"/>
    <w:rsid w:val="00D003BF"/>
    <w:rsid w:val="00D03D93"/>
    <w:rsid w:val="00D879D4"/>
    <w:rsid w:val="00DA6102"/>
    <w:rsid w:val="00DC6A79"/>
    <w:rsid w:val="00DD3A54"/>
    <w:rsid w:val="00DF5F39"/>
    <w:rsid w:val="00E12989"/>
    <w:rsid w:val="00E27CF8"/>
    <w:rsid w:val="00E402AD"/>
    <w:rsid w:val="00E52821"/>
    <w:rsid w:val="00EB69F7"/>
    <w:rsid w:val="00EC0D64"/>
    <w:rsid w:val="00EC2315"/>
    <w:rsid w:val="00F401CB"/>
    <w:rsid w:val="00F9262F"/>
    <w:rsid w:val="00FB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8E9"/>
    <w:rPr>
      <w:sz w:val="22"/>
      <w:szCs w:val="22"/>
    </w:rPr>
  </w:style>
  <w:style w:type="paragraph" w:styleId="a4">
    <w:name w:val="Normal (Web)"/>
    <w:basedOn w:val="a"/>
    <w:uiPriority w:val="99"/>
    <w:semiHidden/>
    <w:rsid w:val="00BF7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D4BC6"/>
    <w:pPr>
      <w:ind w:left="720"/>
      <w:contextualSpacing/>
    </w:pPr>
  </w:style>
  <w:style w:type="paragraph" w:customStyle="1" w:styleId="3">
    <w:name w:val="межстрочный интервал 3 пт"/>
    <w:rsid w:val="00D03D93"/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6014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6014F1"/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282D-35B2-4161-BCD6-A0F69F97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3</cp:revision>
  <cp:lastPrinted>2017-07-20T06:45:00Z</cp:lastPrinted>
  <dcterms:created xsi:type="dcterms:W3CDTF">2017-07-24T06:26:00Z</dcterms:created>
  <dcterms:modified xsi:type="dcterms:W3CDTF">2017-07-24T06:27:00Z</dcterms:modified>
</cp:coreProperties>
</file>