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1" w:rsidRDefault="00A30881" w:rsidP="00A30881">
      <w:pPr>
        <w:spacing w:before="120"/>
        <w:rPr>
          <w:b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81" w:rsidRDefault="00A30881" w:rsidP="00A30881">
      <w:pPr>
        <w:pStyle w:val="a3"/>
        <w:jc w:val="center"/>
        <w:rPr>
          <w:b/>
        </w:rPr>
      </w:pPr>
      <w:r>
        <w:rPr>
          <w:b/>
        </w:rPr>
        <w:t>АДМИНИСТРАЦИЯ</w:t>
      </w:r>
      <w:r w:rsidRPr="00240A7B">
        <w:rPr>
          <w:b/>
        </w:rPr>
        <w:t xml:space="preserve">  ГРУШЕВО-ДУБОВСКОГО СЕЛЬСКОГО  ПОСЕЛЕН</w:t>
      </w:r>
      <w:r>
        <w:rPr>
          <w:b/>
        </w:rPr>
        <w:t>ИЯ</w:t>
      </w:r>
    </w:p>
    <w:p w:rsidR="00A30881" w:rsidRDefault="00A30881" w:rsidP="00A30881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A30881" w:rsidRPr="00240A7B" w:rsidRDefault="00D24D95" w:rsidP="00A30881">
      <w:pPr>
        <w:pStyle w:val="a3"/>
        <w:rPr>
          <w:b/>
        </w:rPr>
      </w:pPr>
      <w:r>
        <w:rPr>
          <w:b/>
        </w:rPr>
        <w:t xml:space="preserve"> 18 </w:t>
      </w:r>
      <w:r w:rsidR="00A30881">
        <w:rPr>
          <w:b/>
        </w:rPr>
        <w:t>октября 2011</w:t>
      </w:r>
      <w:r w:rsidR="00A30881" w:rsidRPr="00240A7B">
        <w:rPr>
          <w:b/>
        </w:rPr>
        <w:t xml:space="preserve"> года</w:t>
      </w:r>
      <w:r w:rsidR="00A30881" w:rsidRPr="00240A7B">
        <w:rPr>
          <w:b/>
        </w:rPr>
        <w:tab/>
        <w:t xml:space="preserve">                                                    </w:t>
      </w:r>
      <w:r w:rsidR="00A30881">
        <w:rPr>
          <w:b/>
        </w:rPr>
        <w:t xml:space="preserve">                             </w:t>
      </w:r>
      <w:r w:rsidR="00A30881" w:rsidRPr="00240A7B">
        <w:rPr>
          <w:b/>
        </w:rPr>
        <w:t>№</w:t>
      </w:r>
      <w:bookmarkStart w:id="0" w:name="Номер"/>
      <w:bookmarkEnd w:id="0"/>
      <w:r w:rsidR="00A30881">
        <w:rPr>
          <w:b/>
        </w:rPr>
        <w:t xml:space="preserve"> </w:t>
      </w:r>
      <w:r>
        <w:rPr>
          <w:b/>
        </w:rPr>
        <w:t>59</w:t>
      </w:r>
      <w:r w:rsidR="00A30881" w:rsidRPr="00240A7B">
        <w:rPr>
          <w:b/>
        </w:rPr>
        <w:t xml:space="preserve">                 </w:t>
      </w:r>
    </w:p>
    <w:p w:rsidR="00A30881" w:rsidRDefault="00A30881" w:rsidP="00A30881">
      <w:pPr>
        <w:pStyle w:val="a3"/>
        <w:jc w:val="center"/>
        <w:rPr>
          <w:b/>
        </w:rPr>
      </w:pPr>
      <w:r w:rsidRPr="00240A7B">
        <w:rPr>
          <w:b/>
        </w:rPr>
        <w:t>х. Грушевка</w:t>
      </w:r>
    </w:p>
    <w:p w:rsidR="00A30881" w:rsidRPr="000A0DD1" w:rsidRDefault="00A30881" w:rsidP="00A30881">
      <w:pPr>
        <w:tabs>
          <w:tab w:val="left" w:pos="4320"/>
          <w:tab w:val="left" w:pos="7380"/>
        </w:tabs>
        <w:spacing w:before="120"/>
        <w:rPr>
          <w:b/>
        </w:rPr>
      </w:pPr>
      <w:r>
        <w:rPr>
          <w:b/>
          <w:sz w:val="28"/>
        </w:rPr>
        <w:t xml:space="preserve">О начале отопительного периода </w:t>
      </w:r>
    </w:p>
    <w:p w:rsidR="00A30881" w:rsidRDefault="00A30881" w:rsidP="00A30881">
      <w:pPr>
        <w:tabs>
          <w:tab w:val="left" w:pos="4320"/>
          <w:tab w:val="left" w:pos="7380"/>
        </w:tabs>
        <w:spacing w:before="120"/>
        <w:rPr>
          <w:b/>
          <w:sz w:val="28"/>
        </w:rPr>
      </w:pPr>
      <w:r>
        <w:rPr>
          <w:b/>
          <w:sz w:val="28"/>
        </w:rPr>
        <w:t>на территории поселения  в 2011-2012 годах.</w:t>
      </w:r>
    </w:p>
    <w:p w:rsidR="00A30881" w:rsidRDefault="00A30881" w:rsidP="00A30881">
      <w:pPr>
        <w:tabs>
          <w:tab w:val="left" w:pos="4320"/>
          <w:tab w:val="left" w:pos="7380"/>
        </w:tabs>
        <w:spacing w:before="120"/>
        <w:rPr>
          <w:b/>
          <w:sz w:val="28"/>
        </w:rPr>
      </w:pPr>
    </w:p>
    <w:p w:rsidR="00A30881" w:rsidRDefault="00A30881" w:rsidP="00A30881">
      <w:pPr>
        <w:tabs>
          <w:tab w:val="left" w:pos="4320"/>
          <w:tab w:val="left" w:pos="7380"/>
        </w:tabs>
        <w:spacing w:before="120"/>
        <w:rPr>
          <w:sz w:val="28"/>
        </w:rPr>
      </w:pPr>
      <w:r w:rsidRPr="004905EC">
        <w:rPr>
          <w:sz w:val="28"/>
        </w:rPr>
        <w:t xml:space="preserve">  </w:t>
      </w:r>
      <w:r>
        <w:rPr>
          <w:sz w:val="28"/>
        </w:rPr>
        <w:t xml:space="preserve">    </w:t>
      </w:r>
      <w:r w:rsidRPr="004905EC"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 w:rsidRPr="00897FD2">
        <w:rPr>
          <w:sz w:val="28"/>
        </w:rPr>
        <w:t xml:space="preserve">с </w:t>
      </w:r>
      <w:r>
        <w:rPr>
          <w:b/>
          <w:sz w:val="28"/>
        </w:rPr>
        <w:t xml:space="preserve"> </w:t>
      </w:r>
      <w:r w:rsidR="00897FD2" w:rsidRPr="00897FD2">
        <w:rPr>
          <w:sz w:val="28"/>
        </w:rPr>
        <w:t>Правилами предоставления коммунальных услуг гражданам</w:t>
      </w:r>
      <w:r w:rsidR="00897FD2">
        <w:rPr>
          <w:sz w:val="28"/>
        </w:rPr>
        <w:t>, утвержденных постановлением</w:t>
      </w:r>
      <w:r w:rsidRPr="009576FF">
        <w:rPr>
          <w:sz w:val="28"/>
        </w:rPr>
        <w:t xml:space="preserve">  Правительства Российской Федерации от 23.05.2006 года №</w:t>
      </w:r>
      <w:r>
        <w:rPr>
          <w:sz w:val="28"/>
        </w:rPr>
        <w:t xml:space="preserve"> </w:t>
      </w:r>
      <w:r w:rsidRPr="009576FF">
        <w:rPr>
          <w:sz w:val="28"/>
        </w:rPr>
        <w:t>307 «О порядке предоставления услуг гражданам»</w:t>
      </w:r>
      <w:proofErr w:type="gramStart"/>
      <w:r w:rsidR="00897FD2">
        <w:rPr>
          <w:sz w:val="28"/>
        </w:rPr>
        <w:t xml:space="preserve"> </w:t>
      </w:r>
      <w:r w:rsidRPr="009576FF">
        <w:rPr>
          <w:sz w:val="28"/>
        </w:rPr>
        <w:t>,</w:t>
      </w:r>
      <w:proofErr w:type="gramEnd"/>
      <w:r w:rsidR="00897FD2">
        <w:rPr>
          <w:sz w:val="28"/>
        </w:rPr>
        <w:t xml:space="preserve"> на основании предоставленной специализированной информации в области гидрометеорологии ГУ «Ростовский центр по гидрометеорологии  и мониторингу окружающей среды с региональными</w:t>
      </w:r>
      <w:r w:rsidRPr="009576FF">
        <w:rPr>
          <w:sz w:val="28"/>
        </w:rPr>
        <w:t xml:space="preserve"> </w:t>
      </w:r>
      <w:r w:rsidR="00897FD2">
        <w:rPr>
          <w:sz w:val="28"/>
        </w:rPr>
        <w:t>функциями»,</w:t>
      </w:r>
    </w:p>
    <w:p w:rsidR="00A30881" w:rsidRDefault="00A30881" w:rsidP="00A30881">
      <w:pPr>
        <w:tabs>
          <w:tab w:val="left" w:pos="4320"/>
          <w:tab w:val="left" w:pos="7380"/>
        </w:tabs>
        <w:spacing w:before="12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A30881" w:rsidRDefault="00A30881" w:rsidP="00A30881">
      <w:pPr>
        <w:tabs>
          <w:tab w:val="left" w:pos="4320"/>
          <w:tab w:val="left" w:pos="7380"/>
        </w:tabs>
        <w:spacing w:before="120"/>
        <w:rPr>
          <w:sz w:val="36"/>
          <w:szCs w:val="36"/>
        </w:rPr>
      </w:pPr>
      <w:r>
        <w:rPr>
          <w:sz w:val="28"/>
        </w:rPr>
        <w:t xml:space="preserve">                                                       </w:t>
      </w:r>
      <w:r>
        <w:rPr>
          <w:sz w:val="36"/>
          <w:szCs w:val="36"/>
        </w:rPr>
        <w:t>Постано</w:t>
      </w:r>
      <w:r w:rsidRPr="000A0DD1">
        <w:rPr>
          <w:sz w:val="36"/>
          <w:szCs w:val="36"/>
        </w:rPr>
        <w:t>вляю:</w:t>
      </w:r>
    </w:p>
    <w:p w:rsidR="00897FD2" w:rsidRDefault="00897FD2" w:rsidP="00A30881">
      <w:pPr>
        <w:tabs>
          <w:tab w:val="left" w:pos="4320"/>
          <w:tab w:val="left" w:pos="7380"/>
        </w:tabs>
        <w:spacing w:before="120"/>
        <w:rPr>
          <w:sz w:val="36"/>
          <w:szCs w:val="36"/>
        </w:rPr>
      </w:pPr>
    </w:p>
    <w:p w:rsidR="00A30881" w:rsidRDefault="00A30881" w:rsidP="00A30881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для потребителей тепловой энергии начало отопительного периода </w:t>
      </w:r>
      <w:r w:rsidRPr="00414623">
        <w:rPr>
          <w:sz w:val="28"/>
          <w:szCs w:val="28"/>
        </w:rPr>
        <w:t>20</w:t>
      </w:r>
      <w:r>
        <w:rPr>
          <w:sz w:val="28"/>
          <w:szCs w:val="28"/>
        </w:rPr>
        <w:t xml:space="preserve">11-2012 </w:t>
      </w:r>
      <w:r w:rsidRPr="00414623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="00897FD2">
        <w:rPr>
          <w:sz w:val="28"/>
          <w:szCs w:val="28"/>
        </w:rPr>
        <w:t>с 19 октября 2011 года.</w:t>
      </w:r>
    </w:p>
    <w:p w:rsidR="00A30881" w:rsidRPr="001D5C5F" w:rsidRDefault="00A30881" w:rsidP="00A30881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r w:rsidRPr="001D5C5F">
        <w:rPr>
          <w:sz w:val="28"/>
          <w:szCs w:val="28"/>
        </w:rPr>
        <w:t>Постановление подлежит официальному опубликованию.</w:t>
      </w:r>
    </w:p>
    <w:p w:rsidR="00A30881" w:rsidRDefault="00A30881" w:rsidP="00A30881">
      <w:pPr>
        <w:numPr>
          <w:ilvl w:val="0"/>
          <w:numId w:val="1"/>
        </w:numPr>
        <w:tabs>
          <w:tab w:val="num" w:pos="540"/>
        </w:tabs>
        <w:ind w:left="0"/>
        <w:jc w:val="both"/>
        <w:rPr>
          <w:sz w:val="28"/>
          <w:szCs w:val="28"/>
        </w:rPr>
      </w:pPr>
      <w:proofErr w:type="gramStart"/>
      <w:r w:rsidRPr="001D5C5F">
        <w:rPr>
          <w:sz w:val="28"/>
          <w:szCs w:val="28"/>
        </w:rPr>
        <w:t>Контроль за</w:t>
      </w:r>
      <w:proofErr w:type="gramEnd"/>
      <w:r w:rsidRPr="001D5C5F">
        <w:rPr>
          <w:sz w:val="28"/>
          <w:szCs w:val="28"/>
        </w:rPr>
        <w:t xml:space="preserve"> исполнением</w:t>
      </w:r>
      <w:r w:rsidR="00D24D95">
        <w:rPr>
          <w:sz w:val="28"/>
          <w:szCs w:val="28"/>
        </w:rPr>
        <w:t xml:space="preserve"> распоряжения оставляю за собой</w:t>
      </w:r>
      <w:r w:rsidRPr="001D5C5F">
        <w:rPr>
          <w:sz w:val="28"/>
          <w:szCs w:val="28"/>
        </w:rPr>
        <w:t>.</w:t>
      </w:r>
    </w:p>
    <w:p w:rsidR="00897FD2" w:rsidRDefault="00897FD2" w:rsidP="00897FD2">
      <w:pPr>
        <w:tabs>
          <w:tab w:val="num" w:pos="540"/>
        </w:tabs>
        <w:jc w:val="both"/>
        <w:rPr>
          <w:sz w:val="28"/>
          <w:szCs w:val="28"/>
        </w:rPr>
      </w:pPr>
    </w:p>
    <w:p w:rsidR="005862ED" w:rsidRDefault="005862ED" w:rsidP="00897FD2">
      <w:pPr>
        <w:tabs>
          <w:tab w:val="num" w:pos="540"/>
        </w:tabs>
        <w:jc w:val="both"/>
        <w:rPr>
          <w:sz w:val="28"/>
          <w:szCs w:val="28"/>
        </w:rPr>
      </w:pPr>
    </w:p>
    <w:p w:rsidR="005862ED" w:rsidRDefault="005862ED" w:rsidP="00897FD2">
      <w:pPr>
        <w:tabs>
          <w:tab w:val="num" w:pos="540"/>
        </w:tabs>
        <w:jc w:val="both"/>
        <w:rPr>
          <w:sz w:val="28"/>
          <w:szCs w:val="28"/>
        </w:rPr>
      </w:pPr>
    </w:p>
    <w:p w:rsidR="005862ED" w:rsidRDefault="005862ED" w:rsidP="00897FD2">
      <w:pPr>
        <w:tabs>
          <w:tab w:val="num" w:pos="540"/>
        </w:tabs>
        <w:jc w:val="both"/>
        <w:rPr>
          <w:sz w:val="28"/>
          <w:szCs w:val="28"/>
        </w:rPr>
      </w:pPr>
    </w:p>
    <w:p w:rsidR="005862ED" w:rsidRDefault="005862ED" w:rsidP="00897FD2">
      <w:pPr>
        <w:tabs>
          <w:tab w:val="num" w:pos="540"/>
        </w:tabs>
        <w:jc w:val="both"/>
        <w:rPr>
          <w:sz w:val="28"/>
          <w:szCs w:val="28"/>
        </w:rPr>
      </w:pPr>
    </w:p>
    <w:p w:rsidR="005862ED" w:rsidRPr="001D5C5F" w:rsidRDefault="005862ED" w:rsidP="00897FD2">
      <w:pPr>
        <w:tabs>
          <w:tab w:val="num" w:pos="540"/>
        </w:tabs>
        <w:jc w:val="both"/>
        <w:rPr>
          <w:sz w:val="28"/>
          <w:szCs w:val="28"/>
        </w:rPr>
      </w:pPr>
    </w:p>
    <w:p w:rsidR="00A30881" w:rsidRDefault="00A30881" w:rsidP="00A30881">
      <w:pPr>
        <w:ind w:left="540"/>
        <w:jc w:val="both"/>
        <w:rPr>
          <w:sz w:val="28"/>
          <w:szCs w:val="28"/>
        </w:rPr>
      </w:pPr>
    </w:p>
    <w:p w:rsidR="00A30881" w:rsidRDefault="00A30881" w:rsidP="00A30881">
      <w:pPr>
        <w:pStyle w:val="2"/>
        <w:rPr>
          <w:szCs w:val="28"/>
        </w:rPr>
      </w:pPr>
      <w:bookmarkStart w:id="1" w:name="Дата"/>
      <w:bookmarkStart w:id="2" w:name="Наименование"/>
      <w:bookmarkEnd w:id="1"/>
      <w:bookmarkEnd w:id="2"/>
      <w:r>
        <w:rPr>
          <w:b w:val="0"/>
          <w:sz w:val="36"/>
          <w:szCs w:val="36"/>
        </w:rPr>
        <w:t xml:space="preserve"> </w:t>
      </w:r>
    </w:p>
    <w:p w:rsidR="00A30881" w:rsidRDefault="00A30881" w:rsidP="00A30881">
      <w:pPr>
        <w:pStyle w:val="2"/>
        <w:rPr>
          <w:szCs w:val="28"/>
        </w:rPr>
      </w:pPr>
      <w:r>
        <w:rPr>
          <w:szCs w:val="28"/>
        </w:rPr>
        <w:t xml:space="preserve"> </w:t>
      </w:r>
      <w:r w:rsidRPr="00146F69">
        <w:rPr>
          <w:szCs w:val="28"/>
        </w:rPr>
        <w:t>Глав</w:t>
      </w:r>
      <w:r>
        <w:rPr>
          <w:szCs w:val="28"/>
        </w:rPr>
        <w:t>а</w:t>
      </w:r>
      <w:r w:rsidRPr="00146F69">
        <w:rPr>
          <w:szCs w:val="28"/>
        </w:rPr>
        <w:t xml:space="preserve"> </w:t>
      </w:r>
      <w:r>
        <w:rPr>
          <w:szCs w:val="28"/>
        </w:rPr>
        <w:t>Грушево-Дубовского</w:t>
      </w:r>
    </w:p>
    <w:p w:rsidR="00A30881" w:rsidRDefault="00A30881" w:rsidP="00A30881">
      <w:pPr>
        <w:pStyle w:val="2"/>
        <w:rPr>
          <w:szCs w:val="28"/>
        </w:rPr>
      </w:pPr>
      <w:r>
        <w:rPr>
          <w:szCs w:val="28"/>
        </w:rPr>
        <w:t>сельского поселения</w:t>
      </w:r>
      <w:r w:rsidRPr="00146F69">
        <w:rPr>
          <w:szCs w:val="28"/>
        </w:rPr>
        <w:t xml:space="preserve">          </w:t>
      </w:r>
      <w:r>
        <w:rPr>
          <w:szCs w:val="28"/>
        </w:rPr>
        <w:t xml:space="preserve">                                                       Сягайло С.Л.</w:t>
      </w:r>
    </w:p>
    <w:p w:rsidR="00A30881" w:rsidRPr="00682DA1" w:rsidRDefault="00A30881" w:rsidP="00A30881">
      <w:pPr>
        <w:pStyle w:val="2"/>
      </w:pPr>
      <w:r w:rsidRPr="00146F69">
        <w:t xml:space="preserve">                      </w:t>
      </w:r>
    </w:p>
    <w:p w:rsidR="00E750E8" w:rsidRDefault="00E750E8"/>
    <w:sectPr w:rsidR="00E750E8" w:rsidSect="005C4D1A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930"/>
    <w:multiLevelType w:val="hybridMultilevel"/>
    <w:tmpl w:val="3B44E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30881"/>
    <w:rsid w:val="005862ED"/>
    <w:rsid w:val="00897FD2"/>
    <w:rsid w:val="00A30881"/>
    <w:rsid w:val="00CE0CE8"/>
    <w:rsid w:val="00D24D95"/>
    <w:rsid w:val="00E7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0881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A3088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30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2013-03-13T12:46:00Z</cp:lastPrinted>
  <dcterms:created xsi:type="dcterms:W3CDTF">2011-10-19T11:55:00Z</dcterms:created>
  <dcterms:modified xsi:type="dcterms:W3CDTF">2013-03-13T12:46:00Z</dcterms:modified>
</cp:coreProperties>
</file>