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4" w:rsidRDefault="006C5C14" w:rsidP="006C5C14">
      <w:pPr>
        <w:jc w:val="center"/>
        <w:rPr>
          <w:sz w:val="16"/>
          <w:szCs w:val="16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7975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14" w:rsidRDefault="006C5C14" w:rsidP="006C5C14">
      <w:pPr>
        <w:rPr>
          <w:sz w:val="16"/>
          <w:szCs w:val="16"/>
        </w:rPr>
      </w:pPr>
    </w:p>
    <w:p w:rsidR="006C5C14" w:rsidRDefault="006C5C14" w:rsidP="006C5C14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 xml:space="preserve">РОССИЙСКАЯ  ФЕДЕРАЦИЯ </w:t>
      </w:r>
    </w:p>
    <w:p w:rsidR="006C5C14" w:rsidRDefault="006C5C14" w:rsidP="006C5C14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РОСТОВСКАЯ ОБЛАСТЬ</w:t>
      </w:r>
    </w:p>
    <w:p w:rsidR="006C5C14" w:rsidRDefault="006C5C14" w:rsidP="006C5C14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МУНИЦИПАЛЬНОЕ  ОБРАЗОВАНИЕ  «ГРУШЕВО-ДУБОВСКОЕ СЕЛЬСКОЕ ПОСЕЛЕНИЕ   »</w:t>
      </w:r>
    </w:p>
    <w:p w:rsidR="006C5C14" w:rsidRDefault="006C5C14" w:rsidP="006C5C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tbl>
      <w:tblPr>
        <w:tblW w:w="1130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1767"/>
        <w:gridCol w:w="2202"/>
        <w:gridCol w:w="1843"/>
        <w:gridCol w:w="709"/>
        <w:gridCol w:w="1843"/>
      </w:tblGrid>
      <w:tr w:rsidR="006C5C14" w:rsidTr="00E17F0C">
        <w:tc>
          <w:tcPr>
            <w:tcW w:w="2943" w:type="dxa"/>
            <w:shd w:val="clear" w:color="auto" w:fill="auto"/>
          </w:tcPr>
          <w:p w:rsidR="00E17F0C" w:rsidRDefault="00E17F0C" w:rsidP="0009794B">
            <w:pPr>
              <w:rPr>
                <w:sz w:val="28"/>
                <w:szCs w:val="28"/>
              </w:rPr>
            </w:pPr>
          </w:p>
          <w:p w:rsidR="006C5C14" w:rsidRDefault="006C5C14" w:rsidP="0009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от   </w:t>
            </w:r>
            <w:r w:rsidR="00135C10">
              <w:rPr>
                <w:sz w:val="28"/>
                <w:szCs w:val="28"/>
              </w:rPr>
              <w:t>0</w:t>
            </w:r>
            <w:r w:rsidR="000979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.10.2017 года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C5C14" w:rsidRDefault="006C5C14" w:rsidP="006C5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 w:rsidR="0009794B">
              <w:rPr>
                <w:sz w:val="28"/>
                <w:szCs w:val="28"/>
                <w:u w:val="single"/>
              </w:rPr>
              <w:t>73</w:t>
            </w:r>
            <w:r w:rsidR="0009794B">
              <w:rPr>
                <w:color w:val="FFFFFF"/>
                <w:sz w:val="28"/>
                <w:szCs w:val="28"/>
                <w:u w:val="single"/>
              </w:rPr>
              <w:t>7373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7F0C" w:rsidRDefault="00E17F0C" w:rsidP="00F10449">
            <w:pPr>
              <w:jc w:val="center"/>
              <w:rPr>
                <w:sz w:val="28"/>
                <w:szCs w:val="28"/>
              </w:rPr>
            </w:pPr>
          </w:p>
          <w:p w:rsidR="006C5C14" w:rsidRDefault="006C5C14" w:rsidP="00F1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Грушевка </w:t>
            </w:r>
          </w:p>
        </w:tc>
        <w:tc>
          <w:tcPr>
            <w:tcW w:w="1843" w:type="dxa"/>
            <w:shd w:val="clear" w:color="auto" w:fill="auto"/>
          </w:tcPr>
          <w:p w:rsidR="006C5C14" w:rsidRDefault="006C5C14" w:rsidP="00F1044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C5C14" w:rsidTr="00E17F0C">
        <w:tc>
          <w:tcPr>
            <w:tcW w:w="9464" w:type="dxa"/>
            <w:gridSpan w:val="5"/>
            <w:shd w:val="clear" w:color="auto" w:fill="auto"/>
          </w:tcPr>
          <w:p w:rsidR="006C5C14" w:rsidRDefault="006C5C14" w:rsidP="00F1044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C5C14" w:rsidRDefault="006C5C14" w:rsidP="00F10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C5C14" w:rsidRDefault="006C5C14" w:rsidP="00F1044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C5C14" w:rsidTr="00E17F0C">
        <w:tblPrEx>
          <w:tblCellMar>
            <w:left w:w="108" w:type="dxa"/>
            <w:right w:w="108" w:type="dxa"/>
          </w:tblCellMar>
        </w:tblPrEx>
        <w:tc>
          <w:tcPr>
            <w:tcW w:w="4710" w:type="dxa"/>
            <w:gridSpan w:val="2"/>
            <w:shd w:val="clear" w:color="auto" w:fill="auto"/>
          </w:tcPr>
          <w:p w:rsidR="006C5C14" w:rsidRDefault="006C5C14" w:rsidP="00E17F0C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34"/>
              </w:rPr>
              <w:t xml:space="preserve">О начале отопительного периода 2017 - 2018 годов в  </w:t>
            </w:r>
            <w:r>
              <w:rPr>
                <w:bCs/>
                <w:sz w:val="28"/>
                <w:szCs w:val="28"/>
              </w:rPr>
              <w:t>дошкольных, школьных образовательных</w:t>
            </w:r>
            <w:r w:rsidR="00E17F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учрежд</w:t>
            </w:r>
            <w:r w:rsidR="00E17F0C">
              <w:rPr>
                <w:bCs/>
                <w:sz w:val="28"/>
                <w:szCs w:val="28"/>
              </w:rPr>
              <w:t>ениях</w:t>
            </w:r>
            <w:r>
              <w:rPr>
                <w:bCs/>
                <w:sz w:val="28"/>
                <w:szCs w:val="34"/>
              </w:rPr>
              <w:t xml:space="preserve">    на территории Грушево-Дубовского сельского поселения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6C5C14" w:rsidRDefault="006C5C14" w:rsidP="00F10449">
            <w:pPr>
              <w:snapToGrid w:val="0"/>
              <w:ind w:left="113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C5C14" w:rsidRDefault="006C5C14" w:rsidP="00F1044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C5C14" w:rsidRDefault="006C5C14" w:rsidP="006C5C14">
      <w:pPr>
        <w:jc w:val="center"/>
        <w:rPr>
          <w:b/>
          <w:sz w:val="28"/>
          <w:szCs w:val="28"/>
        </w:rPr>
      </w:pPr>
    </w:p>
    <w:p w:rsidR="006C5C14" w:rsidRDefault="006C5C14" w:rsidP="006C5C14">
      <w:pPr>
        <w:ind w:firstLine="708"/>
        <w:jc w:val="both"/>
        <w:rPr>
          <w:b/>
          <w:sz w:val="28"/>
          <w:szCs w:val="28"/>
        </w:rPr>
      </w:pPr>
    </w:p>
    <w:p w:rsidR="006C5C14" w:rsidRDefault="006C5C14" w:rsidP="006C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сведений руководителей учреждений о готовности  объектов социальной инфраструктуры к эксплуатации в осенне-зимний период 2017 - 2018 годов, в связи с необходимостью обеспечения температурного режима в дошкольных, школьных образовательных учреждениях,</w:t>
      </w:r>
    </w:p>
    <w:p w:rsidR="006C5C14" w:rsidRDefault="006C5C14" w:rsidP="006C5C14">
      <w:pPr>
        <w:ind w:firstLine="708"/>
        <w:jc w:val="both"/>
        <w:rPr>
          <w:sz w:val="28"/>
          <w:szCs w:val="28"/>
        </w:rPr>
      </w:pPr>
    </w:p>
    <w:p w:rsidR="006C5C14" w:rsidRDefault="006C5C14" w:rsidP="006C5C14">
      <w:pPr>
        <w:ind w:firstLine="708"/>
        <w:jc w:val="center"/>
        <w:rPr>
          <w:sz w:val="28"/>
          <w:szCs w:val="28"/>
        </w:rPr>
      </w:pPr>
    </w:p>
    <w:p w:rsidR="006C5C14" w:rsidRDefault="006C5C14" w:rsidP="006C5C1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5C14" w:rsidRDefault="006C5C14" w:rsidP="006C5C14">
      <w:pPr>
        <w:rPr>
          <w:sz w:val="28"/>
          <w:szCs w:val="28"/>
        </w:rPr>
      </w:pPr>
    </w:p>
    <w:p w:rsidR="006C5C14" w:rsidRDefault="006C5C14" w:rsidP="006C5C14">
      <w:pPr>
        <w:tabs>
          <w:tab w:val="left" w:pos="851"/>
        </w:tabs>
        <w:suppressAutoHyphens w:val="0"/>
        <w:jc w:val="both"/>
      </w:pPr>
      <w:r>
        <w:rPr>
          <w:sz w:val="28"/>
          <w:szCs w:val="28"/>
        </w:rPr>
        <w:t>1. Установить для дошкольных и школьных образовательных учреждений,  имеющих индивидуальные котельные, дату отопительного периода 2017 – 2018 годов с  4  октября 2016 года 00 часов.</w:t>
      </w:r>
    </w:p>
    <w:p w:rsidR="006C5C14" w:rsidRDefault="006C5C14" w:rsidP="006C5C14">
      <w:pPr>
        <w:tabs>
          <w:tab w:val="left" w:pos="851"/>
        </w:tabs>
        <w:suppressAutoHyphens w:val="0"/>
        <w:ind w:left="113"/>
        <w:jc w:val="both"/>
      </w:pPr>
    </w:p>
    <w:p w:rsidR="006C5C14" w:rsidRDefault="006C5C14" w:rsidP="006C5C14">
      <w:pPr>
        <w:tabs>
          <w:tab w:val="left" w:pos="630"/>
        </w:tabs>
        <w:suppressAutoHyphens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дошкольных и школьных образовательных учреждений, учреждений здравоохранения и культуры с централизованным отоплением, оформить заявку в теплоснабжающую организацию.</w:t>
      </w:r>
    </w:p>
    <w:p w:rsidR="006C5C14" w:rsidRDefault="006C5C14" w:rsidP="006C5C14">
      <w:pPr>
        <w:tabs>
          <w:tab w:val="left" w:pos="630"/>
        </w:tabs>
        <w:suppressAutoHyphens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руководителю Белокалитвинского филиала тепловых сетей акционерного общество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7F0C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Тепловые сети обеспечить  подачу теплоносителя в дошкольные, школьные образовательные учреждения, учреждения здравоохранения и культуры при наличии заявки и технической возможности подачи тепла в данное учреждение.</w:t>
      </w:r>
    </w:p>
    <w:p w:rsidR="006C5C14" w:rsidRDefault="006C5C14" w:rsidP="006C5C14">
      <w:pPr>
        <w:tabs>
          <w:tab w:val="left" w:pos="630"/>
        </w:tabs>
        <w:suppressAutoHyphens w:val="0"/>
        <w:ind w:left="57" w:firstLine="567"/>
        <w:jc w:val="both"/>
        <w:rPr>
          <w:sz w:val="28"/>
          <w:szCs w:val="28"/>
        </w:rPr>
      </w:pPr>
    </w:p>
    <w:p w:rsidR="006C5C14" w:rsidRDefault="006C5C14" w:rsidP="006C5C14">
      <w:pPr>
        <w:tabs>
          <w:tab w:val="left" w:pos="851"/>
        </w:tabs>
        <w:suppressAutoHyphens w:val="0"/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дошкольных и школьных образовательных учреждений, при отсутствии технической возможности теплоснабжающей организации начать отопительный период в установленный срок, обеспечить </w:t>
      </w:r>
      <w:r>
        <w:rPr>
          <w:sz w:val="28"/>
          <w:szCs w:val="28"/>
        </w:rPr>
        <w:lastRenderedPageBreak/>
        <w:t>температурный режим в помещениях, согласно установленным нормам, за счет использования альтернативных источников отопления.</w:t>
      </w:r>
    </w:p>
    <w:p w:rsidR="006C5C14" w:rsidRDefault="006C5C14" w:rsidP="006C5C14">
      <w:pPr>
        <w:tabs>
          <w:tab w:val="left" w:pos="851"/>
        </w:tabs>
        <w:suppressAutoHyphens w:val="0"/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дошкольных и школьных образовательных учреждений</w:t>
      </w:r>
      <w:r w:rsidR="00E17F0C">
        <w:rPr>
          <w:sz w:val="28"/>
          <w:szCs w:val="28"/>
        </w:rPr>
        <w:t xml:space="preserve"> начать отопительный период</w:t>
      </w:r>
      <w:r>
        <w:rPr>
          <w:sz w:val="28"/>
          <w:szCs w:val="28"/>
        </w:rPr>
        <w:t xml:space="preserve"> с 4 октября 2017 года  обеспечить ежедневную передачу до 12-00 часов специалисту администрации Федорову В.Е.  по телефону 2-52-16  сведений о пуске тепла в разрезе объектов.</w:t>
      </w:r>
    </w:p>
    <w:p w:rsidR="006C5C14" w:rsidRDefault="006C5C14" w:rsidP="006C5C1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Инспектору администрации Ткачевой И.А. обеспечить ежедневную передачу сведений о пуске тепла на территории поселения  до 14-00 часов в отдел жилищно-коммунального хозяйства администрации Белокалитвинского района по факсу 2-55-31.</w:t>
      </w:r>
    </w:p>
    <w:p w:rsidR="006C5C14" w:rsidRDefault="006C5C14" w:rsidP="006C5C1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его официального опубликования и подлежит размещению в сети интернет на официальном сайте Администрации поселения.</w:t>
      </w:r>
    </w:p>
    <w:p w:rsidR="006C5C14" w:rsidRDefault="006C5C14" w:rsidP="006C5C14">
      <w:pPr>
        <w:tabs>
          <w:tab w:val="left" w:pos="851"/>
        </w:tabs>
        <w:suppressAutoHyphens w:val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C14" w:rsidRDefault="006C5C14" w:rsidP="006C5C14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6C5C14" w:rsidRDefault="006C5C14" w:rsidP="006C5C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Грушево-Дубовского</w:t>
      </w:r>
    </w:p>
    <w:p w:rsidR="006C5C14" w:rsidRDefault="006C5C14" w:rsidP="006C5C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А.А.Полупанов        </w:t>
      </w:r>
    </w:p>
    <w:p w:rsidR="006C5C14" w:rsidRDefault="006C5C14" w:rsidP="006C5C14">
      <w:pPr>
        <w:ind w:firstLine="142"/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Pr="000A4637" w:rsidRDefault="006C5C14" w:rsidP="006C5C1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Pr="000A4637">
        <w:rPr>
          <w:sz w:val="28"/>
          <w:szCs w:val="28"/>
        </w:rPr>
        <w:t>:</w:t>
      </w:r>
    </w:p>
    <w:p w:rsidR="006C5C14" w:rsidRPr="000A4637" w:rsidRDefault="006C5C14" w:rsidP="006C5C14">
      <w:pPr>
        <w:jc w:val="both"/>
        <w:rPr>
          <w:sz w:val="28"/>
          <w:szCs w:val="28"/>
        </w:rPr>
      </w:pPr>
      <w:r w:rsidRPr="000A4637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                                                Л.Н.Калашникова</w:t>
      </w: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5C14" w:rsidRDefault="006C5C14" w:rsidP="006C5C14">
      <w:pPr>
        <w:jc w:val="both"/>
        <w:rPr>
          <w:b/>
          <w:sz w:val="28"/>
          <w:szCs w:val="28"/>
        </w:rPr>
      </w:pPr>
    </w:p>
    <w:p w:rsidR="006C1249" w:rsidRDefault="006C1249"/>
    <w:sectPr w:rsidR="006C1249" w:rsidSect="005A39D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5C14"/>
    <w:rsid w:val="0009794B"/>
    <w:rsid w:val="00135C10"/>
    <w:rsid w:val="005A39DB"/>
    <w:rsid w:val="006C1249"/>
    <w:rsid w:val="006C5C14"/>
    <w:rsid w:val="00CC08B3"/>
    <w:rsid w:val="00E17F0C"/>
    <w:rsid w:val="00E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dcterms:created xsi:type="dcterms:W3CDTF">2017-10-13T11:25:00Z</dcterms:created>
  <dcterms:modified xsi:type="dcterms:W3CDTF">2017-10-13T11:25:00Z</dcterms:modified>
</cp:coreProperties>
</file>