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38" w:rsidRPr="00A05F38" w:rsidRDefault="00A05F38" w:rsidP="00A05F38">
      <w:pPr>
        <w:suppressAutoHyphens/>
        <w:spacing w:after="0" w:line="240" w:lineRule="auto"/>
        <w:jc w:val="center"/>
        <w:rPr>
          <w:rFonts w:ascii="Times New Roman" w:eastAsia="Times New Roman" w:hAnsi="Times New Roman" w:cs="Times New Roman"/>
          <w:sz w:val="20"/>
          <w:szCs w:val="34"/>
          <w:lang w:eastAsia="zh-CN"/>
        </w:rPr>
      </w:pPr>
      <w:r>
        <w:rPr>
          <w:rFonts w:ascii="Times New Roman" w:eastAsia="Times New Roman" w:hAnsi="Times New Roman" w:cs="Times New Roman"/>
          <w:noProof/>
          <w:sz w:val="20"/>
          <w:szCs w:val="34"/>
          <w:lang w:eastAsia="ru-RU"/>
        </w:rPr>
        <w:drawing>
          <wp:inline distT="0" distB="0" distL="0" distR="0">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A05F38" w:rsidRDefault="00A05F38" w:rsidP="00A05F38">
      <w:pPr>
        <w:suppressAutoHyphens/>
        <w:spacing w:after="0" w:line="240" w:lineRule="auto"/>
        <w:jc w:val="center"/>
        <w:rPr>
          <w:rFonts w:ascii="Times New Roman" w:eastAsia="Times New Roman" w:hAnsi="Times New Roman" w:cs="Times New Roman"/>
          <w:sz w:val="28"/>
          <w:szCs w:val="28"/>
          <w:lang w:eastAsia="zh-CN"/>
        </w:rPr>
      </w:pPr>
    </w:p>
    <w:p w:rsidR="00A05F38" w:rsidRPr="00C33515" w:rsidRDefault="00A05F38" w:rsidP="00A05F38">
      <w:pPr>
        <w:tabs>
          <w:tab w:val="center" w:pos="4536"/>
          <w:tab w:val="right" w:pos="9072"/>
        </w:tabs>
        <w:spacing w:after="0" w:line="240" w:lineRule="auto"/>
        <w:jc w:val="center"/>
        <w:rPr>
          <w:rFonts w:ascii="Times New Roman" w:eastAsia="Times New Roman" w:hAnsi="Times New Roman" w:cs="Times New Roman"/>
          <w:b/>
          <w:w w:val="69"/>
          <w:sz w:val="36"/>
          <w:szCs w:val="36"/>
          <w:lang w:eastAsia="ru-RU"/>
        </w:rPr>
      </w:pPr>
      <w:r w:rsidRPr="00C33515">
        <w:rPr>
          <w:rFonts w:ascii="Times New Roman" w:eastAsia="Times New Roman" w:hAnsi="Times New Roman" w:cs="Times New Roman"/>
          <w:b/>
          <w:caps/>
          <w:w w:val="69"/>
          <w:sz w:val="36"/>
          <w:szCs w:val="36"/>
          <w:lang w:eastAsia="ru-RU"/>
        </w:rPr>
        <w:t xml:space="preserve">администрация </w:t>
      </w:r>
      <w:r w:rsidRPr="00C33515">
        <w:rPr>
          <w:rFonts w:ascii="Times New Roman" w:eastAsia="Times New Roman" w:hAnsi="Times New Roman" w:cs="Times New Roman"/>
          <w:b/>
          <w:w w:val="69"/>
          <w:sz w:val="36"/>
          <w:szCs w:val="36"/>
          <w:lang w:eastAsia="ru-RU"/>
        </w:rPr>
        <w:t xml:space="preserve">ГРУШЕВО-ДУБОВСКОГО СЕЛЬСКОГО ПОСЕЛЕНИЯ  </w:t>
      </w:r>
    </w:p>
    <w:p w:rsidR="00A05F38" w:rsidRDefault="00A05F38" w:rsidP="00A05F38">
      <w:pPr>
        <w:keepNext/>
        <w:spacing w:before="120" w:after="0" w:line="240" w:lineRule="auto"/>
        <w:jc w:val="center"/>
        <w:outlineLvl w:val="0"/>
        <w:rPr>
          <w:rFonts w:ascii="Times New Roman" w:eastAsia="Times New Roman" w:hAnsi="Times New Roman" w:cs="Times New Roman"/>
          <w:b/>
          <w:sz w:val="32"/>
          <w:szCs w:val="20"/>
          <w:lang w:eastAsia="ru-RU"/>
        </w:rPr>
      </w:pPr>
      <w:r w:rsidRPr="00FE7816">
        <w:rPr>
          <w:rFonts w:ascii="Times New Roman" w:eastAsia="Times New Roman" w:hAnsi="Times New Roman" w:cs="Times New Roman"/>
          <w:b/>
          <w:sz w:val="32"/>
          <w:szCs w:val="20"/>
          <w:lang w:eastAsia="ru-RU"/>
        </w:rPr>
        <w:t xml:space="preserve"> ПОСТАНОВЛЕНИЕ</w:t>
      </w:r>
      <w:r w:rsidR="000B1A7E">
        <w:rPr>
          <w:rFonts w:ascii="Times New Roman" w:eastAsia="Times New Roman" w:hAnsi="Times New Roman" w:cs="Times New Roman"/>
          <w:b/>
          <w:sz w:val="32"/>
          <w:szCs w:val="20"/>
          <w:lang w:eastAsia="ru-RU"/>
        </w:rPr>
        <w:t xml:space="preserve"> </w:t>
      </w:r>
    </w:p>
    <w:p w:rsidR="00A05F38" w:rsidRDefault="00A05F38" w:rsidP="00A05F38">
      <w:pPr>
        <w:spacing w:after="0" w:line="240" w:lineRule="auto"/>
        <w:jc w:val="center"/>
        <w:rPr>
          <w:rFonts w:ascii="Times New Roman" w:eastAsia="Times New Roman" w:hAnsi="Times New Roman" w:cs="Times New Roman"/>
          <w:sz w:val="24"/>
          <w:szCs w:val="24"/>
          <w:lang w:eastAsia="ru-RU"/>
        </w:rPr>
      </w:pPr>
    </w:p>
    <w:tbl>
      <w:tblPr>
        <w:tblW w:w="8647" w:type="dxa"/>
        <w:tblInd w:w="-34" w:type="dxa"/>
        <w:tblLook w:val="04A0"/>
      </w:tblPr>
      <w:tblGrid>
        <w:gridCol w:w="3183"/>
        <w:gridCol w:w="124"/>
        <w:gridCol w:w="3214"/>
        <w:gridCol w:w="85"/>
        <w:gridCol w:w="9"/>
        <w:gridCol w:w="1607"/>
        <w:gridCol w:w="425"/>
      </w:tblGrid>
      <w:tr w:rsidR="00A05F38" w:rsidRPr="00A05F38" w:rsidTr="003A689D">
        <w:trPr>
          <w:trHeight w:val="20"/>
        </w:trPr>
        <w:tc>
          <w:tcPr>
            <w:tcW w:w="3307" w:type="dxa"/>
            <w:gridSpan w:val="2"/>
          </w:tcPr>
          <w:p w:rsidR="00A05F38" w:rsidRPr="00A05F38" w:rsidRDefault="001742E6" w:rsidP="00C33515">
            <w:pPr>
              <w:suppressAutoHyphens/>
              <w:spacing w:after="0" w:line="240" w:lineRule="auto"/>
              <w:rPr>
                <w:rFonts w:ascii="Times New Roman" w:eastAsia="Times New Roman" w:hAnsi="Times New Roman" w:cs="Times New Roman"/>
                <w:color w:val="000000"/>
                <w:spacing w:val="-4"/>
                <w:sz w:val="28"/>
                <w:szCs w:val="28"/>
                <w:lang w:eastAsia="zh-CN"/>
              </w:rPr>
            </w:pPr>
            <w:r>
              <w:rPr>
                <w:rFonts w:ascii="Times New Roman" w:eastAsia="Times New Roman" w:hAnsi="Times New Roman" w:cs="Times New Roman"/>
                <w:sz w:val="28"/>
                <w:szCs w:val="28"/>
                <w:lang w:eastAsia="ru-RU"/>
              </w:rPr>
              <w:t xml:space="preserve">     </w:t>
            </w:r>
            <w:r w:rsidR="000B1A7E">
              <w:rPr>
                <w:rFonts w:ascii="Times New Roman" w:eastAsia="Times New Roman" w:hAnsi="Times New Roman" w:cs="Times New Roman"/>
                <w:sz w:val="28"/>
                <w:szCs w:val="28"/>
                <w:lang w:eastAsia="ru-RU"/>
              </w:rPr>
              <w:t xml:space="preserve">     </w:t>
            </w:r>
            <w:r w:rsidR="00C33515">
              <w:rPr>
                <w:rFonts w:ascii="Times New Roman" w:eastAsia="Times New Roman" w:hAnsi="Times New Roman" w:cs="Times New Roman"/>
                <w:sz w:val="28"/>
                <w:szCs w:val="28"/>
                <w:lang w:eastAsia="ru-RU"/>
              </w:rPr>
              <w:t>07.08.</w:t>
            </w:r>
            <w:r w:rsidR="000B1A7E">
              <w:rPr>
                <w:rFonts w:ascii="Times New Roman" w:eastAsia="Times New Roman" w:hAnsi="Times New Roman" w:cs="Times New Roman"/>
                <w:sz w:val="28"/>
                <w:szCs w:val="28"/>
                <w:lang w:eastAsia="ru-RU"/>
              </w:rPr>
              <w:t xml:space="preserve"> 2017</w:t>
            </w:r>
            <w:r w:rsidR="00C33515">
              <w:rPr>
                <w:rFonts w:ascii="Times New Roman" w:eastAsia="Times New Roman" w:hAnsi="Times New Roman" w:cs="Times New Roman"/>
                <w:sz w:val="28"/>
                <w:szCs w:val="28"/>
                <w:lang w:eastAsia="ru-RU"/>
              </w:rPr>
              <w:t xml:space="preserve"> г</w:t>
            </w:r>
            <w:r w:rsidR="00EB5A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0" w:name="_GoBack"/>
            <w:bookmarkEnd w:id="0"/>
          </w:p>
        </w:tc>
        <w:tc>
          <w:tcPr>
            <w:tcW w:w="3308" w:type="dxa"/>
            <w:gridSpan w:val="3"/>
          </w:tcPr>
          <w:p w:rsidR="00A05F38" w:rsidRPr="00C33515" w:rsidRDefault="00892803" w:rsidP="00A05F38">
            <w:pPr>
              <w:suppressAutoHyphens/>
              <w:spacing w:after="0" w:line="240" w:lineRule="auto"/>
              <w:jc w:val="center"/>
              <w:rPr>
                <w:rFonts w:ascii="Times New Roman" w:eastAsia="Times New Roman" w:hAnsi="Times New Roman" w:cs="Times New Roman"/>
                <w:color w:val="000000"/>
                <w:spacing w:val="-4"/>
                <w:sz w:val="28"/>
                <w:szCs w:val="28"/>
                <w:lang w:eastAsia="zh-CN"/>
              </w:rPr>
            </w:pPr>
            <w:r w:rsidRPr="00C33515">
              <w:rPr>
                <w:rFonts w:ascii="Times New Roman" w:eastAsia="Times New Roman" w:hAnsi="Times New Roman" w:cs="Times New Roman"/>
                <w:color w:val="000000"/>
                <w:spacing w:val="-4"/>
                <w:sz w:val="28"/>
                <w:szCs w:val="28"/>
                <w:lang w:eastAsia="zh-CN"/>
              </w:rPr>
              <w:t>х. Грушевка</w:t>
            </w:r>
          </w:p>
        </w:tc>
        <w:tc>
          <w:tcPr>
            <w:tcW w:w="2032" w:type="dxa"/>
            <w:gridSpan w:val="2"/>
          </w:tcPr>
          <w:p w:rsidR="00A05F38" w:rsidRDefault="00892803" w:rsidP="000B1A7E">
            <w:pPr>
              <w:suppressAutoHyphens/>
              <w:spacing w:after="0" w:line="240" w:lineRule="auto"/>
              <w:jc w:val="center"/>
              <w:rPr>
                <w:rFonts w:ascii="Times New Roman" w:eastAsia="Times New Roman" w:hAnsi="Times New Roman" w:cs="Times New Roman"/>
                <w:color w:val="000000"/>
                <w:spacing w:val="-4"/>
                <w:sz w:val="28"/>
                <w:szCs w:val="28"/>
                <w:lang w:eastAsia="zh-CN"/>
              </w:rPr>
            </w:pPr>
            <w:r>
              <w:rPr>
                <w:rFonts w:ascii="Times New Roman" w:eastAsia="Times New Roman" w:hAnsi="Times New Roman" w:cs="Times New Roman"/>
                <w:color w:val="000000"/>
                <w:spacing w:val="-4"/>
                <w:sz w:val="28"/>
                <w:szCs w:val="28"/>
                <w:lang w:eastAsia="zh-CN"/>
              </w:rPr>
              <w:t>№</w:t>
            </w:r>
            <w:r w:rsidR="00C33515">
              <w:rPr>
                <w:rFonts w:ascii="Times New Roman" w:eastAsia="Times New Roman" w:hAnsi="Times New Roman" w:cs="Times New Roman"/>
                <w:color w:val="000000"/>
                <w:spacing w:val="-4"/>
                <w:sz w:val="28"/>
                <w:szCs w:val="28"/>
                <w:lang w:eastAsia="zh-CN"/>
              </w:rPr>
              <w:t xml:space="preserve"> 62</w:t>
            </w:r>
          </w:p>
          <w:p w:rsidR="000B1A7E" w:rsidRPr="00A05F38" w:rsidRDefault="000B1A7E" w:rsidP="000B1A7E">
            <w:pPr>
              <w:suppressAutoHyphens/>
              <w:spacing w:after="0" w:line="240" w:lineRule="auto"/>
              <w:jc w:val="center"/>
              <w:rPr>
                <w:rFonts w:ascii="Times New Roman" w:eastAsia="Times New Roman" w:hAnsi="Times New Roman" w:cs="Times New Roman"/>
                <w:color w:val="000000"/>
                <w:spacing w:val="-4"/>
                <w:sz w:val="28"/>
                <w:szCs w:val="28"/>
                <w:lang w:eastAsia="zh-CN"/>
              </w:rPr>
            </w:pPr>
          </w:p>
        </w:tc>
      </w:tr>
      <w:tr w:rsidR="00A05F38" w:rsidRPr="00A05F38" w:rsidTr="003A689D">
        <w:trPr>
          <w:trHeight w:val="20"/>
        </w:trPr>
        <w:tc>
          <w:tcPr>
            <w:tcW w:w="3183" w:type="dxa"/>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3423" w:type="dxa"/>
            <w:gridSpan w:val="3"/>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2041" w:type="dxa"/>
            <w:gridSpan w:val="3"/>
          </w:tcPr>
          <w:p w:rsidR="00A05F38" w:rsidRPr="00A05F38" w:rsidRDefault="00A05F38" w:rsidP="00A05F38">
            <w:pPr>
              <w:suppressAutoHyphens/>
              <w:spacing w:after="0" w:line="240" w:lineRule="auto"/>
              <w:jc w:val="right"/>
              <w:rPr>
                <w:rFonts w:ascii="Times New Roman" w:eastAsia="Times New Roman" w:hAnsi="Times New Roman" w:cs="Times New Roman"/>
                <w:color w:val="000000"/>
                <w:spacing w:val="-4"/>
                <w:sz w:val="28"/>
                <w:szCs w:val="28"/>
                <w:lang w:eastAsia="zh-CN"/>
              </w:rPr>
            </w:pPr>
          </w:p>
        </w:tc>
      </w:tr>
      <w:tr w:rsidR="00A05F38" w:rsidRPr="00A05F38" w:rsidTr="003A689D">
        <w:trPr>
          <w:trHeight w:val="20"/>
        </w:trPr>
        <w:tc>
          <w:tcPr>
            <w:tcW w:w="6521" w:type="dxa"/>
            <w:gridSpan w:val="3"/>
          </w:tcPr>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Об утверждении административного регламента</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 предо</w:t>
            </w:r>
            <w:r w:rsidRPr="00A05F38">
              <w:rPr>
                <w:rFonts w:ascii="Times New Roman" w:eastAsia="Times New Roman" w:hAnsi="Times New Roman" w:cs="Times New Roman"/>
                <w:color w:val="000000"/>
                <w:sz w:val="28"/>
                <w:szCs w:val="28"/>
                <w:lang w:eastAsia="zh-CN"/>
              </w:rPr>
              <w:t>ставлению муниципальной</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услуги </w:t>
            </w:r>
            <w:r w:rsidRPr="00A05F38">
              <w:rPr>
                <w:rFonts w:ascii="Times New Roman" w:eastAsia="Times New Roman" w:hAnsi="Times New Roman" w:cs="Times New Roman"/>
                <w:bCs/>
                <w:color w:val="000000"/>
                <w:sz w:val="28"/>
                <w:szCs w:val="28"/>
                <w:lang w:eastAsia="zh-CN"/>
              </w:rPr>
              <w:t>«Постановка на учет граждан,</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имеющих трех и более детей в целях </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бесплатного предоставления земельного </w:t>
            </w:r>
          </w:p>
          <w:p w:rsidR="00A05F38" w:rsidRPr="00A05F38" w:rsidRDefault="00A05F38" w:rsidP="003A689D">
            <w:pPr>
              <w:tabs>
                <w:tab w:val="left" w:pos="284"/>
              </w:tabs>
              <w:suppressAutoHyphens/>
              <w:autoSpaceDE w:val="0"/>
              <w:spacing w:after="0" w:line="240" w:lineRule="auto"/>
              <w:jc w:val="both"/>
              <w:rPr>
                <w:rFonts w:ascii="Times New Roman" w:eastAsia="Times New Roman" w:hAnsi="Times New Roman" w:cs="Times New Roman"/>
                <w:bCs/>
                <w:color w:val="000000"/>
                <w:spacing w:val="-6"/>
                <w:sz w:val="28"/>
                <w:szCs w:val="28"/>
                <w:lang w:eastAsia="zh-CN"/>
              </w:rPr>
            </w:pPr>
            <w:r w:rsidRPr="00A05F38">
              <w:rPr>
                <w:rFonts w:ascii="Times New Roman" w:eastAsia="Times New Roman" w:hAnsi="Times New Roman" w:cs="Times New Roman"/>
                <w:bCs/>
                <w:color w:val="000000"/>
                <w:sz w:val="28"/>
                <w:szCs w:val="28"/>
                <w:lang w:eastAsia="zh-CN"/>
              </w:rPr>
              <w:t>участка в собственность для индивидуального жилищного строительства</w:t>
            </w:r>
            <w:r w:rsidR="003A689D">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bCs/>
                <w:color w:val="000000"/>
                <w:sz w:val="28"/>
                <w:szCs w:val="28"/>
                <w:lang w:eastAsia="zh-CN"/>
              </w:rPr>
              <w:t>или ведения личного подсобного хозяйства»</w:t>
            </w:r>
          </w:p>
        </w:tc>
        <w:tc>
          <w:tcPr>
            <w:tcW w:w="1701" w:type="dxa"/>
            <w:gridSpan w:val="3"/>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25" w:type="dxa"/>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r>
    </w:tbl>
    <w:p w:rsidR="00A05F38" w:rsidRPr="00A05F38" w:rsidRDefault="00A05F38" w:rsidP="00CE3292">
      <w:pPr>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Руководствуясь </w:t>
      </w:r>
      <w:r w:rsidRPr="00A05F38">
        <w:rPr>
          <w:rFonts w:ascii="Times New Roman" w:eastAsia="Times New Roman" w:hAnsi="Times New Roman" w:cs="Times New Roman"/>
          <w:color w:val="000000"/>
          <w:sz w:val="28"/>
          <w:szCs w:val="28"/>
          <w:lang w:eastAsia="ru-RU"/>
        </w:rPr>
        <w:t xml:space="preserve">Федеральным законом от 27.07.2010 </w:t>
      </w: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w:t>
      </w:r>
      <w:r w:rsidRPr="00A05F38">
        <w:rPr>
          <w:rFonts w:ascii="Times New Roman" w:eastAsia="Times New Roman" w:hAnsi="Times New Roman" w:cs="Times New Roman"/>
          <w:color w:val="000000"/>
          <w:sz w:val="28"/>
          <w:szCs w:val="28"/>
          <w:lang w:eastAsia="zh-CN"/>
        </w:rPr>
        <w:t xml:space="preserve">, Областным законом Ростовской области от 22.07.2003 № 19-ЗС «О регулировании земельных отношений в Ростовской области»,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ПОСТАНОВЛЯЮ: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EB28B6" w:rsidRDefault="00EB28B6" w:rsidP="00EB28B6">
      <w:pPr>
        <w:tabs>
          <w:tab w:val="left" w:pos="851"/>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Cs/>
          <w:color w:val="000000"/>
          <w:sz w:val="28"/>
          <w:szCs w:val="28"/>
          <w:lang w:eastAsia="zh-CN"/>
        </w:rPr>
        <w:t>1.</w:t>
      </w:r>
      <w:r w:rsidR="00A05F38" w:rsidRPr="00EB28B6">
        <w:rPr>
          <w:rFonts w:ascii="Times New Roman" w:eastAsia="Times New Roman" w:hAnsi="Times New Roman" w:cs="Times New Roman"/>
          <w:bCs/>
          <w:color w:val="000000"/>
          <w:sz w:val="28"/>
          <w:szCs w:val="28"/>
          <w:lang w:eastAsia="zh-CN"/>
        </w:rPr>
        <w:t xml:space="preserve">Утвердить </w:t>
      </w:r>
      <w:r w:rsidR="00A05F38" w:rsidRPr="00EB28B6">
        <w:rPr>
          <w:rFonts w:ascii="Times New Roman" w:eastAsia="Times New Roman" w:hAnsi="Times New Roman" w:cs="Times New Roman"/>
          <w:color w:val="000000"/>
          <w:sz w:val="28"/>
          <w:szCs w:val="28"/>
          <w:lang w:eastAsia="zh-CN"/>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00A05F38" w:rsidRPr="00EB28B6">
        <w:rPr>
          <w:rFonts w:ascii="Times New Roman" w:eastAsia="Times New Roman" w:hAnsi="Times New Roman" w:cs="Times New Roman"/>
          <w:bCs/>
          <w:color w:val="000000"/>
          <w:sz w:val="28"/>
          <w:szCs w:val="28"/>
          <w:lang w:eastAsia="zh-CN"/>
        </w:rPr>
        <w:t xml:space="preserve"> согласно приложению № 1 к настоящему постановлению.</w:t>
      </w:r>
    </w:p>
    <w:p w:rsidR="00EB28B6" w:rsidRDefault="00EB28B6" w:rsidP="00EB28B6">
      <w:pPr>
        <w:pStyle w:val="af7"/>
        <w:jc w:val="both"/>
        <w:rPr>
          <w:rFonts w:ascii="Times New Roman" w:hAnsi="Times New Roman" w:cs="Times New Roman"/>
          <w:sz w:val="28"/>
          <w:szCs w:val="28"/>
        </w:rPr>
      </w:pPr>
      <w:r>
        <w:rPr>
          <w:rFonts w:ascii="Times New Roman" w:hAnsi="Times New Roman" w:cs="Times New Roman"/>
          <w:sz w:val="28"/>
          <w:szCs w:val="28"/>
        </w:rPr>
        <w:t>2.</w:t>
      </w:r>
      <w:r w:rsidRPr="00EB28B6">
        <w:rPr>
          <w:rFonts w:ascii="Times New Roman" w:hAnsi="Times New Roman" w:cs="Times New Roman"/>
          <w:sz w:val="28"/>
          <w:szCs w:val="28"/>
        </w:rPr>
        <w:t xml:space="preserve">Настоящее постановление разместить на официальном сайте Администрации Грушево-Дубовского сельского поселения.           </w:t>
      </w:r>
    </w:p>
    <w:p w:rsidR="00EB28B6" w:rsidRPr="00EB28B6" w:rsidRDefault="00EB28B6" w:rsidP="00EB28B6">
      <w:pPr>
        <w:pStyle w:val="af7"/>
        <w:jc w:val="both"/>
        <w:rPr>
          <w:rFonts w:ascii="Times New Roman" w:hAnsi="Times New Roman" w:cs="Times New Roman"/>
          <w:sz w:val="28"/>
          <w:szCs w:val="28"/>
        </w:rPr>
      </w:pPr>
      <w:r>
        <w:rPr>
          <w:rFonts w:ascii="Times New Roman" w:hAnsi="Times New Roman" w:cs="Times New Roman"/>
          <w:sz w:val="28"/>
          <w:szCs w:val="28"/>
        </w:rPr>
        <w:t>3.</w:t>
      </w:r>
      <w:r w:rsidRPr="00EB28B6">
        <w:rPr>
          <w:rFonts w:ascii="Times New Roman" w:hAnsi="Times New Roman" w:cs="Times New Roman"/>
          <w:sz w:val="28"/>
          <w:szCs w:val="28"/>
        </w:rPr>
        <w:t>Признать утратившим силу:</w:t>
      </w:r>
    </w:p>
    <w:p w:rsidR="00CE3292" w:rsidRPr="00EB28B6" w:rsidRDefault="00EB28B6" w:rsidP="00EB28B6">
      <w:pPr>
        <w:tabs>
          <w:tab w:val="left" w:pos="851"/>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sidRPr="00EB28B6">
        <w:rPr>
          <w:rFonts w:ascii="Times New Roman" w:hAnsi="Times New Roman" w:cs="Times New Roman"/>
          <w:sz w:val="28"/>
          <w:szCs w:val="28"/>
        </w:rPr>
        <w:t xml:space="preserve">Постановление Администрации Грушево-Дубовского сельского поселения от 28.08.2015 г. №46 «Об утверждении Административного регламента по предоставлению муниципальной услуги </w:t>
      </w:r>
      <w:r w:rsidRPr="00EB28B6">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EB28B6" w:rsidRDefault="003723D4" w:rsidP="00EB28B6">
      <w:pPr>
        <w:tabs>
          <w:tab w:val="left" w:pos="851"/>
        </w:tabs>
        <w:suppressAutoHyphens/>
        <w:spacing w:after="0" w:line="240" w:lineRule="auto"/>
        <w:jc w:val="both"/>
        <w:rPr>
          <w:rFonts w:ascii="Times New Roman" w:eastAsia="Times New Roman" w:hAnsi="Times New Roman" w:cs="Times New Roman"/>
          <w:color w:val="000000"/>
          <w:sz w:val="28"/>
          <w:szCs w:val="28"/>
          <w:lang w:eastAsia="zh-CN"/>
        </w:rPr>
      </w:pPr>
      <w:r w:rsidRPr="00EB28B6">
        <w:rPr>
          <w:rFonts w:ascii="Times New Roman" w:eastAsia="Times New Roman" w:hAnsi="Times New Roman" w:cs="Times New Roman"/>
          <w:color w:val="000000"/>
          <w:sz w:val="28"/>
          <w:szCs w:val="28"/>
          <w:lang w:eastAsia="zh-CN"/>
        </w:rPr>
        <w:t>4</w:t>
      </w:r>
      <w:r w:rsidR="00EB28B6">
        <w:rPr>
          <w:rFonts w:ascii="Times New Roman" w:eastAsia="Times New Roman" w:hAnsi="Times New Roman" w:cs="Times New Roman"/>
          <w:color w:val="000000"/>
          <w:sz w:val="28"/>
          <w:szCs w:val="28"/>
          <w:lang w:eastAsia="zh-CN"/>
        </w:rPr>
        <w:t>.</w:t>
      </w:r>
      <w:r w:rsidR="00A05F38" w:rsidRPr="00EB28B6">
        <w:rPr>
          <w:rFonts w:ascii="Times New Roman" w:eastAsia="Times New Roman" w:hAnsi="Times New Roman" w:cs="Times New Roman"/>
          <w:color w:val="000000"/>
          <w:sz w:val="28"/>
          <w:szCs w:val="28"/>
          <w:lang w:eastAsia="zh-CN"/>
        </w:rPr>
        <w:t>Контроль за исполнением настоящего постановления оставляю за собой.</w:t>
      </w:r>
    </w:p>
    <w:p w:rsidR="00C33515" w:rsidRDefault="00C33515" w:rsidP="00CE3292">
      <w:pPr>
        <w:suppressAutoHyphens/>
        <w:spacing w:after="0" w:line="240" w:lineRule="auto"/>
        <w:jc w:val="both"/>
        <w:rPr>
          <w:rFonts w:ascii="Times New Roman" w:eastAsia="Times New Roman" w:hAnsi="Times New Roman" w:cs="Times New Roman"/>
          <w:color w:val="000000"/>
          <w:sz w:val="28"/>
          <w:szCs w:val="28"/>
          <w:lang w:eastAsia="zh-CN"/>
        </w:rPr>
      </w:pPr>
    </w:p>
    <w:p w:rsidR="00A05F38" w:rsidRDefault="00C33515"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Глава Администрации</w:t>
      </w:r>
    </w:p>
    <w:p w:rsidR="00C33515" w:rsidRDefault="00C33515"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Грушево-Дубовского</w:t>
      </w:r>
    </w:p>
    <w:p w:rsidR="00C33515" w:rsidRPr="00EB28B6" w:rsidRDefault="00C33515"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сельского поселения                                                                  А.А.Полупанов  </w:t>
      </w:r>
    </w:p>
    <w:p w:rsidR="00CE3292" w:rsidRPr="00A05F38" w:rsidRDefault="00CE3292" w:rsidP="00A05F38">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3723D4" w:rsidRDefault="00A05F38" w:rsidP="00C33515">
      <w:pPr>
        <w:suppressAutoHyphens/>
        <w:spacing w:after="0" w:line="240" w:lineRule="auto"/>
        <w:ind w:firstLine="851"/>
        <w:jc w:val="both"/>
        <w:rPr>
          <w:rFonts w:ascii="Times New Roman" w:eastAsia="Times New Roman" w:hAnsi="Times New Roman" w:cs="Times New Roman"/>
          <w:color w:val="FFFFFF"/>
          <w:sz w:val="28"/>
          <w:szCs w:val="28"/>
          <w:lang w:eastAsia="zh-CN"/>
        </w:rPr>
      </w:pPr>
      <w:r w:rsidRPr="00A05F38">
        <w:rPr>
          <w:rFonts w:ascii="Times New Roman" w:eastAsia="Times New Roman" w:hAnsi="Times New Roman" w:cs="Times New Roman"/>
          <w:color w:val="FFFFFF"/>
          <w:sz w:val="28"/>
          <w:szCs w:val="28"/>
          <w:lang w:eastAsia="zh-CN"/>
        </w:rPr>
        <w:lastRenderedPageBreak/>
        <w:t xml:space="preserve">Ведущий специалист                             </w:t>
      </w:r>
      <w:r w:rsidR="00C33515">
        <w:rPr>
          <w:rFonts w:ascii="Times New Roman" w:eastAsia="Times New Roman" w:hAnsi="Times New Roman" w:cs="Times New Roman"/>
          <w:color w:val="FFFFFF"/>
          <w:sz w:val="28"/>
          <w:szCs w:val="28"/>
          <w:lang w:eastAsia="zh-CN"/>
        </w:rPr>
        <w:t xml:space="preserve">                  </w:t>
      </w:r>
    </w:p>
    <w:p w:rsidR="00C33515" w:rsidRDefault="00C33515" w:rsidP="00EC053B">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A41BCE" w:rsidRPr="000D4516" w:rsidRDefault="003723D4" w:rsidP="00C33515">
      <w:pPr>
        <w:suppressAutoHyphens/>
        <w:spacing w:after="0" w:line="240" w:lineRule="auto"/>
        <w:ind w:firstLine="851"/>
        <w:jc w:val="right"/>
        <w:rPr>
          <w:rFonts w:ascii="Times New Roman" w:eastAsia="Times New Roman" w:hAnsi="Times New Roman" w:cs="Times New Roman"/>
          <w:color w:val="000000"/>
          <w:sz w:val="28"/>
          <w:szCs w:val="28"/>
          <w:lang w:eastAsia="zh-CN"/>
        </w:rPr>
      </w:pPr>
      <w:r w:rsidRPr="000D4516">
        <w:rPr>
          <w:rFonts w:ascii="Times New Roman" w:eastAsia="Times New Roman" w:hAnsi="Times New Roman" w:cs="Times New Roman"/>
          <w:color w:val="FFFFFF"/>
          <w:sz w:val="28"/>
          <w:szCs w:val="28"/>
          <w:lang w:eastAsia="zh-CN"/>
        </w:rPr>
        <w:t xml:space="preserve">                                            </w:t>
      </w:r>
      <w:r w:rsidR="00C33515">
        <w:rPr>
          <w:rFonts w:ascii="Times New Roman" w:eastAsia="Times New Roman" w:hAnsi="Times New Roman" w:cs="Times New Roman"/>
          <w:color w:val="FFFFFF"/>
          <w:sz w:val="28"/>
          <w:szCs w:val="28"/>
          <w:lang w:eastAsia="zh-CN"/>
        </w:rPr>
        <w:t xml:space="preserve">        </w:t>
      </w:r>
      <w:r w:rsidR="00EC053B" w:rsidRPr="000D4516">
        <w:rPr>
          <w:rFonts w:ascii="Times New Roman" w:eastAsia="Times New Roman" w:hAnsi="Times New Roman" w:cs="Times New Roman"/>
          <w:color w:val="FFFFFF"/>
          <w:sz w:val="28"/>
          <w:szCs w:val="28"/>
          <w:lang w:eastAsia="zh-CN"/>
        </w:rPr>
        <w:t>В</w:t>
      </w:r>
      <w:r w:rsidR="00A05F38" w:rsidRPr="000D4516">
        <w:rPr>
          <w:rFonts w:ascii="Times New Roman" w:eastAsia="Times New Roman" w:hAnsi="Times New Roman" w:cs="Times New Roman"/>
          <w:color w:val="000000"/>
          <w:sz w:val="28"/>
          <w:szCs w:val="28"/>
          <w:lang w:eastAsia="zh-CN"/>
        </w:rPr>
        <w:t>Приложение № 1</w:t>
      </w:r>
    </w:p>
    <w:p w:rsidR="00A05F38" w:rsidRPr="000D4516" w:rsidRDefault="00A05F38" w:rsidP="00C33515">
      <w:pPr>
        <w:suppressAutoHyphens/>
        <w:spacing w:after="0" w:line="240" w:lineRule="auto"/>
        <w:ind w:left="5387"/>
        <w:jc w:val="right"/>
        <w:rPr>
          <w:rFonts w:ascii="Times New Roman" w:eastAsia="Times New Roman" w:hAnsi="Times New Roman" w:cs="Times New Roman"/>
          <w:color w:val="000000"/>
          <w:sz w:val="28"/>
          <w:szCs w:val="28"/>
          <w:lang w:eastAsia="zh-CN"/>
        </w:rPr>
      </w:pPr>
      <w:r w:rsidRPr="000D4516">
        <w:rPr>
          <w:rFonts w:ascii="Times New Roman" w:eastAsia="Times New Roman" w:hAnsi="Times New Roman" w:cs="Times New Roman"/>
          <w:color w:val="000000"/>
          <w:sz w:val="28"/>
          <w:szCs w:val="28"/>
          <w:lang w:eastAsia="zh-CN"/>
        </w:rPr>
        <w:t xml:space="preserve"> к постановлению Администрации Грушево-Дубовского сельского поселения </w:t>
      </w:r>
    </w:p>
    <w:p w:rsidR="00A05F38" w:rsidRPr="000D4516" w:rsidRDefault="003770E2" w:rsidP="00C33515">
      <w:pPr>
        <w:suppressAutoHyphens/>
        <w:spacing w:after="0" w:line="240" w:lineRule="auto"/>
        <w:ind w:left="5387"/>
        <w:jc w:val="right"/>
        <w:rPr>
          <w:rFonts w:ascii="Times New Roman" w:eastAsia="Times New Roman" w:hAnsi="Times New Roman" w:cs="Times New Roman"/>
          <w:b/>
          <w:color w:val="000000"/>
          <w:sz w:val="28"/>
          <w:szCs w:val="28"/>
          <w:lang w:eastAsia="zh-CN"/>
        </w:rPr>
      </w:pPr>
      <w:r w:rsidRPr="000D4516">
        <w:rPr>
          <w:rFonts w:ascii="Times New Roman" w:eastAsia="Times New Roman" w:hAnsi="Times New Roman" w:cs="Times New Roman"/>
          <w:color w:val="000000"/>
          <w:sz w:val="28"/>
          <w:szCs w:val="28"/>
          <w:lang w:eastAsia="zh-CN"/>
        </w:rPr>
        <w:t xml:space="preserve">от </w:t>
      </w:r>
      <w:r w:rsidR="00C33515">
        <w:rPr>
          <w:rFonts w:ascii="Times New Roman" w:eastAsia="Times New Roman" w:hAnsi="Times New Roman" w:cs="Times New Roman"/>
          <w:color w:val="000000"/>
          <w:sz w:val="28"/>
          <w:szCs w:val="28"/>
          <w:lang w:eastAsia="zh-CN"/>
        </w:rPr>
        <w:t>07.08.</w:t>
      </w:r>
      <w:r w:rsidRPr="000D4516">
        <w:rPr>
          <w:rFonts w:ascii="Times New Roman" w:eastAsia="Times New Roman" w:hAnsi="Times New Roman" w:cs="Times New Roman"/>
          <w:color w:val="000000"/>
          <w:sz w:val="28"/>
          <w:szCs w:val="28"/>
          <w:lang w:eastAsia="zh-CN"/>
        </w:rPr>
        <w:t>2017</w:t>
      </w:r>
      <w:r w:rsidR="00A05F38" w:rsidRPr="000D4516">
        <w:rPr>
          <w:rFonts w:ascii="Times New Roman" w:eastAsia="Times New Roman" w:hAnsi="Times New Roman" w:cs="Times New Roman"/>
          <w:color w:val="000000"/>
          <w:sz w:val="28"/>
          <w:szCs w:val="28"/>
          <w:lang w:eastAsia="zh-CN"/>
        </w:rPr>
        <w:t xml:space="preserve"> года № </w:t>
      </w:r>
      <w:r w:rsidR="00C33515">
        <w:rPr>
          <w:rFonts w:ascii="Times New Roman" w:eastAsia="Times New Roman" w:hAnsi="Times New Roman" w:cs="Times New Roman"/>
          <w:color w:val="000000"/>
          <w:sz w:val="28"/>
          <w:szCs w:val="28"/>
          <w:lang w:eastAsia="zh-CN"/>
        </w:rPr>
        <w:t>62</w:t>
      </w:r>
    </w:p>
    <w:p w:rsidR="00A05F38" w:rsidRPr="000D4516" w:rsidRDefault="00A05F38" w:rsidP="00A05F38">
      <w:pPr>
        <w:suppressAutoHyphens/>
        <w:spacing w:after="0" w:line="240" w:lineRule="auto"/>
        <w:jc w:val="center"/>
        <w:rPr>
          <w:rFonts w:ascii="Times New Roman" w:eastAsia="Times New Roman" w:hAnsi="Times New Roman" w:cs="Times New Roman"/>
          <w:b/>
          <w:color w:val="000000"/>
          <w:sz w:val="28"/>
          <w:szCs w:val="28"/>
          <w:lang w:eastAsia="zh-CN"/>
        </w:rPr>
      </w:pP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Административный регламент </w:t>
      </w:r>
    </w:p>
    <w:p w:rsidR="00A05F38" w:rsidRPr="002719E2" w:rsidRDefault="00A05F38" w:rsidP="00A05F38">
      <w:pPr>
        <w:suppressAutoHyphens/>
        <w:autoSpaceDE w:val="0"/>
        <w:spacing w:after="0" w:line="240" w:lineRule="auto"/>
        <w:ind w:left="-105"/>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 предоставлению муниципальной услуги</w:t>
      </w:r>
    </w:p>
    <w:p w:rsidR="00A05F38" w:rsidRPr="002719E2" w:rsidRDefault="00A05F38" w:rsidP="00A05F38">
      <w:pPr>
        <w:suppressAutoHyphens/>
        <w:autoSpaceDE w:val="0"/>
        <w:spacing w:after="0" w:line="240" w:lineRule="auto"/>
        <w:ind w:left="-105"/>
        <w:jc w:val="center"/>
        <w:rPr>
          <w:rFonts w:ascii="Times New Roman" w:eastAsia="Times New Roman" w:hAnsi="Times New Roman" w:cs="Times New Roman"/>
          <w:b/>
          <w:bCs/>
          <w:color w:val="000000"/>
          <w:sz w:val="28"/>
          <w:szCs w:val="28"/>
          <w:lang w:eastAsia="zh-CN"/>
        </w:rPr>
      </w:pPr>
      <w:r w:rsidRPr="002719E2">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A05F38" w:rsidRPr="002719E2"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A05F38" w:rsidRPr="002719E2"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Глава </w:t>
      </w:r>
      <w:r w:rsidRPr="002719E2">
        <w:rPr>
          <w:rFonts w:ascii="Times New Roman" w:eastAsia="Times New Roman" w:hAnsi="Times New Roman" w:cs="Times New Roman"/>
          <w:bCs/>
          <w:color w:val="000000"/>
          <w:sz w:val="28"/>
          <w:szCs w:val="28"/>
          <w:lang w:eastAsia="zh-CN"/>
        </w:rPr>
        <w:t>1. Общие положения</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A05F38" w:rsidRPr="00CD570A" w:rsidRDefault="00A05F38" w:rsidP="00A05F38">
      <w:pPr>
        <w:suppressAutoHyphens/>
        <w:autoSpaceDE w:val="0"/>
        <w:spacing w:after="0" w:line="240" w:lineRule="auto"/>
        <w:ind w:left="-105" w:firstLine="814"/>
        <w:jc w:val="both"/>
        <w:rPr>
          <w:rFonts w:ascii="Times New Roman" w:eastAsia="Times New Roman" w:hAnsi="Times New Roman" w:cs="Times New Roman"/>
          <w:b/>
          <w:bCs/>
          <w:sz w:val="28"/>
          <w:szCs w:val="28"/>
          <w:lang w:eastAsia="zh-CN"/>
        </w:rPr>
      </w:pPr>
      <w:r w:rsidRPr="00CD570A">
        <w:rPr>
          <w:rFonts w:ascii="Times New Roman" w:eastAsia="Times New Roman" w:hAnsi="Times New Roman" w:cs="Times New Roman"/>
          <w:bCs/>
          <w:sz w:val="28"/>
          <w:szCs w:val="28"/>
          <w:lang w:eastAsia="zh-CN"/>
        </w:rPr>
        <w:t>1.1. Настоящий административный регламент (далее - Регламент) определяет сроки и последовательность действий (административных процедур)  Администрации Г</w:t>
      </w:r>
      <w:r w:rsidR="0010612B" w:rsidRPr="00CD570A">
        <w:rPr>
          <w:rFonts w:ascii="Times New Roman" w:eastAsia="Times New Roman" w:hAnsi="Times New Roman" w:cs="Times New Roman"/>
          <w:bCs/>
          <w:sz w:val="28"/>
          <w:szCs w:val="28"/>
          <w:lang w:eastAsia="zh-CN"/>
        </w:rPr>
        <w:t>рушево-Дубовс</w:t>
      </w:r>
      <w:r w:rsidRPr="00CD570A">
        <w:rPr>
          <w:rFonts w:ascii="Times New Roman" w:eastAsia="Times New Roman" w:hAnsi="Times New Roman" w:cs="Times New Roman"/>
          <w:bCs/>
          <w:sz w:val="28"/>
          <w:szCs w:val="28"/>
          <w:lang w:eastAsia="zh-CN"/>
        </w:rPr>
        <w:t>кого сельского поселения при предоставлении муниципальной услуги «</w:t>
      </w:r>
      <w:r w:rsidRPr="00CD570A">
        <w:rPr>
          <w:rFonts w:ascii="Times New Roman" w:eastAsia="Times New Roman" w:hAnsi="Times New Roman" w:cs="Times New Roman"/>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CD570A">
        <w:rPr>
          <w:rFonts w:ascii="Times New Roman" w:eastAsia="Calibri" w:hAnsi="Times New Roman" w:cs="Times New Roman"/>
          <w:bCs/>
          <w:sz w:val="28"/>
          <w:szCs w:val="28"/>
          <w:lang w:eastAsia="zh-CN"/>
        </w:rPr>
        <w:t>»</w:t>
      </w:r>
      <w:r w:rsidRPr="00CD570A">
        <w:rPr>
          <w:rFonts w:ascii="Times New Roman" w:eastAsia="Times New Roman" w:hAnsi="Times New Roman" w:cs="Times New Roman"/>
          <w:bCs/>
          <w:sz w:val="28"/>
          <w:szCs w:val="28"/>
          <w:lang w:eastAsia="zh-CN"/>
        </w:rPr>
        <w:t xml:space="preserve"> (далее - муниципальная услуга), а также порядок взаимодействия между участниками в ходе оказания муниципальной услуги.</w:t>
      </w:r>
    </w:p>
    <w:p w:rsidR="00CD570A" w:rsidRDefault="00CD570A" w:rsidP="00CD570A">
      <w:pPr>
        <w:pStyle w:val="af8"/>
        <w:shd w:val="clear" w:color="auto" w:fill="FFFFFF"/>
        <w:spacing w:before="0" w:after="120"/>
        <w:ind w:firstLine="737"/>
        <w:jc w:val="both"/>
        <w:rPr>
          <w:rFonts w:ascii="Arial" w:hAnsi="Arial" w:cs="Arial"/>
          <w:sz w:val="21"/>
          <w:szCs w:val="21"/>
        </w:rPr>
      </w:pPr>
      <w:r w:rsidRPr="00CD570A">
        <w:rPr>
          <w:sz w:val="28"/>
          <w:szCs w:val="28"/>
        </w:rPr>
        <w:t>1.2 В целях индивидуального жилищного строительства право на одно</w:t>
      </w:r>
      <w:r w:rsidRPr="00CD570A">
        <w:rPr>
          <w:sz w:val="28"/>
          <w:szCs w:val="28"/>
        </w:rPr>
        <w:softHyphen/>
        <w:t>кратное бесплатное приобретение в собственность находящихся в муници</w:t>
      </w:r>
      <w:r w:rsidRPr="00CD570A">
        <w:rPr>
          <w:sz w:val="28"/>
          <w:szCs w:val="28"/>
        </w:rPr>
        <w:softHyphen/>
        <w:t>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w:t>
      </w:r>
      <w:r w:rsidRPr="00CD570A">
        <w:rPr>
          <w:sz w:val="28"/>
          <w:szCs w:val="28"/>
        </w:rPr>
        <w:softHyphen/>
        <w:t>товской области в течение не менее чем 5 лет, предшествующих дате подачи заявления о постановке на учет в целях бесплатного предоставления земель</w:t>
      </w:r>
      <w:r w:rsidRPr="00CD570A">
        <w:rPr>
          <w:sz w:val="28"/>
          <w:szCs w:val="28"/>
        </w:rPr>
        <w:softHyphen/>
        <w:t>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w:t>
      </w:r>
      <w:r w:rsidRPr="00CD570A">
        <w:rPr>
          <w:sz w:val="28"/>
          <w:szCs w:val="28"/>
        </w:rPr>
        <w:softHyphen/>
        <w:t>ков при условии воспитания этих детей не менее 3 лет.</w:t>
      </w:r>
    </w:p>
    <w:p w:rsidR="00CD570A" w:rsidRPr="00CD570A" w:rsidRDefault="00CD570A" w:rsidP="00CD570A">
      <w:pPr>
        <w:pStyle w:val="af8"/>
        <w:shd w:val="clear" w:color="auto" w:fill="FFFFFF"/>
        <w:spacing w:before="0" w:after="120"/>
        <w:ind w:firstLine="737"/>
        <w:jc w:val="both"/>
        <w:rPr>
          <w:rFonts w:ascii="Arial" w:hAnsi="Arial" w:cs="Arial"/>
          <w:sz w:val="21"/>
          <w:szCs w:val="21"/>
        </w:rPr>
      </w:pPr>
      <w:r>
        <w:rPr>
          <w:rFonts w:ascii="Arial" w:hAnsi="Arial" w:cs="Arial"/>
          <w:sz w:val="21"/>
          <w:szCs w:val="21"/>
        </w:rPr>
        <w:t xml:space="preserve">  </w:t>
      </w:r>
      <w:r w:rsidRPr="00CD570A">
        <w:rPr>
          <w:sz w:val="28"/>
          <w:szCs w:val="28"/>
        </w:rPr>
        <w:t>В целях ведения личного подсобного хозяйства или создания кре</w:t>
      </w:r>
      <w:r w:rsidRPr="00CD570A">
        <w:rPr>
          <w:sz w:val="28"/>
          <w:szCs w:val="28"/>
        </w:rPr>
        <w:softHyphen/>
        <w:t>стьянского (фермерского) хозяйства право на однократное бесплатное при</w:t>
      </w:r>
      <w:r w:rsidRPr="00CD570A">
        <w:rPr>
          <w:sz w:val="28"/>
          <w:szCs w:val="28"/>
        </w:rPr>
        <w:softHyphen/>
        <w:t>обретение в собственность находящихся в муниципальной собственности земельных участков, а также земельных участков, государственная собствен</w:t>
      </w:r>
      <w:r w:rsidRPr="00CD570A">
        <w:rPr>
          <w:sz w:val="28"/>
          <w:szCs w:val="28"/>
        </w:rPr>
        <w:softHyphen/>
        <w:t>ность на которые не разграничена, без торгов и предварительного согласова</w:t>
      </w:r>
      <w:r w:rsidRPr="00CD570A">
        <w:rPr>
          <w:sz w:val="28"/>
          <w:szCs w:val="28"/>
        </w:rPr>
        <w:softHyphen/>
        <w:t xml:space="preserve">ния мест размещения объектов строительства имеют граждане Российской Федерации, проживающие на территории Ростовской области в течение </w:t>
      </w:r>
      <w:r w:rsidRPr="00CD570A">
        <w:rPr>
          <w:sz w:val="28"/>
          <w:szCs w:val="28"/>
        </w:rPr>
        <w:lastRenderedPageBreak/>
        <w:t>не менее чем 5 лет, предшествующих дате подачи заявления о постановке на учет в целях бесплатного предоставления земельного участка в собствен</w:t>
      </w:r>
      <w:r w:rsidRPr="00CD570A">
        <w:rPr>
          <w:sz w:val="28"/>
          <w:szCs w:val="28"/>
        </w:rPr>
        <w:softHyphen/>
        <w:t>ность, имеющие трех и более несовершеннолетних детей и совместно про</w:t>
      </w:r>
      <w:r w:rsidRPr="00CD570A">
        <w:rPr>
          <w:sz w:val="28"/>
          <w:szCs w:val="28"/>
        </w:rPr>
        <w:softHyphen/>
        <w:t>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A05F38" w:rsidRPr="002719E2" w:rsidRDefault="00CD570A" w:rsidP="00CD570A">
      <w:pPr>
        <w:suppressAutoHyphens/>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A05F38" w:rsidRPr="002719E2">
        <w:rPr>
          <w:rFonts w:ascii="Times New Roman" w:eastAsia="Times New Roman" w:hAnsi="Times New Roman" w:cs="Times New Roman"/>
          <w:color w:val="000000"/>
          <w:sz w:val="28"/>
          <w:szCs w:val="28"/>
          <w:lang w:eastAsia="zh-CN"/>
        </w:rPr>
        <w:t>1.3. З</w:t>
      </w:r>
      <w:r w:rsidR="00A05F38" w:rsidRPr="002719E2">
        <w:rPr>
          <w:rFonts w:ascii="Times New Roman" w:eastAsia="Times New Roman" w:hAnsi="Times New Roman" w:cs="Times New Roman"/>
          <w:bCs/>
          <w:color w:val="000000"/>
          <w:sz w:val="28"/>
          <w:szCs w:val="28"/>
          <w:lang w:eastAsia="zh-CN"/>
        </w:rPr>
        <w:t xml:space="preserve">аявитель вправе обратиться за получением муниципальной услуги в Администрацию </w:t>
      </w:r>
      <w:r w:rsidR="00A05F38"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00A05F38" w:rsidRPr="002719E2">
        <w:rPr>
          <w:rFonts w:ascii="Times New Roman" w:eastAsia="Times New Roman" w:hAnsi="Times New Roman" w:cs="Times New Roman"/>
          <w:color w:val="000000"/>
          <w:sz w:val="28"/>
          <w:szCs w:val="28"/>
          <w:lang w:eastAsia="zh-CN"/>
        </w:rPr>
        <w:t xml:space="preserve">кого сельского поселения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w:t>
      </w:r>
      <w:r w:rsidR="00702882" w:rsidRPr="002719E2">
        <w:rPr>
          <w:rFonts w:ascii="Times New Roman" w:eastAsia="Times New Roman" w:hAnsi="Times New Roman" w:cs="Times New Roman"/>
          <w:color w:val="000000"/>
          <w:sz w:val="28"/>
          <w:szCs w:val="28"/>
          <w:lang w:eastAsia="zh-CN"/>
        </w:rPr>
        <w:t>- МФЦ</w:t>
      </w:r>
      <w:r w:rsidR="00A05F38" w:rsidRPr="002719E2">
        <w:rPr>
          <w:rFonts w:ascii="Times New Roman" w:eastAsia="Times New Roman" w:hAnsi="Times New Roman" w:cs="Times New Roman"/>
          <w:color w:val="000000"/>
          <w:sz w:val="28"/>
          <w:szCs w:val="28"/>
          <w:lang w:eastAsia="zh-CN"/>
        </w:rPr>
        <w:t>),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5F38" w:rsidRPr="002719E2" w:rsidRDefault="00A05F38" w:rsidP="00A05F38">
      <w:pPr>
        <w:tabs>
          <w:tab w:val="left" w:pos="851"/>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1.4. Информацию о местах нахождения, графиках работы </w:t>
      </w:r>
      <w:r w:rsidRPr="002719E2">
        <w:rPr>
          <w:rFonts w:ascii="Times New Roman" w:eastAsia="Times New Roman" w:hAnsi="Times New Roman" w:cs="Times New Roman"/>
          <w:bCs/>
          <w:color w:val="000000"/>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индивидуальную консультацию (пункт 1.7 главы 1 настоящего Регламента);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интернет-сайт Администрации 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Единый портал государственных и муниципальных услуг (функций);</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портал государственных и муниципальных услуг Ростовской области.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1.5. Любое заинтересованное лицо может получить информацию по процедуре предоставления муниципальной услуги следующим способом:</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при личном обращении;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индивидуальная консультация по телефону;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по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по электронной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интернет-сайте Администрации 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1.6. Контактные координаты:</w:t>
      </w: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Администрация </w:t>
      </w:r>
      <w:r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почтовый адрес: 3470</w:t>
      </w:r>
      <w:r w:rsidR="0010612B" w:rsidRPr="002719E2">
        <w:rPr>
          <w:rFonts w:ascii="Times New Roman" w:eastAsia="Times New Roman" w:hAnsi="Times New Roman" w:cs="Times New Roman"/>
          <w:color w:val="000000"/>
          <w:sz w:val="28"/>
          <w:szCs w:val="28"/>
          <w:lang w:eastAsia="zh-CN"/>
        </w:rPr>
        <w:t>16</w:t>
      </w:r>
      <w:r w:rsidRPr="002719E2">
        <w:rPr>
          <w:rFonts w:ascii="Times New Roman" w:eastAsia="Times New Roman" w:hAnsi="Times New Roman" w:cs="Times New Roman"/>
          <w:color w:val="000000"/>
          <w:sz w:val="28"/>
          <w:szCs w:val="28"/>
          <w:lang w:eastAsia="zh-CN"/>
        </w:rPr>
        <w:t xml:space="preserve">, ул. Центральная, д. </w:t>
      </w:r>
      <w:r w:rsidR="0010612B" w:rsidRPr="002719E2">
        <w:rPr>
          <w:rFonts w:ascii="Times New Roman" w:eastAsia="Times New Roman" w:hAnsi="Times New Roman" w:cs="Times New Roman"/>
          <w:color w:val="000000"/>
          <w:sz w:val="28"/>
          <w:szCs w:val="28"/>
          <w:lang w:eastAsia="zh-CN"/>
        </w:rPr>
        <w:t>19 А</w:t>
      </w:r>
      <w:r w:rsidRPr="002719E2">
        <w:rPr>
          <w:rFonts w:ascii="Times New Roman" w:eastAsia="Times New Roman" w:hAnsi="Times New Roman" w:cs="Times New Roman"/>
          <w:color w:val="000000"/>
          <w:sz w:val="28"/>
          <w:szCs w:val="28"/>
          <w:lang w:eastAsia="zh-CN"/>
        </w:rPr>
        <w:t xml:space="preserve">, </w:t>
      </w:r>
      <w:r w:rsidR="0010612B" w:rsidRPr="002719E2">
        <w:rPr>
          <w:rFonts w:ascii="Times New Roman" w:eastAsia="Times New Roman" w:hAnsi="Times New Roman" w:cs="Times New Roman"/>
          <w:color w:val="000000"/>
          <w:sz w:val="28"/>
          <w:szCs w:val="28"/>
          <w:lang w:eastAsia="zh-CN"/>
        </w:rPr>
        <w:t>х</w:t>
      </w:r>
      <w:r w:rsidRPr="002719E2">
        <w:rPr>
          <w:rFonts w:ascii="Times New Roman" w:eastAsia="Times New Roman" w:hAnsi="Times New Roman" w:cs="Times New Roman"/>
          <w:color w:val="000000"/>
          <w:sz w:val="28"/>
          <w:szCs w:val="28"/>
          <w:lang w:eastAsia="zh-CN"/>
        </w:rPr>
        <w:t>. Г</w:t>
      </w:r>
      <w:r w:rsidR="0010612B" w:rsidRPr="002719E2">
        <w:rPr>
          <w:rFonts w:ascii="Times New Roman" w:eastAsia="Times New Roman" w:hAnsi="Times New Roman" w:cs="Times New Roman"/>
          <w:color w:val="000000"/>
          <w:sz w:val="28"/>
          <w:szCs w:val="28"/>
          <w:lang w:eastAsia="zh-CN"/>
        </w:rPr>
        <w:t>рушевка</w:t>
      </w:r>
      <w:r w:rsidRPr="002719E2">
        <w:rPr>
          <w:rFonts w:ascii="Times New Roman" w:eastAsia="Times New Roman" w:hAnsi="Times New Roman" w:cs="Times New Roman"/>
          <w:color w:val="000000"/>
          <w:sz w:val="28"/>
          <w:szCs w:val="28"/>
          <w:lang w:eastAsia="zh-CN"/>
        </w:rPr>
        <w:t>, Белокалитвинский район, Ростовская область</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электронной почты: </w:t>
      </w:r>
      <w:hyperlink r:id="rId9" w:history="1">
        <w:r w:rsidR="0010612B" w:rsidRPr="002719E2">
          <w:rPr>
            <w:rStyle w:val="a3"/>
            <w:rFonts w:ascii="Times New Roman" w:eastAsia="Times New Roman" w:hAnsi="Times New Roman" w:cs="Times New Roman"/>
            <w:sz w:val="28"/>
            <w:szCs w:val="28"/>
            <w:lang w:val="en-US" w:eastAsia="zh-CN"/>
          </w:rPr>
          <w:t>sp</w:t>
        </w:r>
        <w:r w:rsidR="0010612B" w:rsidRPr="002719E2">
          <w:rPr>
            <w:rStyle w:val="a3"/>
            <w:rFonts w:ascii="Times New Roman" w:eastAsia="Times New Roman" w:hAnsi="Times New Roman" w:cs="Times New Roman"/>
            <w:sz w:val="28"/>
            <w:szCs w:val="28"/>
            <w:lang w:eastAsia="zh-CN"/>
          </w:rPr>
          <w:t>04040@</w:t>
        </w:r>
        <w:r w:rsidR="0010612B" w:rsidRPr="002719E2">
          <w:rPr>
            <w:rStyle w:val="a3"/>
            <w:rFonts w:ascii="Times New Roman" w:eastAsia="Times New Roman" w:hAnsi="Times New Roman" w:cs="Times New Roman"/>
            <w:sz w:val="28"/>
            <w:szCs w:val="28"/>
            <w:lang w:val="en-US" w:eastAsia="zh-CN"/>
          </w:rPr>
          <w:t>donpac</w:t>
        </w:r>
        <w:r w:rsidR="0010612B" w:rsidRPr="002719E2">
          <w:rPr>
            <w:rStyle w:val="a3"/>
            <w:rFonts w:ascii="Times New Roman" w:eastAsia="Times New Roman" w:hAnsi="Times New Roman" w:cs="Times New Roman"/>
            <w:sz w:val="28"/>
            <w:szCs w:val="28"/>
            <w:lang w:eastAsia="zh-CN"/>
          </w:rPr>
          <w:t>.</w:t>
        </w:r>
        <w:r w:rsidR="0010612B"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адрес официального Интернет-сайта Администрации Г</w:t>
      </w:r>
      <w:r w:rsidR="00B13CA9" w:rsidRPr="002719E2">
        <w:rPr>
          <w:rFonts w:ascii="Times New Roman" w:eastAsia="Times New Roman" w:hAnsi="Times New Roman" w:cs="Times New Roman"/>
          <w:color w:val="000000"/>
          <w:sz w:val="28"/>
          <w:szCs w:val="28"/>
          <w:lang w:eastAsia="zh-CN"/>
        </w:rPr>
        <w:t>рушево-Дубовск</w:t>
      </w:r>
      <w:r w:rsidRPr="002719E2">
        <w:rPr>
          <w:rFonts w:ascii="Times New Roman" w:eastAsia="Times New Roman" w:hAnsi="Times New Roman" w:cs="Times New Roman"/>
          <w:color w:val="000000"/>
          <w:sz w:val="28"/>
          <w:szCs w:val="28"/>
          <w:lang w:eastAsia="zh-CN"/>
        </w:rPr>
        <w:t xml:space="preserve">ого сельского поселения: </w:t>
      </w:r>
      <w:hyperlink r:id="rId10" w:history="1">
        <w:r w:rsidR="00B13CA9" w:rsidRPr="002719E2">
          <w:rPr>
            <w:rStyle w:val="a3"/>
            <w:rFonts w:ascii="Times New Roman" w:eastAsia="Times New Roman" w:hAnsi="Times New Roman" w:cs="Times New Roman"/>
            <w:sz w:val="28"/>
            <w:szCs w:val="28"/>
            <w:lang w:eastAsia="zh-CN"/>
          </w:rPr>
          <w:t>http://</w:t>
        </w:r>
        <w:r w:rsidR="00B13CA9" w:rsidRPr="002719E2">
          <w:rPr>
            <w:rStyle w:val="a3"/>
            <w:rFonts w:ascii="Times New Roman" w:eastAsia="Times New Roman" w:hAnsi="Times New Roman" w:cs="Times New Roman"/>
            <w:sz w:val="28"/>
            <w:szCs w:val="28"/>
            <w:lang w:val="en-US" w:eastAsia="zh-CN"/>
          </w:rPr>
          <w:t>grushevka</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adm</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val="en-US" w:eastAsia="zh-CN"/>
        </w:rPr>
      </w:pPr>
      <w:r w:rsidRPr="002719E2">
        <w:rPr>
          <w:rFonts w:ascii="Times New Roman" w:eastAsia="Times New Roman" w:hAnsi="Times New Roman" w:cs="Times New Roman"/>
          <w:color w:val="000000"/>
          <w:sz w:val="28"/>
          <w:szCs w:val="28"/>
          <w:lang w:eastAsia="zh-CN"/>
        </w:rPr>
        <w:t>номер контактного телефона:</w:t>
      </w:r>
      <w:r w:rsidRPr="002719E2">
        <w:rPr>
          <w:rFonts w:ascii="Times New Roman" w:eastAsia="Times New Roman" w:hAnsi="Times New Roman" w:cs="Times New Roman"/>
          <w:bCs/>
          <w:color w:val="000000"/>
          <w:sz w:val="28"/>
          <w:szCs w:val="28"/>
          <w:lang w:val="en-US" w:eastAsia="zh-CN"/>
        </w:rPr>
        <w:t>8 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bCs/>
          <w:color w:val="000000"/>
          <w:sz w:val="28"/>
          <w:szCs w:val="28"/>
          <w:lang w:val="en-US" w:eastAsia="zh-CN"/>
        </w:rPr>
        <w:t>863 83</w:t>
      </w:r>
      <w:r w:rsidRPr="002719E2">
        <w:rPr>
          <w:rFonts w:ascii="Times New Roman" w:eastAsia="Times New Roman" w:hAnsi="Times New Roman" w:cs="Times New Roman"/>
          <w:bCs/>
          <w:color w:val="000000"/>
          <w:sz w:val="28"/>
          <w:szCs w:val="28"/>
          <w:lang w:eastAsia="zh-CN"/>
        </w:rPr>
        <w:t>)</w:t>
      </w:r>
      <w:r w:rsidR="00B13CA9" w:rsidRPr="002719E2">
        <w:rPr>
          <w:rFonts w:ascii="Times New Roman" w:eastAsia="Times New Roman" w:hAnsi="Times New Roman" w:cs="Times New Roman"/>
          <w:bCs/>
          <w:color w:val="000000"/>
          <w:sz w:val="28"/>
          <w:szCs w:val="28"/>
          <w:lang w:val="en-US" w:eastAsia="zh-CN"/>
        </w:rPr>
        <w:t>68</w:t>
      </w:r>
      <w:r w:rsidRPr="002719E2">
        <w:rPr>
          <w:rFonts w:ascii="Times New Roman" w:eastAsia="Times New Roman" w:hAnsi="Times New Roman" w:cs="Times New Roman"/>
          <w:bCs/>
          <w:color w:val="000000"/>
          <w:sz w:val="28"/>
          <w:szCs w:val="28"/>
          <w:lang w:val="en-US" w:eastAsia="zh-CN"/>
        </w:rPr>
        <w:t>-</w:t>
      </w:r>
      <w:r w:rsidR="00B13CA9" w:rsidRPr="002719E2">
        <w:rPr>
          <w:rFonts w:ascii="Times New Roman" w:eastAsia="Times New Roman" w:hAnsi="Times New Roman" w:cs="Times New Roman"/>
          <w:bCs/>
          <w:color w:val="000000"/>
          <w:sz w:val="28"/>
          <w:szCs w:val="28"/>
          <w:lang w:val="en-US" w:eastAsia="zh-CN"/>
        </w:rPr>
        <w:t>5</w:t>
      </w:r>
      <w:r w:rsidRPr="002719E2">
        <w:rPr>
          <w:rFonts w:ascii="Times New Roman" w:eastAsia="Times New Roman" w:hAnsi="Times New Roman" w:cs="Times New Roman"/>
          <w:bCs/>
          <w:color w:val="000000"/>
          <w:sz w:val="28"/>
          <w:szCs w:val="28"/>
          <w:lang w:val="en-US" w:eastAsia="zh-CN"/>
        </w:rPr>
        <w:t>-</w:t>
      </w:r>
      <w:r w:rsidR="00B13CA9" w:rsidRPr="002719E2">
        <w:rPr>
          <w:rFonts w:ascii="Times New Roman" w:eastAsia="Times New Roman" w:hAnsi="Times New Roman" w:cs="Times New Roman"/>
          <w:bCs/>
          <w:color w:val="000000"/>
          <w:sz w:val="28"/>
          <w:szCs w:val="28"/>
          <w:lang w:val="en-US" w:eastAsia="zh-CN"/>
        </w:rPr>
        <w:t>47</w:t>
      </w:r>
    </w:p>
    <w:tbl>
      <w:tblPr>
        <w:tblW w:w="0" w:type="auto"/>
        <w:tblInd w:w="-42" w:type="dxa"/>
        <w:tblLayout w:type="fixed"/>
        <w:tblCellMar>
          <w:left w:w="0" w:type="dxa"/>
          <w:right w:w="0" w:type="dxa"/>
        </w:tblCellMar>
        <w:tblLook w:val="0000"/>
      </w:tblPr>
      <w:tblGrid>
        <w:gridCol w:w="2749"/>
        <w:gridCol w:w="2511"/>
        <w:gridCol w:w="3052"/>
      </w:tblGrid>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Обеденный перерыв</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lastRenderedPageBreak/>
              <w:t>Среда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B13CA9" w:rsidRPr="002719E2">
              <w:rPr>
                <w:rFonts w:ascii="Times New Roman" w:eastAsia="Times New Roman" w:hAnsi="Times New Roman" w:cs="Times New Roman"/>
                <w:color w:val="000000"/>
                <w:sz w:val="28"/>
                <w:szCs w:val="28"/>
                <w:u w:val="single"/>
                <w:vertAlign w:val="superscript"/>
                <w:lang w:val="en-US" w:eastAsia="zh-CN"/>
              </w:rPr>
              <w:t>0</w:t>
            </w:r>
            <w:r w:rsidR="0010612B" w:rsidRPr="002719E2">
              <w:rPr>
                <w:rFonts w:ascii="Times New Roman" w:eastAsia="Times New Roman" w:hAnsi="Times New Roman" w:cs="Times New Roman"/>
                <w:color w:val="000000"/>
                <w:sz w:val="28"/>
                <w:szCs w:val="28"/>
                <w:u w:val="single"/>
                <w:vertAlign w:val="superscript"/>
                <w:lang w:eastAsia="zh-CN"/>
              </w:rPr>
              <w:t>0</w:t>
            </w:r>
          </w:p>
        </w:tc>
      </w:tr>
    </w:tbl>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Многофункционального центра: </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почтовый адрес: 347045, Ростовская область, г. Белая Калитва, ул. Космонавтов, 3;</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электронной почты: </w:t>
      </w:r>
      <w:hyperlink r:id="rId11" w:history="1">
        <w:r w:rsidRPr="002719E2">
          <w:rPr>
            <w:rFonts w:ascii="Times New Roman" w:eastAsia="Times New Roman" w:hAnsi="Times New Roman" w:cs="Times New Roman"/>
            <w:color w:val="2D8FFB"/>
            <w:sz w:val="28"/>
            <w:szCs w:val="28"/>
            <w:u w:val="single"/>
            <w:lang w:eastAsia="zh-CN"/>
          </w:rPr>
          <w:t>mau-mfc-bk@yandex.ru</w:t>
        </w:r>
      </w:hyperlink>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официального Интернет-сайта: </w:t>
      </w:r>
    </w:p>
    <w:p w:rsidR="00A05F38" w:rsidRPr="002719E2" w:rsidRDefault="00A05F38" w:rsidP="00A05F38">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номер контактного телефона:8 (86383) 2-59-97</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график работы: </w:t>
      </w:r>
    </w:p>
    <w:tbl>
      <w:tblPr>
        <w:tblW w:w="0" w:type="auto"/>
        <w:tblInd w:w="-42" w:type="dxa"/>
        <w:tblLayout w:type="fixed"/>
        <w:tblCellMar>
          <w:left w:w="0" w:type="dxa"/>
          <w:right w:w="0" w:type="dxa"/>
        </w:tblCellMar>
        <w:tblLook w:val="0000"/>
      </w:tblPr>
      <w:tblGrid>
        <w:gridCol w:w="2749"/>
        <w:gridCol w:w="2511"/>
        <w:gridCol w:w="3052"/>
      </w:tblGrid>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Обеденный перерыв</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-17</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bl>
    <w:p w:rsidR="00A05F38" w:rsidRPr="002719E2" w:rsidRDefault="00A05F38" w:rsidP="00A05F38">
      <w:pPr>
        <w:suppressAutoHyphens/>
        <w:spacing w:after="0" w:line="240" w:lineRule="auto"/>
        <w:ind w:firstLine="425"/>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 Порядок информирования по вопросам предоставления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1.7.1. Индивидуальная консультация при личном обращении.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каждого заинтересованного лица ответственными исполнителями не может превышать десять минут.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1.7.2. Индивидуальная консультация по телефону.</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 на телефонный звонок должен начинаться с информации о наименовании органа, в который позвонил гражданин.</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Время разговора по телефону не может превышать десять минут.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1.7.3. Индивидуальная консультация по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письменного обращения в книге регистраций </w:t>
      </w:r>
      <w:r w:rsidRPr="002719E2">
        <w:rPr>
          <w:rFonts w:ascii="Times New Roman" w:eastAsia="Times New Roman" w:hAnsi="Times New Roman" w:cs="Times New Roman"/>
          <w:bCs/>
          <w:color w:val="000000"/>
          <w:sz w:val="28"/>
          <w:szCs w:val="28"/>
          <w:lang w:eastAsia="zh-CN"/>
        </w:rPr>
        <w:t xml:space="preserve">Администрации </w:t>
      </w:r>
      <w:r w:rsidR="00B13CA9" w:rsidRPr="002719E2">
        <w:rPr>
          <w:rFonts w:ascii="Times New Roman" w:eastAsia="Times New Roman" w:hAnsi="Times New Roman" w:cs="Times New Roman"/>
          <w:color w:val="000000"/>
          <w:sz w:val="28"/>
          <w:szCs w:val="28"/>
          <w:lang w:eastAsia="zh-CN"/>
        </w:rPr>
        <w:t>Г</w:t>
      </w:r>
      <w:r w:rsidR="00A41BCE" w:rsidRPr="002719E2">
        <w:rPr>
          <w:rFonts w:ascii="Times New Roman" w:eastAsia="Times New Roman" w:hAnsi="Times New Roman" w:cs="Times New Roman"/>
          <w:color w:val="000000"/>
          <w:sz w:val="28"/>
          <w:szCs w:val="28"/>
          <w:lang w:eastAsia="zh-CN"/>
        </w:rPr>
        <w:t xml:space="preserve">рушево                                                                                                                                                                                                                                                                                                                                                                                                                                                                                                                                                                                                                                                                                                                                 </w:t>
      </w:r>
      <w:r w:rsidR="00B13CA9" w:rsidRPr="002719E2">
        <w:rPr>
          <w:rFonts w:ascii="Times New Roman" w:eastAsia="Times New Roman" w:hAnsi="Times New Roman" w:cs="Times New Roman"/>
          <w:color w:val="000000"/>
          <w:sz w:val="28"/>
          <w:szCs w:val="28"/>
          <w:lang w:eastAsia="zh-CN"/>
        </w:rPr>
        <w:t>-Дубовско</w:t>
      </w:r>
      <w:r w:rsidRPr="002719E2">
        <w:rPr>
          <w:rFonts w:ascii="Times New Roman" w:eastAsia="Times New Roman" w:hAnsi="Times New Roman" w:cs="Times New Roman"/>
          <w:color w:val="000000"/>
          <w:sz w:val="28"/>
          <w:szCs w:val="28"/>
          <w:lang w:eastAsia="zh-CN"/>
        </w:rPr>
        <w:t>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1.7.4. Индивидуальная консультация по электронной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сообщения на электронный адрес </w:t>
      </w:r>
      <w:r w:rsidRPr="002719E2">
        <w:rPr>
          <w:rFonts w:ascii="Times New Roman" w:eastAsia="Times New Roman" w:hAnsi="Times New Roman" w:cs="Times New Roman"/>
          <w:bCs/>
          <w:color w:val="000000"/>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либо Многофункционального центра.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lang w:eastAsia="zh-CN"/>
        </w:rPr>
        <w:t>1.7.5. Доступная информация на официальных интернет-сайтах в информационно-телекоммуникационной сети «Интернет»:</w:t>
      </w:r>
    </w:p>
    <w:p w:rsidR="00A05F38" w:rsidRPr="002719E2"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shd w:val="clear" w:color="auto" w:fill="FFFFFF"/>
          <w:lang w:eastAsia="zh-CN"/>
        </w:rPr>
        <w:t xml:space="preserve">На официальном сайте 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в подразделе «процедура предоставления муниципальных услуг» раздела «Муниципальные услуги» размещаются следующие информационные материалы:</w:t>
      </w:r>
    </w:p>
    <w:p w:rsidR="00A05F38" w:rsidRPr="002719E2"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shd w:val="clear" w:color="auto" w:fill="FFFFFF"/>
          <w:lang w:eastAsia="zh-CN"/>
        </w:rPr>
        <w:t>полное наименование,</w:t>
      </w:r>
      <w:r w:rsidR="00EC053B" w:rsidRPr="002719E2">
        <w:rPr>
          <w:rFonts w:ascii="Times New Roman" w:eastAsia="Times New Roman" w:hAnsi="Times New Roman" w:cs="Times New Roman"/>
          <w:color w:val="000000"/>
          <w:sz w:val="28"/>
          <w:szCs w:val="28"/>
          <w:shd w:val="clear" w:color="auto" w:fill="FFFFFF"/>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почтовый адрес, адрес электронной почты,  график работы, контактные телефоны</w:t>
      </w:r>
      <w:r w:rsidR="00EC053B" w:rsidRPr="002719E2">
        <w:rPr>
          <w:rFonts w:ascii="Times New Roman" w:eastAsia="Times New Roman" w:hAnsi="Times New Roman" w:cs="Times New Roman"/>
          <w:color w:val="000000"/>
          <w:sz w:val="28"/>
          <w:szCs w:val="28"/>
          <w:shd w:val="clear" w:color="auto" w:fill="FFFFFF"/>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2719E2">
        <w:rPr>
          <w:rFonts w:ascii="Times New Roman" w:eastAsia="Times New Roman" w:hAnsi="Times New Roman" w:cs="Times New Roman"/>
          <w:bCs/>
          <w:color w:val="000000"/>
          <w:sz w:val="28"/>
          <w:szCs w:val="28"/>
          <w:shd w:val="clear" w:color="auto" w:fill="FFFFFF"/>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shd w:val="clear" w:color="auto" w:fill="FFFFFF"/>
          <w:lang w:eastAsia="zh-CN"/>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 1) с приложениями.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официальном сайте Многофункционального центра размещаются следующие информационные материалы:</w:t>
      </w: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полное наименование,</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почтовый адрес, адрес электронной почты, график работы, контактные телефоны</w:t>
      </w:r>
      <w:r w:rsidRPr="002719E2">
        <w:rPr>
          <w:rFonts w:ascii="Times New Roman" w:eastAsia="Calibri"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1.7.6. Ответственный исполнитель, осуществляющий консультирование: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Ответы на письменные обращения должны даваться в простой, четкой и понятной форме в письменном виде и должны содержать:</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ответы на поставленные вопросы;</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должность, фамилию и инициалы лица, подписавшего ответ;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фамилию и инициалы исполнителя;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номер телефона исполнителя.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1.7.7. Порядок, форма и место размещения информации </w:t>
      </w:r>
      <w:r w:rsidRPr="002719E2">
        <w:rPr>
          <w:rFonts w:ascii="Times New Roman" w:eastAsia="Times New Roman" w:hAnsi="Times New Roman" w:cs="Times New Roman"/>
          <w:color w:val="000000"/>
          <w:sz w:val="28"/>
          <w:szCs w:val="28"/>
          <w:lang w:eastAsia="zh-CN"/>
        </w:rPr>
        <w:t>по вопросам предоставления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Информация по вопросу предоставления </w:t>
      </w:r>
      <w:r w:rsidRPr="002719E2">
        <w:rPr>
          <w:rFonts w:ascii="Times New Roman" w:eastAsia="Times New Roman" w:hAnsi="Times New Roman" w:cs="Times New Roman"/>
          <w:color w:val="000000"/>
          <w:kern w:val="1"/>
          <w:sz w:val="28"/>
          <w:szCs w:val="28"/>
          <w:lang w:eastAsia="zh-CN"/>
        </w:rPr>
        <w:t xml:space="preserve">муниципальной услуги </w:t>
      </w:r>
      <w:r w:rsidRPr="002719E2">
        <w:rPr>
          <w:rFonts w:ascii="Times New Roman" w:eastAsia="Times New Roman" w:hAnsi="Times New Roman" w:cs="Times New Roman"/>
          <w:color w:val="000000"/>
          <w:sz w:val="28"/>
          <w:szCs w:val="28"/>
          <w:lang w:eastAsia="zh-CN"/>
        </w:rPr>
        <w:t>размещается: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информационных стендах в помещениях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Многофункционального центра;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информационных киосках, содержащих информацию о муниципальных услугах;</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официальном Интернет-сайте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w:t>
      </w:r>
      <w:hyperlink r:id="rId12" w:history="1">
        <w:r w:rsidR="00B13CA9" w:rsidRPr="002719E2">
          <w:rPr>
            <w:rStyle w:val="a3"/>
            <w:rFonts w:ascii="Times New Roman" w:eastAsia="Times New Roman" w:hAnsi="Times New Roman" w:cs="Times New Roman"/>
            <w:sz w:val="28"/>
            <w:szCs w:val="28"/>
            <w:lang w:eastAsia="zh-CN"/>
          </w:rPr>
          <w:t>http://</w:t>
        </w:r>
        <w:r w:rsidR="00B13CA9" w:rsidRPr="002719E2">
          <w:rPr>
            <w:rStyle w:val="a3"/>
            <w:rFonts w:ascii="Times New Roman" w:eastAsia="Times New Roman" w:hAnsi="Times New Roman" w:cs="Times New Roman"/>
            <w:sz w:val="28"/>
            <w:szCs w:val="28"/>
            <w:lang w:val="en-US" w:eastAsia="zh-CN"/>
          </w:rPr>
          <w:t>grushevka</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adm</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Едином портале государственных и муниципальных услуг (функций);</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портале государственных и муниципальных услуг Ростовской области.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Глава </w:t>
      </w:r>
      <w:r w:rsidRPr="002719E2">
        <w:rPr>
          <w:rFonts w:ascii="Times New Roman" w:eastAsia="Times New Roman" w:hAnsi="Times New Roman" w:cs="Times New Roman"/>
          <w:bCs/>
          <w:color w:val="000000"/>
          <w:sz w:val="28"/>
          <w:szCs w:val="28"/>
          <w:lang w:eastAsia="zh-CN"/>
        </w:rPr>
        <w:t xml:space="preserve">2. Стандарт предоставления муниципальной услуги </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A05F38" w:rsidRPr="002719E2" w:rsidRDefault="00A05F38" w:rsidP="00A05F38">
      <w:pPr>
        <w:suppressAutoHyphens/>
        <w:spacing w:after="0" w:line="240" w:lineRule="auto"/>
        <w:ind w:firstLine="709"/>
        <w:jc w:val="both"/>
        <w:rPr>
          <w:rFonts w:ascii="Times New Roman" w:eastAsia="Calibri"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2.1. Наименование муниципальной услуги -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Calibri"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Calibri" w:hAnsi="Times New Roman" w:cs="Times New Roman"/>
          <w:color w:val="000000"/>
          <w:sz w:val="28"/>
          <w:szCs w:val="28"/>
          <w:lang w:eastAsia="zh-CN"/>
        </w:rPr>
        <w:t xml:space="preserve">2.2. Наименование органа, предоставляющего муниципальную услугу – </w:t>
      </w:r>
      <w:r w:rsidRPr="002719E2">
        <w:rPr>
          <w:rFonts w:ascii="Times New Roman" w:eastAsia="Times New Roman" w:hAnsi="Times New Roman" w:cs="Times New Roman"/>
          <w:color w:val="000000"/>
          <w:kern w:val="1"/>
          <w:sz w:val="28"/>
          <w:szCs w:val="28"/>
          <w:lang w:eastAsia="zh-CN"/>
        </w:rPr>
        <w:t xml:space="preserve">Администрация </w:t>
      </w:r>
      <w:r w:rsidR="00B13CA9" w:rsidRPr="002719E2">
        <w:rPr>
          <w:rFonts w:ascii="Times New Roman" w:eastAsia="Times New Roman" w:hAnsi="Times New Roman" w:cs="Times New Roman"/>
          <w:color w:val="000000"/>
          <w:sz w:val="28"/>
          <w:szCs w:val="28"/>
          <w:lang w:eastAsia="zh-CN"/>
        </w:rPr>
        <w:t>Грушево-Дубовс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2719E2">
        <w:rPr>
          <w:rFonts w:ascii="Times New Roman" w:eastAsia="Times New Roman" w:hAnsi="Times New Roman" w:cs="Times New Roman"/>
          <w:color w:val="000000"/>
          <w:sz w:val="28"/>
          <w:szCs w:val="28"/>
          <w:lang w:eastAsia="zh-CN"/>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которые являются необходимыми и обязательными для предоставления муниципальных услуг.</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kern w:val="1"/>
          <w:sz w:val="28"/>
          <w:szCs w:val="28"/>
          <w:lang w:eastAsia="zh-CN"/>
        </w:rPr>
        <w:t xml:space="preserve">2.3. Результат предоставления </w:t>
      </w:r>
      <w:r w:rsidRPr="002719E2">
        <w:rPr>
          <w:rFonts w:ascii="Times New Roman" w:eastAsia="Times New Roman" w:hAnsi="Times New Roman" w:cs="Times New Roman"/>
          <w:bCs/>
          <w:color w:val="000000"/>
          <w:sz w:val="28"/>
          <w:szCs w:val="28"/>
          <w:lang w:eastAsia="zh-CN"/>
        </w:rPr>
        <w:t>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 Решение о постановке на учет граждан, имеющих трех и более детей в форме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r w:rsidRPr="002719E2">
        <w:rPr>
          <w:rFonts w:ascii="Times New Roman" w:eastAsia="Times New Roman" w:hAnsi="Times New Roman" w:cs="Times New Roman"/>
          <w:color w:val="000000"/>
          <w:sz w:val="28"/>
          <w:szCs w:val="28"/>
          <w:lang w:eastAsia="zh-CN"/>
        </w:rPr>
        <w:t xml:space="preserve"> о постановке на учет гражданина, имеющего трех и более детей, в целях предоставления земельного участка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 </w:t>
      </w:r>
      <w:r w:rsidRPr="002719E2">
        <w:rPr>
          <w:rFonts w:ascii="Times New Roman" w:eastAsia="Times New Roman" w:hAnsi="Times New Roman" w:cs="Times New Roman"/>
          <w:color w:val="000000"/>
          <w:sz w:val="28"/>
          <w:szCs w:val="28"/>
          <w:lang w:eastAsia="zh-CN"/>
        </w:rPr>
        <w:t xml:space="preserve">Решение об отказе в постановке на учет в форме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2.4. Срок предоставления муниципальной услуги не должен превышать 30 </w:t>
      </w:r>
      <w:r w:rsidRPr="002719E2">
        <w:rPr>
          <w:rFonts w:ascii="Times New Roman" w:eastAsia="Times New Roman" w:hAnsi="Times New Roman" w:cs="Times New Roman"/>
          <w:color w:val="000000"/>
          <w:spacing w:val="-4"/>
          <w:sz w:val="28"/>
          <w:szCs w:val="28"/>
          <w:lang w:eastAsia="zh-CN"/>
        </w:rPr>
        <w:t xml:space="preserve">календарных дней </w:t>
      </w:r>
      <w:r w:rsidRPr="002719E2">
        <w:rPr>
          <w:rFonts w:ascii="Times New Roman" w:eastAsia="Times New Roman" w:hAnsi="Times New Roman" w:cs="Times New Roman"/>
          <w:color w:val="000000"/>
          <w:sz w:val="28"/>
          <w:szCs w:val="28"/>
          <w:lang w:eastAsia="zh-CN"/>
        </w:rPr>
        <w:t>со дня регистрации</w:t>
      </w:r>
      <w:r w:rsidR="003770E2"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2.5. Правовые основания для предоставления муниципальной услуги:</w:t>
      </w:r>
    </w:p>
    <w:p w:rsidR="009D4876"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-Земельный Кодекс РФ от 25.10.2001 № 136-ФЗ </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-Областной закон Ростовской области от 22.07.2003 № 19-ЗС «О регулировании земельных отношений в Ростовской области»;</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lang w:eastAsia="zh-CN"/>
        </w:rPr>
        <w:t>-</w:t>
      </w:r>
      <w:r w:rsidRPr="002719E2">
        <w:rPr>
          <w:rFonts w:ascii="Times New Roman" w:eastAsia="Times New Roman" w:hAnsi="Times New Roman" w:cs="Times New Roman"/>
          <w:color w:val="000000"/>
          <w:sz w:val="28"/>
          <w:szCs w:val="28"/>
          <w:shd w:val="clear" w:color="auto" w:fill="FFFFFF"/>
          <w:lang w:eastAsia="zh-CN"/>
        </w:rPr>
        <w:t>Постановление Администрации Белокалитвинского района от 11.11.2011 № 1646 «Об уполномоченном органе по вопросам бесплатного предоставления земельных участков гражданам, имеющим право на бесплатное приобретение в собственность земельных участков»;</w:t>
      </w:r>
    </w:p>
    <w:p w:rsidR="00A05F38" w:rsidRPr="002719E2" w:rsidRDefault="00A05F38" w:rsidP="00A05F38">
      <w:pPr>
        <w:suppressAutoHyphens/>
        <w:autoSpaceDE w:val="0"/>
        <w:spacing w:after="0" w:line="260" w:lineRule="exact"/>
        <w:jc w:val="both"/>
        <w:rPr>
          <w:rFonts w:ascii="Times New Roman" w:eastAsia="Times New Roman" w:hAnsi="Times New Roman" w:cs="Times New Roman"/>
          <w:b/>
          <w:bCs/>
          <w:color w:val="000000"/>
          <w:spacing w:val="1"/>
          <w:sz w:val="28"/>
          <w:szCs w:val="28"/>
          <w:lang w:eastAsia="zh-CN"/>
        </w:rPr>
      </w:pPr>
      <w:r w:rsidRPr="002719E2">
        <w:rPr>
          <w:rFonts w:ascii="Times New Roman" w:eastAsia="Times New Roman" w:hAnsi="Times New Roman" w:cs="Times New Roman"/>
          <w:bCs/>
          <w:color w:val="000000"/>
          <w:sz w:val="28"/>
          <w:szCs w:val="28"/>
          <w:shd w:val="clear" w:color="auto" w:fill="FFFFFF"/>
          <w:lang w:eastAsia="zh-CN"/>
        </w:rPr>
        <w:t>-Постановление Администрации</w:t>
      </w:r>
      <w:r w:rsidR="00EC053B" w:rsidRPr="002719E2">
        <w:rPr>
          <w:rFonts w:ascii="Times New Roman" w:eastAsia="Times New Roman" w:hAnsi="Times New Roman" w:cs="Times New Roman"/>
          <w:bCs/>
          <w:color w:val="000000"/>
          <w:sz w:val="28"/>
          <w:szCs w:val="28"/>
          <w:shd w:val="clear" w:color="auto" w:fill="FFFFFF"/>
          <w:lang w:eastAsia="zh-CN"/>
        </w:rPr>
        <w:t xml:space="preserve"> </w:t>
      </w:r>
      <w:r w:rsidRPr="002719E2">
        <w:rPr>
          <w:rFonts w:ascii="Times New Roman" w:eastAsia="Times New Roman" w:hAnsi="Times New Roman" w:cs="Times New Roman"/>
          <w:bCs/>
          <w:color w:val="000000"/>
          <w:sz w:val="28"/>
          <w:szCs w:val="28"/>
          <w:shd w:val="clear" w:color="auto" w:fill="FFFFFF"/>
          <w:lang w:eastAsia="zh-CN"/>
        </w:rPr>
        <w:t>Белокалитвинского района от 24.04.2012 № 208 «Об утверждении Порядка ведения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pacing w:val="1"/>
          <w:sz w:val="28"/>
          <w:szCs w:val="28"/>
          <w:lang w:eastAsia="zh-CN"/>
        </w:rPr>
      </w:pPr>
      <w:r w:rsidRPr="002719E2">
        <w:rPr>
          <w:rFonts w:ascii="Times New Roman" w:eastAsia="Times New Roman" w:hAnsi="Times New Roman" w:cs="Times New Roman"/>
          <w:color w:val="000000"/>
          <w:spacing w:val="1"/>
          <w:sz w:val="28"/>
          <w:szCs w:val="28"/>
          <w:lang w:eastAsia="zh-CN"/>
        </w:rPr>
        <w:t>-настоящий Регламент.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pacing w:val="1"/>
          <w:sz w:val="28"/>
          <w:szCs w:val="28"/>
          <w:lang w:eastAsia="zh-CN"/>
        </w:rPr>
        <w:t>2.6. И</w:t>
      </w:r>
      <w:r w:rsidRPr="002719E2">
        <w:rPr>
          <w:rFonts w:ascii="Times New Roman" w:eastAsia="Times New Roman" w:hAnsi="Times New Roman" w:cs="Times New Roman"/>
          <w:color w:val="000000"/>
          <w:sz w:val="28"/>
          <w:szCs w:val="28"/>
          <w:lang w:eastAsia="zh-CN"/>
        </w:rPr>
        <w:t>счерпывающий перечень документов, необходимых для предоставления муниципальной услуги:</w:t>
      </w:r>
    </w:p>
    <w:p w:rsidR="00A05F38" w:rsidRPr="002719E2"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2.6.1. Заявление о </w:t>
      </w:r>
      <w:r w:rsidRPr="002719E2">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(приложение № 2);</w:t>
      </w:r>
    </w:p>
    <w:p w:rsidR="00A05F38" w:rsidRPr="002719E2" w:rsidRDefault="00A05F38" w:rsidP="00A05F38">
      <w:pPr>
        <w:shd w:val="clear" w:color="auto" w:fill="FFFFFF"/>
        <w:suppressAutoHyphens/>
        <w:spacing w:after="0" w:line="240" w:lineRule="auto"/>
        <w:ind w:firstLine="426"/>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2.6.2. Документ, удостоверяющий личность получателя (представителя получателя).</w:t>
      </w:r>
    </w:p>
    <w:p w:rsidR="00A05F38" w:rsidRPr="002719E2"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2.6.3. </w:t>
      </w:r>
      <w:r w:rsidRPr="002719E2">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w:t>
      </w:r>
    </w:p>
    <w:p w:rsidR="00A05F38" w:rsidRPr="002719E2" w:rsidRDefault="00A05F38" w:rsidP="00A05F38">
      <w:pPr>
        <w:suppressAutoHyphens/>
        <w:spacing w:after="0" w:line="240" w:lineRule="auto"/>
        <w:ind w:firstLine="425"/>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2.6.4. Свидетельства о рождении детей (на каждого ребенка);</w:t>
      </w:r>
    </w:p>
    <w:p w:rsidR="00A05F38" w:rsidRPr="002719E2" w:rsidRDefault="00A05F38" w:rsidP="00A05F38">
      <w:pPr>
        <w:tabs>
          <w:tab w:val="left" w:pos="252"/>
          <w:tab w:val="left" w:pos="306"/>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2.6.5. Свидетельство об усыновлении (удочерении) в случае наличия усыновленного ребенка (на каждого ребенка (при наличии));</w:t>
      </w:r>
    </w:p>
    <w:p w:rsidR="00A05F38" w:rsidRPr="002719E2" w:rsidRDefault="00A05F38" w:rsidP="00A05F38">
      <w:pPr>
        <w:tabs>
          <w:tab w:val="left" w:pos="601"/>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2.6.6. Правовой акт об установлении над ребенком опеки или попечительства (на каждого ребенка);</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2.6.7. Свидетельство об установлении отцовства (на каждого ребенка):</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2.6.8. Свидетельство о браке (расторжении брака) в случае несоответствия фамилий родителя и ребенка (детей);</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2.6.9. Справка с места жительства гражданина о составе семьи, подтверждающая совместное проживание со всеми детьми.</w:t>
      </w:r>
    </w:p>
    <w:p w:rsidR="00A05F38" w:rsidRPr="002719E2" w:rsidRDefault="00A05F38" w:rsidP="00A05F38">
      <w:pPr>
        <w:widowControl w:val="0"/>
        <w:suppressAutoHyphens/>
        <w:autoSpaceDE w:val="0"/>
        <w:spacing w:after="0" w:line="240" w:lineRule="auto"/>
        <w:ind w:firstLine="426"/>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Документы, указанные в подпунктах 2.6.1, 2.6.2, 2.6.3, 2.6.4, 2.6.5, 2.6.6, 2.6.7, 2.6.8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2.7. Заявитель вправе представить по собственной инициативе справку с места жительства гражданина о составе семьи, подтверждающую совместное проживание со всеми детьми.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2.8. В отношении заявителей, не представивших </w:t>
      </w:r>
      <w:r w:rsidRPr="002719E2">
        <w:rPr>
          <w:rFonts w:ascii="Times New Roman" w:eastAsia="Times New Roman" w:hAnsi="Times New Roman" w:cs="Times New Roman"/>
          <w:color w:val="000000"/>
          <w:sz w:val="28"/>
          <w:szCs w:val="28"/>
          <w:lang w:eastAsia="zh-CN"/>
        </w:rPr>
        <w:t xml:space="preserve">документы, указанные в пункте 7 настоящего раздела, </w:t>
      </w:r>
      <w:r w:rsidRPr="002719E2">
        <w:rPr>
          <w:rFonts w:ascii="Times New Roman" w:eastAsia="Times New Roman" w:hAnsi="Times New Roman" w:cs="Times New Roman"/>
          <w:bCs/>
          <w:color w:val="000000"/>
          <w:sz w:val="28"/>
          <w:szCs w:val="28"/>
          <w:lang w:eastAsia="zh-CN"/>
        </w:rPr>
        <w:t xml:space="preserve">ответственный исполнитель, </w:t>
      </w:r>
      <w:r w:rsidRPr="002719E2">
        <w:rPr>
          <w:rFonts w:ascii="Times New Roman" w:eastAsia="Times New Roman" w:hAnsi="Times New Roman" w:cs="Times New Roman"/>
          <w:color w:val="000000"/>
          <w:sz w:val="28"/>
          <w:szCs w:val="28"/>
          <w:lang w:eastAsia="zh-CN"/>
        </w:rPr>
        <w:t>осуществляющий прием заявления с пакетом документов,</w:t>
      </w:r>
      <w:r w:rsidRPr="002719E2">
        <w:rPr>
          <w:rFonts w:ascii="Times New Roman" w:eastAsia="Times New Roman" w:hAnsi="Times New Roman" w:cs="Times New Roman"/>
          <w:bCs/>
          <w:color w:val="000000"/>
          <w:sz w:val="28"/>
          <w:szCs w:val="28"/>
          <w:lang w:eastAsia="zh-CN"/>
        </w:rPr>
        <w:t xml:space="preserve"> запрашивает в органе </w:t>
      </w:r>
      <w:r w:rsidRPr="002719E2">
        <w:rPr>
          <w:rFonts w:ascii="Times New Roman" w:eastAsia="Times New Roman" w:hAnsi="Times New Roman" w:cs="Times New Roman"/>
          <w:color w:val="000000"/>
          <w:sz w:val="28"/>
          <w:szCs w:val="28"/>
          <w:lang w:eastAsia="zh-CN"/>
        </w:rPr>
        <w:t xml:space="preserve">местного самоуправления (уполномоченном на предоставление </w:t>
      </w:r>
      <w:r w:rsidRPr="002719E2">
        <w:rPr>
          <w:rFonts w:ascii="Times New Roman" w:eastAsia="Times New Roman" w:hAnsi="Times New Roman" w:cs="Times New Roman"/>
          <w:bCs/>
          <w:color w:val="000000"/>
          <w:sz w:val="28"/>
          <w:szCs w:val="28"/>
          <w:lang w:eastAsia="zh-CN"/>
        </w:rPr>
        <w:t xml:space="preserve">сведений </w:t>
      </w:r>
      <w:r w:rsidRPr="002719E2">
        <w:rPr>
          <w:rFonts w:ascii="Times New Roman" w:eastAsia="Times New Roman" w:hAnsi="Times New Roman" w:cs="Times New Roman"/>
          <w:color w:val="000000"/>
          <w:sz w:val="28"/>
          <w:szCs w:val="28"/>
          <w:lang w:eastAsia="zh-CN"/>
        </w:rPr>
        <w:t xml:space="preserve">органе), </w:t>
      </w:r>
      <w:r w:rsidRPr="002719E2">
        <w:rPr>
          <w:rFonts w:ascii="Times New Roman" w:eastAsia="Times New Roman" w:hAnsi="Times New Roman" w:cs="Times New Roman"/>
          <w:bCs/>
          <w:color w:val="000000"/>
          <w:sz w:val="28"/>
          <w:szCs w:val="28"/>
          <w:lang w:eastAsia="zh-CN"/>
        </w:rPr>
        <w:t xml:space="preserve">осуществляющем регистрацию физических лиц по </w:t>
      </w:r>
      <w:r w:rsidRPr="002719E2">
        <w:rPr>
          <w:rFonts w:ascii="Times New Roman" w:eastAsia="Times New Roman" w:hAnsi="Times New Roman" w:cs="Times New Roman"/>
          <w:color w:val="000000"/>
          <w:sz w:val="28"/>
          <w:szCs w:val="28"/>
          <w:lang w:eastAsia="zh-CN"/>
        </w:rPr>
        <w:t xml:space="preserve">месту жительства, </w:t>
      </w:r>
      <w:r w:rsidRPr="002719E2">
        <w:rPr>
          <w:rFonts w:ascii="Times New Roman" w:eastAsia="Times New Roman" w:hAnsi="Times New Roman" w:cs="Times New Roman"/>
          <w:bCs/>
          <w:color w:val="000000"/>
          <w:sz w:val="28"/>
          <w:szCs w:val="28"/>
          <w:lang w:eastAsia="zh-CN"/>
        </w:rPr>
        <w:t xml:space="preserve">сведения </w:t>
      </w:r>
      <w:r w:rsidRPr="002719E2">
        <w:rPr>
          <w:rFonts w:ascii="Times New Roman" w:eastAsia="Times New Roman" w:hAnsi="Times New Roman" w:cs="Times New Roman"/>
          <w:bCs/>
          <w:color w:val="000000"/>
          <w:sz w:val="28"/>
          <w:szCs w:val="28"/>
          <w:lang w:eastAsia="zh-CN"/>
        </w:rPr>
        <w:lastRenderedPageBreak/>
        <w:t xml:space="preserve">о заявителе и факте </w:t>
      </w:r>
      <w:r w:rsidRPr="002719E2">
        <w:rPr>
          <w:rFonts w:ascii="Times New Roman" w:eastAsia="Times New Roman" w:hAnsi="Times New Roman" w:cs="Times New Roman"/>
          <w:color w:val="000000"/>
          <w:sz w:val="28"/>
          <w:szCs w:val="28"/>
          <w:lang w:eastAsia="zh-CN"/>
        </w:rPr>
        <w:t>совместного проживания граждан со всеми детьми</w:t>
      </w:r>
      <w:r w:rsidRPr="002719E2">
        <w:rPr>
          <w:rFonts w:ascii="Times New Roman" w:eastAsia="Times New Roman" w:hAnsi="Times New Roman" w:cs="Times New Roman"/>
          <w:bCs/>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в случае, если указанные сведения находятся в распоряжении органов местного самоуправления).</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5"/>
          <w:sz w:val="28"/>
          <w:szCs w:val="28"/>
          <w:lang w:eastAsia="zh-CN"/>
        </w:rPr>
      </w:pPr>
      <w:r w:rsidRPr="002719E2">
        <w:rPr>
          <w:rFonts w:ascii="Times New Roman" w:eastAsia="Times New Roman" w:hAnsi="Times New Roman" w:cs="Times New Roman"/>
          <w:color w:val="000000"/>
          <w:sz w:val="28"/>
          <w:szCs w:val="28"/>
          <w:lang w:eastAsia="zh-CN"/>
        </w:rPr>
        <w:t xml:space="preserve">2.9. </w:t>
      </w:r>
      <w:r w:rsidRPr="002719E2">
        <w:rPr>
          <w:rFonts w:ascii="Times New Roman" w:eastAsia="Times New Roman" w:hAnsi="Times New Roman" w:cs="Times New Roman"/>
          <w:color w:val="000000"/>
          <w:spacing w:val="5"/>
          <w:sz w:val="28"/>
          <w:szCs w:val="28"/>
          <w:lang w:eastAsia="zh-CN"/>
        </w:rPr>
        <w:t>Настоящий Регламент запрещает требовать от заявителя:</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6"/>
          <w:sz w:val="28"/>
          <w:szCs w:val="28"/>
          <w:lang w:eastAsia="zh-CN"/>
        </w:rPr>
      </w:pPr>
      <w:r w:rsidRPr="002719E2">
        <w:rPr>
          <w:rFonts w:ascii="Times New Roman" w:eastAsia="Times New Roman" w:hAnsi="Times New Roman" w:cs="Times New Roman"/>
          <w:color w:val="000000"/>
          <w:spacing w:val="5"/>
          <w:sz w:val="28"/>
          <w:szCs w:val="28"/>
          <w:lang w:eastAsia="zh-CN"/>
        </w:rPr>
        <w:t xml:space="preserve">Представления документов и информации или осуществления действий, </w:t>
      </w:r>
      <w:r w:rsidRPr="002719E2">
        <w:rPr>
          <w:rFonts w:ascii="Times New Roman" w:eastAsia="Times New Roman" w:hAnsi="Times New Roman" w:cs="Times New Roman"/>
          <w:color w:val="000000"/>
          <w:spacing w:val="6"/>
          <w:sz w:val="28"/>
          <w:szCs w:val="28"/>
          <w:lang w:eastAsia="zh-CN"/>
        </w:rPr>
        <w:t xml:space="preserve">представление или осуществление которых не предусмотрено нормативными </w:t>
      </w:r>
      <w:r w:rsidRPr="002719E2">
        <w:rPr>
          <w:rFonts w:ascii="Times New Roman" w:eastAsia="Times New Roman" w:hAnsi="Times New Roman" w:cs="Times New Roman"/>
          <w:color w:val="000000"/>
          <w:spacing w:val="1"/>
          <w:sz w:val="28"/>
          <w:szCs w:val="28"/>
          <w:lang w:eastAsia="zh-CN"/>
        </w:rPr>
        <w:t xml:space="preserve">правовыми актами, регулирующими отношения, возникающие в </w:t>
      </w:r>
      <w:r w:rsidRPr="002719E2">
        <w:rPr>
          <w:rFonts w:ascii="Times New Roman" w:eastAsia="Times New Roman" w:hAnsi="Times New Roman" w:cs="Times New Roman"/>
          <w:color w:val="000000"/>
          <w:spacing w:val="20"/>
          <w:sz w:val="28"/>
          <w:szCs w:val="28"/>
          <w:lang w:eastAsia="zh-CN"/>
        </w:rPr>
        <w:t xml:space="preserve">связи с </w:t>
      </w:r>
      <w:r w:rsidRPr="002719E2">
        <w:rPr>
          <w:rFonts w:ascii="Times New Roman" w:eastAsia="Times New Roman" w:hAnsi="Times New Roman" w:cs="Times New Roman"/>
          <w:color w:val="000000"/>
          <w:spacing w:val="16"/>
          <w:sz w:val="28"/>
          <w:szCs w:val="28"/>
          <w:lang w:eastAsia="zh-CN"/>
        </w:rPr>
        <w:t>предоставлением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pacing w:val="5"/>
          <w:sz w:val="28"/>
          <w:szCs w:val="28"/>
          <w:lang w:eastAsia="zh-CN"/>
        </w:rPr>
        <w:t xml:space="preserve">представления документов и информации, которые </w:t>
      </w:r>
      <w:r w:rsidRPr="002719E2">
        <w:rPr>
          <w:rFonts w:ascii="Times New Roman" w:eastAsia="Times New Roman" w:hAnsi="Times New Roman" w:cs="Times New Roman"/>
          <w:color w:val="000000"/>
          <w:spacing w:val="8"/>
          <w:sz w:val="28"/>
          <w:szCs w:val="28"/>
          <w:lang w:eastAsia="zh-CN"/>
        </w:rPr>
        <w:t xml:space="preserve">находятся в </w:t>
      </w:r>
      <w:r w:rsidRPr="002719E2">
        <w:rPr>
          <w:rFonts w:ascii="Times New Roman" w:eastAsia="Times New Roman" w:hAnsi="Times New Roman" w:cs="Times New Roman"/>
          <w:color w:val="000000"/>
          <w:spacing w:val="6"/>
          <w:sz w:val="28"/>
          <w:szCs w:val="28"/>
          <w:lang w:eastAsia="zh-CN"/>
        </w:rPr>
        <w:t xml:space="preserve">распоряжении органов, предоставляющих </w:t>
      </w:r>
      <w:r w:rsidRPr="002719E2">
        <w:rPr>
          <w:rFonts w:ascii="Times New Roman" w:eastAsia="Times New Roman" w:hAnsi="Times New Roman" w:cs="Times New Roman"/>
          <w:color w:val="000000"/>
          <w:spacing w:val="16"/>
          <w:sz w:val="28"/>
          <w:szCs w:val="28"/>
          <w:lang w:eastAsia="zh-CN"/>
        </w:rPr>
        <w:t>муниципальн</w:t>
      </w:r>
      <w:r w:rsidRPr="002719E2">
        <w:rPr>
          <w:rFonts w:ascii="Times New Roman" w:eastAsia="Times New Roman" w:hAnsi="Times New Roman" w:cs="Times New Roman"/>
          <w:color w:val="000000"/>
          <w:spacing w:val="6"/>
          <w:sz w:val="28"/>
          <w:szCs w:val="28"/>
          <w:lang w:eastAsia="zh-CN"/>
        </w:rPr>
        <w:t xml:space="preserve">ую услугу, </w:t>
      </w:r>
      <w:r w:rsidRPr="002719E2">
        <w:rPr>
          <w:rFonts w:ascii="Times New Roman" w:eastAsia="Times New Roman" w:hAnsi="Times New Roman" w:cs="Times New Roman"/>
          <w:color w:val="000000"/>
          <w:spacing w:val="-10"/>
          <w:sz w:val="28"/>
          <w:szCs w:val="28"/>
          <w:lang w:eastAsia="zh-CN"/>
        </w:rPr>
        <w:t xml:space="preserve">иных </w:t>
      </w:r>
      <w:r w:rsidRPr="002719E2">
        <w:rPr>
          <w:rFonts w:ascii="Times New Roman" w:eastAsia="Times New Roman" w:hAnsi="Times New Roman" w:cs="Times New Roman"/>
          <w:color w:val="000000"/>
          <w:spacing w:val="9"/>
          <w:sz w:val="28"/>
          <w:szCs w:val="28"/>
          <w:lang w:eastAsia="zh-CN"/>
        </w:rPr>
        <w:t xml:space="preserve">государственных органов, органов местного самоуправления и организаций, в </w:t>
      </w:r>
      <w:r w:rsidRPr="002719E2">
        <w:rPr>
          <w:rFonts w:ascii="Times New Roman" w:eastAsia="Times New Roman" w:hAnsi="Times New Roman" w:cs="Times New Roman"/>
          <w:color w:val="000000"/>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2719E2">
        <w:rPr>
          <w:rFonts w:ascii="Times New Roman" w:eastAsia="Times New Roman" w:hAnsi="Times New Roman" w:cs="Times New Roman"/>
          <w:color w:val="000000"/>
          <w:spacing w:val="13"/>
          <w:sz w:val="28"/>
          <w:szCs w:val="28"/>
          <w:lang w:eastAsia="zh-CN"/>
        </w:rPr>
        <w:t xml:space="preserve">Федерации и </w:t>
      </w:r>
      <w:r w:rsidRPr="002719E2">
        <w:rPr>
          <w:rFonts w:ascii="Times New Roman" w:eastAsia="Times New Roman" w:hAnsi="Times New Roman" w:cs="Times New Roman"/>
          <w:color w:val="000000"/>
          <w:spacing w:val="2"/>
          <w:sz w:val="28"/>
          <w:szCs w:val="28"/>
          <w:lang w:eastAsia="zh-CN"/>
        </w:rPr>
        <w:t>муниципальными правовыми актами.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2.10. Исчерпывающий перечень оснований для отказа в приеме документов, необходимых для предоставления муниципальной услуги: </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отсутствие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обращения не по месту жительства;</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представления неполного пакета документов, указанных в пункте 6 главы 2 настоящего Регламента.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2.11. Приостановление предоставления муниципальной услуги возможно по основаниям, предусмотренным:</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2.12. Исчерпывающий перечень оснований для отказа в предоставлении муниципальной услуги:</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отсутствие у заявителя гражданства Российской Федерации;</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отсутствие у заявителя на момент подачи заявления </w:t>
      </w:r>
      <w:r w:rsidR="00D42759">
        <w:rPr>
          <w:rFonts w:ascii="Times New Roman" w:eastAsia="Times New Roman" w:hAnsi="Times New Roman" w:cs="Times New Roman"/>
          <w:color w:val="000000"/>
          <w:sz w:val="28"/>
          <w:szCs w:val="28"/>
          <w:lang w:eastAsia="zh-CN"/>
        </w:rPr>
        <w:t>о проживании</w:t>
      </w:r>
      <w:r w:rsidRPr="002719E2">
        <w:rPr>
          <w:rFonts w:ascii="Times New Roman" w:eastAsia="Times New Roman" w:hAnsi="Times New Roman" w:cs="Times New Roman"/>
          <w:color w:val="000000"/>
          <w:sz w:val="28"/>
          <w:szCs w:val="28"/>
          <w:lang w:eastAsia="zh-CN"/>
        </w:rPr>
        <w:t xml:space="preserve"> по месту жительства на территории Ростовской области не менее 5 лет;</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отсутствие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предоставление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2719E2" w:rsidRDefault="00A05F38" w:rsidP="00A05F38">
      <w:pPr>
        <w:suppressAutoHyphens/>
        <w:autoSpaceDE w:val="0"/>
        <w:spacing w:after="0" w:line="240" w:lineRule="auto"/>
        <w:ind w:firstLine="53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5)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2.13. Перечень услуг, необходимых и обязательных для предоставления муниципальной услуги, в том числе сведения о документе (документах), выдаваемой (выдаваемых) организациями, участвующими в предоставлении муниципальной услуги приведен в приложении №5 к настоящему Регламенту.</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2.14. Размер платы, взимаемой с заявителя при предоставлении муниципальной услуги - муниципальная услуга предоставляется бесплатно.</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2.15. </w:t>
      </w:r>
      <w:r w:rsidRPr="002719E2">
        <w:rPr>
          <w:rFonts w:ascii="Times New Roman" w:eastAsia="Times New Roman" w:hAnsi="Times New Roman" w:cs="Times New Roman"/>
          <w:color w:val="000000"/>
          <w:sz w:val="28"/>
          <w:szCs w:val="28"/>
          <w:lang w:eastAsia="zh-CN"/>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2.16. </w:t>
      </w:r>
      <w:r w:rsidRPr="002719E2">
        <w:rPr>
          <w:rFonts w:ascii="Times New Roman" w:eastAsia="Times New Roman" w:hAnsi="Times New Roman" w:cs="Times New Roman"/>
          <w:bCs/>
          <w:color w:val="000000"/>
          <w:sz w:val="28"/>
          <w:szCs w:val="28"/>
          <w:lang w:eastAsia="zh-CN"/>
        </w:rPr>
        <w:t>М</w:t>
      </w:r>
      <w:r w:rsidRPr="002719E2">
        <w:rPr>
          <w:rFonts w:ascii="Times New Roman" w:eastAsia="Times New Roman" w:hAnsi="Times New Roman" w:cs="Times New Roman"/>
          <w:color w:val="000000"/>
          <w:sz w:val="28"/>
          <w:szCs w:val="28"/>
          <w:lang w:eastAsia="zh-CN"/>
        </w:rPr>
        <w:t xml:space="preserve">аксимальный срок ожидания в очереди при обращении заявителя в </w:t>
      </w:r>
      <w:r w:rsidRPr="002719E2">
        <w:rPr>
          <w:rFonts w:ascii="Times New Roman" w:eastAsia="Times New Roman" w:hAnsi="Times New Roman" w:cs="Times New Roman"/>
          <w:bCs/>
          <w:color w:val="000000"/>
          <w:kern w:val="1"/>
          <w:sz w:val="28"/>
          <w:szCs w:val="28"/>
          <w:lang w:eastAsia="zh-CN"/>
        </w:rPr>
        <w:t xml:space="preserve">Администрацию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2.17. Срок регистрации заявления о предоставлении муниципальной услуги не может превышать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w:t>
      </w:r>
    </w:p>
    <w:p w:rsidR="009D4876" w:rsidRPr="009D4876" w:rsidRDefault="00A05F38" w:rsidP="009D4876">
      <w:pPr>
        <w:suppressAutoHyphens/>
        <w:autoSpaceDE w:val="0"/>
        <w:spacing w:after="0" w:line="240" w:lineRule="auto"/>
        <w:ind w:firstLine="709"/>
        <w:jc w:val="both"/>
        <w:rPr>
          <w:rFonts w:ascii="Times New Roman" w:hAnsi="Times New Roman" w:cs="Times New Roman"/>
          <w:sz w:val="28"/>
          <w:szCs w:val="28"/>
        </w:rPr>
      </w:pPr>
      <w:r w:rsidRPr="002719E2">
        <w:rPr>
          <w:rFonts w:ascii="Times New Roman" w:eastAsia="Times New Roman" w:hAnsi="Times New Roman" w:cs="Times New Roman"/>
          <w:color w:val="000000"/>
          <w:sz w:val="28"/>
          <w:szCs w:val="28"/>
          <w:lang w:eastAsia="zh-CN"/>
        </w:rPr>
        <w:t>2.18.</w:t>
      </w:r>
      <w:r w:rsidR="009D4876" w:rsidRPr="009D4876">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4876" w:rsidRPr="009D4876" w:rsidRDefault="009D4876" w:rsidP="009D4876">
      <w:pPr>
        <w:suppressAutoHyphens/>
        <w:autoSpaceDE w:val="0"/>
        <w:spacing w:after="0" w:line="240" w:lineRule="auto"/>
        <w:ind w:firstLine="709"/>
        <w:jc w:val="both"/>
        <w:rPr>
          <w:rFonts w:ascii="Times New Roman" w:hAnsi="Times New Roman" w:cs="Times New Roman"/>
          <w:color w:val="000000"/>
          <w:spacing w:val="-4"/>
          <w:sz w:val="28"/>
          <w:szCs w:val="28"/>
        </w:rPr>
      </w:pPr>
      <w:r w:rsidRPr="009D4876">
        <w:rPr>
          <w:rFonts w:ascii="Times New Roman" w:hAnsi="Times New Roman" w:cs="Times New Roman"/>
          <w:sz w:val="28"/>
          <w:szCs w:val="28"/>
        </w:rPr>
        <w:t xml:space="preserve">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r w:rsidRPr="009D4876">
        <w:rPr>
          <w:rFonts w:ascii="Times New Roman" w:hAnsi="Times New Roman" w:cs="Times New Roman"/>
          <w:color w:val="000000"/>
          <w:spacing w:val="-4"/>
          <w:sz w:val="28"/>
          <w:szCs w:val="28"/>
        </w:rPr>
        <w:t>должны быть оборудованы средствами пожаротушения. Вход и выход из помещений оборудуются соответствующими указателями.</w:t>
      </w:r>
    </w:p>
    <w:p w:rsidR="009D4876" w:rsidRPr="009D4876" w:rsidRDefault="009D4876" w:rsidP="009D4876">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hAnsi="Times New Roman" w:cs="Times New Roman"/>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На информационных стендах в помещении  для ожидания и приема заявителей, на официальном сайте Администрации, на Едином портале государственных и муниципальных услуг размещаются следующие информационные материалы:</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lastRenderedPageBreak/>
        <w:t xml:space="preserve">       1) информация о порядке предоставления муниципальной услуги;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2) перечень нормативных правовых актов, регламентирующих оказание муниципальной услуги;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3) перечень документов, необходимых для предоставления муниципальной услуги, а также требования, предъявляемые к этим документам;</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4) сроки предоставления муниципальной услуги и основания для отказа в предоставлении муниципальной услуги;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5) формы заявлений о предоставлении муниципальной услуги;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При изменении информации по предоставлению муниципальной услуги осуществляется ее обновление.</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9D4876" w:rsidRPr="009D4876" w:rsidRDefault="009D4876" w:rsidP="009D4876">
      <w:pPr>
        <w:pStyle w:val="1f"/>
        <w:tabs>
          <w:tab w:val="left" w:pos="1413"/>
        </w:tabs>
        <w:rPr>
          <w:rFonts w:ascii="Times New Roman" w:hAnsi="Times New Roman" w:cs="Times New Roman"/>
          <w:bCs/>
          <w:spacing w:val="-3"/>
          <w:sz w:val="28"/>
          <w:szCs w:val="28"/>
        </w:rPr>
      </w:pPr>
      <w:r w:rsidRPr="009D4876">
        <w:rPr>
          <w:rFonts w:ascii="Times New Roman" w:hAnsi="Times New Roman" w:cs="Times New Roman"/>
          <w:sz w:val="28"/>
          <w:szCs w:val="28"/>
        </w:rPr>
        <w:t xml:space="preserve">        В</w:t>
      </w:r>
      <w:r w:rsidRPr="009D4876">
        <w:rPr>
          <w:rFonts w:ascii="Times New Roman" w:hAnsi="Times New Roman" w:cs="Times New Roman"/>
          <w:bCs/>
          <w:spacing w:val="-3"/>
          <w:sz w:val="28"/>
          <w:szCs w:val="28"/>
        </w:rPr>
        <w:t>озможность самостоятельного или с помощью сотрудников, предоставляющих услуги, передвижения по территории, на которой расположены объекты.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Доступ специального автотранспорта получателей муниципальной услуги к парковочным местам и стоянка являются бесплатными.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lastRenderedPageBreak/>
        <w:t xml:space="preserve">        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5) дублирование необходимой для инвалидов звуковой и зрительной информации, а также допуск сурдопереводчика и тифлосурдопереводчика;</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6) доступ к помещению, в котором предоставляется услуга, собаки-проводника при наличии документа, подтверждающего ее специальное обучение;</w:t>
      </w:r>
    </w:p>
    <w:p w:rsidR="009D4876" w:rsidRPr="009D4876" w:rsidRDefault="009D4876" w:rsidP="009D4876">
      <w:pPr>
        <w:pStyle w:val="1f"/>
        <w:tabs>
          <w:tab w:val="left" w:pos="1413"/>
        </w:tabs>
        <w:rPr>
          <w:rFonts w:ascii="Times New Roman" w:hAnsi="Times New Roman" w:cs="Times New Roman"/>
          <w:sz w:val="28"/>
          <w:szCs w:val="28"/>
        </w:rPr>
      </w:pPr>
      <w:r w:rsidRPr="009D4876">
        <w:rPr>
          <w:rFonts w:ascii="Times New Roman" w:hAnsi="Times New Roman" w:cs="Times New Roman"/>
          <w:sz w:val="28"/>
          <w:szCs w:val="28"/>
        </w:rPr>
        <w:t xml:space="preserve">        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9D4876" w:rsidRPr="009D4876" w:rsidRDefault="009D4876" w:rsidP="009D4876">
      <w:pPr>
        <w:pStyle w:val="1f"/>
        <w:tabs>
          <w:tab w:val="clear" w:pos="360"/>
          <w:tab w:val="left" w:pos="1413"/>
        </w:tabs>
        <w:spacing w:before="0" w:after="0" w:line="240" w:lineRule="auto"/>
        <w:rPr>
          <w:rFonts w:ascii="Times New Roman" w:hAnsi="Times New Roman" w:cs="Times New Roman"/>
          <w:sz w:val="28"/>
          <w:szCs w:val="28"/>
        </w:rPr>
      </w:pPr>
      <w:r w:rsidRPr="009D4876">
        <w:rPr>
          <w:rFonts w:ascii="Times New Roman" w:hAnsi="Times New Roman" w:cs="Times New Roman"/>
          <w:sz w:val="28"/>
          <w:szCs w:val="28"/>
        </w:rPr>
        <w:t xml:space="preserve">        8) оказание помощи инвалидам в преодолении барьеров, мешающих получению ими муниципальной услуги».</w:t>
      </w:r>
    </w:p>
    <w:p w:rsidR="00A05F38" w:rsidRPr="009D4876" w:rsidRDefault="009D4876" w:rsidP="009D4876">
      <w:pPr>
        <w:suppressAutoHyphens/>
        <w:spacing w:after="0" w:line="240" w:lineRule="auto"/>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sz w:val="28"/>
          <w:szCs w:val="28"/>
          <w:lang w:eastAsia="zh-CN"/>
        </w:rPr>
        <w:t xml:space="preserve">  </w:t>
      </w:r>
      <w:r w:rsidR="00A05F38" w:rsidRPr="009D4876">
        <w:rPr>
          <w:rFonts w:ascii="Times New Roman" w:eastAsia="Times New Roman" w:hAnsi="Times New Roman" w:cs="Times New Roman"/>
          <w:color w:val="000000"/>
          <w:sz w:val="28"/>
          <w:szCs w:val="28"/>
          <w:lang w:eastAsia="zh-CN"/>
        </w:rPr>
        <w:t xml:space="preserve">19. Информирование о ходе предоставления муниципальной услуги осуществляется специалистами </w:t>
      </w:r>
      <w:r w:rsidR="00A05F38" w:rsidRPr="009D4876">
        <w:rPr>
          <w:rFonts w:ascii="Times New Roman" w:eastAsia="Times New Roman" w:hAnsi="Times New Roman" w:cs="Times New Roman"/>
          <w:color w:val="000000"/>
          <w:kern w:val="1"/>
          <w:sz w:val="28"/>
          <w:szCs w:val="28"/>
          <w:lang w:eastAsia="zh-CN"/>
        </w:rPr>
        <w:t xml:space="preserve">Администрации </w:t>
      </w:r>
      <w:r w:rsidR="00A05F38" w:rsidRPr="009D4876">
        <w:rPr>
          <w:rFonts w:ascii="Times New Roman" w:eastAsia="Times New Roman" w:hAnsi="Times New Roman" w:cs="Times New Roman"/>
          <w:color w:val="000000"/>
          <w:sz w:val="28"/>
          <w:szCs w:val="28"/>
          <w:lang w:eastAsia="zh-CN"/>
        </w:rPr>
        <w:t>Г</w:t>
      </w:r>
      <w:r w:rsidR="00B13CA9" w:rsidRPr="009D4876">
        <w:rPr>
          <w:rFonts w:ascii="Times New Roman" w:eastAsia="Times New Roman" w:hAnsi="Times New Roman" w:cs="Times New Roman"/>
          <w:color w:val="000000"/>
          <w:sz w:val="28"/>
          <w:szCs w:val="28"/>
          <w:lang w:eastAsia="zh-CN"/>
        </w:rPr>
        <w:t>рушево-Дубовс</w:t>
      </w:r>
      <w:r w:rsidR="00A05F38" w:rsidRPr="009D4876">
        <w:rPr>
          <w:rFonts w:ascii="Times New Roman" w:eastAsia="Times New Roman" w:hAnsi="Times New Roman" w:cs="Times New Roman"/>
          <w:color w:val="000000"/>
          <w:sz w:val="28"/>
          <w:szCs w:val="28"/>
          <w:lang w:eastAsia="zh-CN"/>
        </w:rPr>
        <w:t>кого сельского поселения</w:t>
      </w:r>
      <w:r w:rsidR="00A05F38" w:rsidRPr="009D4876">
        <w:rPr>
          <w:rFonts w:ascii="Times New Roman" w:eastAsia="Times New Roman" w:hAnsi="Times New Roman" w:cs="Times New Roman"/>
          <w:bCs/>
          <w:color w:val="000000"/>
          <w:sz w:val="28"/>
          <w:szCs w:val="28"/>
          <w:lang w:eastAsia="zh-CN"/>
        </w:rPr>
        <w:t xml:space="preserve"> (</w:t>
      </w:r>
      <w:r w:rsidR="00A05F38" w:rsidRPr="009D4876">
        <w:rPr>
          <w:rFonts w:ascii="Times New Roman" w:eastAsia="Times New Roman" w:hAnsi="Times New Roman" w:cs="Times New Roman"/>
          <w:color w:val="000000"/>
          <w:sz w:val="28"/>
          <w:szCs w:val="28"/>
          <w:lang w:eastAsia="zh-CN"/>
        </w:rPr>
        <w:t xml:space="preserve">Многофункционального центра) с использованием средств Интернета, почтовой, телефонной связи, посредством электронной почты. </w:t>
      </w:r>
    </w:p>
    <w:p w:rsidR="00A05F38" w:rsidRPr="009D4876"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05F38" w:rsidRPr="009D4876" w:rsidRDefault="00A05F38" w:rsidP="00A05F38">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05F38" w:rsidRPr="002719E2"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Основными требованиями к информированию заявителей</w:t>
      </w:r>
      <w:r w:rsidRPr="002719E2">
        <w:rPr>
          <w:rFonts w:ascii="Times New Roman" w:eastAsia="Times New Roman" w:hAnsi="Times New Roman" w:cs="Times New Roman"/>
          <w:color w:val="000000"/>
          <w:sz w:val="28"/>
          <w:szCs w:val="28"/>
          <w:lang w:eastAsia="zh-CN"/>
        </w:rPr>
        <w:t xml:space="preserve"> являются:</w:t>
      </w:r>
    </w:p>
    <w:p w:rsidR="00A05F38" w:rsidRPr="002719E2"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достоверность предоставляемой информации;</w:t>
      </w:r>
    </w:p>
    <w:p w:rsidR="00A05F38" w:rsidRPr="002719E2"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ясность в изложении информации;</w:t>
      </w:r>
    </w:p>
    <w:p w:rsidR="00A05F38" w:rsidRPr="002719E2"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полнота информирования;</w:t>
      </w:r>
    </w:p>
    <w:p w:rsidR="00A05F38" w:rsidRPr="002719E2"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наглядность форм предоставляемой информации;</w:t>
      </w:r>
    </w:p>
    <w:p w:rsidR="00A05F38" w:rsidRPr="002719E2"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удобство и доступность получения информации;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оперативность предоставления информации.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20. Показатели доступности и качества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w:t>
      </w:r>
      <w:bookmarkStart w:id="1" w:name="sub_3191"/>
      <w:r w:rsidRPr="002719E2">
        <w:rPr>
          <w:rFonts w:ascii="Times New Roman" w:eastAsia="Times New Roman" w:hAnsi="Times New Roman" w:cs="Times New Roman"/>
          <w:color w:val="000000"/>
          <w:sz w:val="28"/>
          <w:szCs w:val="28"/>
          <w:lang w:eastAsia="zh-CN"/>
        </w:rPr>
        <w:t xml:space="preserve">соблюдение сроков предоставления услуги, установленных настоящим Регламентом, </w:t>
      </w:r>
      <w:bookmarkStart w:id="2" w:name="sub_3192"/>
      <w:bookmarkEnd w:id="1"/>
      <w:r w:rsidRPr="002719E2">
        <w:rPr>
          <w:rFonts w:ascii="Times New Roman" w:eastAsia="Times New Roman" w:hAnsi="Times New Roman" w:cs="Times New Roman"/>
          <w:color w:val="000000"/>
          <w:sz w:val="28"/>
          <w:szCs w:val="28"/>
          <w:lang w:eastAsia="zh-CN"/>
        </w:rPr>
        <w:t>отсутствие обоснованных жалоб на нарушение положений настоящего Регламента.</w:t>
      </w:r>
    </w:p>
    <w:bookmarkEnd w:id="2"/>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 Особенности предоставления муниципальной услуги в электронной форме.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согласно перечню документов, указанному в пункте 6 главы 2 настоящего Регламента.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Сведения о ходе предоставления муниципальной услуги по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 заявитель получает по телефону, по электронной почте, если иное не установлено федеральным законом.</w:t>
      </w: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3.1. Состав административных процедур:</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прием и регистрация заявления;</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внесение записи о заявителе в электронный реестр учета граждан, подавших заявление на предоставление земельных участков: </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рассмотрение заявления с пакетом документов и принятие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 подготовка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 оформление и выдача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 xml:space="preserve">строительства либо об отказе в постановке на учет, введение информации в электронном реестре учета граждан, присвоение заявителю порядкового номера в соответствии с датой и временем подачи </w:t>
      </w:r>
      <w:r w:rsidRPr="002719E2">
        <w:rPr>
          <w:rFonts w:ascii="Times New Roman" w:eastAsia="Times New Roman" w:hAnsi="Times New Roman" w:cs="Times New Roman"/>
          <w:color w:val="000000"/>
          <w:sz w:val="28"/>
          <w:szCs w:val="28"/>
          <w:lang w:eastAsia="zh-CN"/>
        </w:rPr>
        <w:lastRenderedPageBreak/>
        <w:t>заявления и номером</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w:t>
      </w:r>
      <w:r w:rsidR="00EC053B" w:rsidRPr="002719E2">
        <w:rPr>
          <w:rFonts w:ascii="Times New Roman" w:eastAsia="Times New Roman" w:hAnsi="Times New Roman" w:cs="Times New Roman"/>
          <w:color w:val="000000"/>
          <w:kern w:val="1"/>
          <w:sz w:val="28"/>
          <w:szCs w:val="28"/>
          <w:lang w:eastAsia="zh-CN"/>
        </w:rPr>
        <w:t xml:space="preserve">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3.2. Последовательность и сроки выполнения административных процедур:</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3.2.1. Прием и регистрация 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поступление заявления с пакетом документов.</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 прием и регистрация заявления - в течение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отдела архитектуры и (или)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либо Многофункционального центра. После регистрации заявления </w:t>
      </w:r>
      <w:r w:rsidRPr="002719E2">
        <w:rPr>
          <w:rFonts w:ascii="Times New Roman" w:eastAsia="Times New Roman" w:hAnsi="Times New Roman" w:cs="Times New Roman"/>
          <w:bCs/>
          <w:color w:val="000000"/>
          <w:sz w:val="28"/>
          <w:szCs w:val="28"/>
          <w:lang w:eastAsia="zh-CN"/>
        </w:rPr>
        <w:t xml:space="preserve">ответственный исполнитель, </w:t>
      </w:r>
      <w:r w:rsidRPr="002719E2">
        <w:rPr>
          <w:rFonts w:ascii="Times New Roman" w:eastAsia="Times New Roman" w:hAnsi="Times New Roman" w:cs="Times New Roman"/>
          <w:color w:val="000000"/>
          <w:sz w:val="28"/>
          <w:szCs w:val="28"/>
          <w:lang w:eastAsia="zh-C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(приложение № 3);</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 выполнение ответственным исполнителем, осуществляющим прием заявления с пакетом документов, мероприятий по получению:</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в органе </w:t>
      </w:r>
      <w:r w:rsidRPr="002719E2">
        <w:rPr>
          <w:rFonts w:ascii="Times New Roman" w:eastAsia="Times New Roman" w:hAnsi="Times New Roman" w:cs="Times New Roman"/>
          <w:color w:val="000000"/>
          <w:sz w:val="28"/>
          <w:szCs w:val="28"/>
          <w:lang w:eastAsia="zh-CN"/>
        </w:rPr>
        <w:t>местного самоуправления, участвующем в предоставлении муниципальных услуг,</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справку с места жительства гражданина о составе семьи, подтверждающую совместное проживание со всеми детьми, в случае если указанные сведения находятся в распоряжении органов местного самоуправления.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регистрации заявления;</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срок получения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A05F38" w:rsidRPr="002719E2" w:rsidRDefault="00A05F38" w:rsidP="00A05F38">
      <w:pPr>
        <w:suppressAutoHyphens/>
        <w:spacing w:after="0" w:line="228"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передача Дела в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поселения(в случае обращения заявителя в Многофункциональный центр) - в течение трех рабочих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2719E2">
        <w:rPr>
          <w:rFonts w:ascii="Times New Roman" w:eastAsia="Times New Roman" w:hAnsi="Times New Roman" w:cs="Times New Roman"/>
          <w:bCs/>
          <w:color w:val="000000"/>
          <w:sz w:val="28"/>
          <w:szCs w:val="28"/>
          <w:lang w:eastAsia="zh-CN"/>
        </w:rPr>
        <w:t>в органах исполнительной власти</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Критерии принятия решения о приеме документов на рассмотрение и регистрации заявления: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наличие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представление заявителем документов, оформленных в соответствии с требованиями пункта 6 настоящего Регламента.</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Результатом административной процедуры является регистрация заявления, формирование Дела.</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3.2.2. Внесение записи о заявителе в электронный реестр учета граждан, подавших заявление на предоставление земельных участков: </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00B13CA9" w:rsidRPr="002719E2">
        <w:rPr>
          <w:rFonts w:ascii="Times New Roman" w:eastAsia="Times New Roman" w:hAnsi="Times New Roman" w:cs="Times New Roman"/>
          <w:color w:val="000000"/>
          <w:sz w:val="28"/>
          <w:szCs w:val="28"/>
          <w:lang w:eastAsia="zh-CN"/>
        </w:rPr>
        <w:t>Грушево-Дубовс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Дела.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 введение информации о заявителе в электронном реестре учета граждан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двух дней, следующих за днем передача Дела в О</w:t>
      </w:r>
      <w:r w:rsidRPr="002719E2">
        <w:rPr>
          <w:rFonts w:ascii="Times New Roman" w:eastAsia="Times New Roman" w:hAnsi="Times New Roman" w:cs="Times New Roman"/>
          <w:bCs/>
          <w:color w:val="000000"/>
          <w:sz w:val="28"/>
          <w:szCs w:val="28"/>
          <w:lang w:eastAsia="zh-CN"/>
        </w:rPr>
        <w:t>тдел архитектуры</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3.2.3. Рассмотрение заявления с пакетом документов и принятие решения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о подготовке</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w:t>
      </w:r>
      <w:r w:rsidR="001742E6" w:rsidRPr="002719E2">
        <w:rPr>
          <w:rFonts w:ascii="Times New Roman" w:eastAsia="Times New Roman" w:hAnsi="Times New Roman" w:cs="Times New Roman"/>
          <w:color w:val="000000"/>
          <w:sz w:val="28"/>
          <w:szCs w:val="28"/>
          <w:lang w:eastAsia="zh-CN"/>
        </w:rPr>
        <w:t>о</w:t>
      </w:r>
      <w:r w:rsidR="00591A41" w:rsidRPr="002719E2">
        <w:rPr>
          <w:rFonts w:ascii="Times New Roman" w:eastAsia="Times New Roman" w:hAnsi="Times New Roman" w:cs="Times New Roman"/>
          <w:color w:val="000000"/>
          <w:sz w:val="28"/>
          <w:szCs w:val="28"/>
          <w:lang w:eastAsia="zh-CN"/>
        </w:rPr>
        <w:t>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заявителя в электронный реестр учета граждан.</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принятие </w:t>
      </w:r>
      <w:r w:rsidRPr="002719E2">
        <w:rPr>
          <w:rFonts w:ascii="Times New Roman" w:eastAsia="Times New Roman" w:hAnsi="Times New Roman" w:cs="Times New Roman"/>
          <w:color w:val="000000"/>
          <w:kern w:val="1"/>
          <w:sz w:val="28"/>
          <w:szCs w:val="28"/>
          <w:lang w:eastAsia="zh-CN"/>
        </w:rPr>
        <w:t xml:space="preserve">Администрацией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 (в форме постановления </w:t>
      </w:r>
      <w:r w:rsidRPr="002719E2">
        <w:rPr>
          <w:rFonts w:ascii="Times New Roman" w:eastAsia="Times New Roman" w:hAnsi="Times New Roman" w:cs="Times New Roman"/>
          <w:color w:val="000000"/>
          <w:kern w:val="1"/>
          <w:sz w:val="28"/>
          <w:szCs w:val="28"/>
          <w:lang w:eastAsia="zh-CN"/>
        </w:rPr>
        <w:t>Администрации</w:t>
      </w:r>
      <w:r w:rsidRPr="002719E2">
        <w:rPr>
          <w:rFonts w:ascii="Times New Roman" w:eastAsia="Times New Roman" w:hAnsi="Times New Roman" w:cs="Times New Roman"/>
          <w:color w:val="000000"/>
          <w:sz w:val="28"/>
          <w:szCs w:val="28"/>
          <w:lang w:eastAsia="zh-CN"/>
        </w:rPr>
        <w:t xml:space="preserve"> 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внесение записи о заявителе в электронный реестр учета граждан.</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kern w:val="1"/>
          <w:sz w:val="28"/>
          <w:szCs w:val="28"/>
          <w:lang w:eastAsia="zh-CN"/>
        </w:rPr>
        <w:lastRenderedPageBreak/>
        <w:t xml:space="preserve">В случае принятия Администрацией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w:t>
      </w:r>
      <w:r w:rsidR="001742E6" w:rsidRPr="002719E2">
        <w:rPr>
          <w:rFonts w:ascii="Times New Roman" w:eastAsia="Times New Roman" w:hAnsi="Times New Roman" w:cs="Times New Roman"/>
          <w:color w:val="000000"/>
          <w:sz w:val="28"/>
          <w:szCs w:val="28"/>
          <w:lang w:eastAsia="zh-CN"/>
        </w:rPr>
        <w:t>-Д</w:t>
      </w:r>
      <w:r w:rsidR="00591A41" w:rsidRPr="002719E2">
        <w:rPr>
          <w:rFonts w:ascii="Times New Roman" w:eastAsia="Times New Roman" w:hAnsi="Times New Roman" w:cs="Times New Roman"/>
          <w:color w:val="000000"/>
          <w:sz w:val="28"/>
          <w:szCs w:val="28"/>
          <w:lang w:eastAsia="zh-CN"/>
        </w:rPr>
        <w:t>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 xml:space="preserve"> решения </w:t>
      </w:r>
      <w:r w:rsidRPr="002719E2">
        <w:rPr>
          <w:rFonts w:ascii="Times New Roman" w:eastAsia="Times New Roman" w:hAnsi="Times New Roman" w:cs="Times New Roman"/>
          <w:color w:val="000000"/>
          <w:sz w:val="28"/>
          <w:szCs w:val="28"/>
          <w:lang w:eastAsia="zh-CN"/>
        </w:rPr>
        <w:t>о необходимости получения дополнительной информации от заявителя и (или) перерегистрации (в форме уведомления заявителю, приложение № 4) процедура предоставления муниципальной услуги приостанавливается</w:t>
      </w:r>
      <w:r w:rsidRPr="002719E2">
        <w:rPr>
          <w:rFonts w:ascii="Times New Roman" w:eastAsia="Times New Roman" w:hAnsi="Times New Roman" w:cs="Times New Roman"/>
          <w:color w:val="000000"/>
          <w:kern w:val="1"/>
          <w:sz w:val="28"/>
          <w:szCs w:val="28"/>
          <w:lang w:eastAsia="zh-CN"/>
        </w:rPr>
        <w:t xml:space="preserve">; </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на срок между датой принятия решения о необходимости получения дополнительной информации от заявителя и (или) перерегистрации и датой предоставления дополнительной информации заявителем, административная процедура предоставления муниципальной услуги подлежит приостановлению, согласно подпункту 2 пункта 2.11 главы 2 настоящего Регламента. </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необходимости получения дополнительной информации от заявителя) в порядке, определенном подпунктами 4, 5 пункта 3.2.5 настоящей главы.</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Критерии принятия решения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гражданства Российской Федерации;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регистрации по месту жительства на территории Ростовской области не менее 5 лет на момент подачи 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отсутствие сведений о предоставлении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принятие решения о подготовке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 xml:space="preserve">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 </w:t>
      </w:r>
      <w:r w:rsidRPr="002719E2">
        <w:rPr>
          <w:rFonts w:ascii="Times New Roman" w:eastAsia="Times New Roman" w:hAnsi="Times New Roman" w:cs="Times New Roman"/>
          <w:color w:val="000000"/>
          <w:sz w:val="28"/>
          <w:szCs w:val="28"/>
          <w:lang w:eastAsia="zh-CN"/>
        </w:rPr>
        <w:t>либо подготовки проекта постановления об отказе в</w:t>
      </w:r>
      <w:r w:rsidRPr="002719E2">
        <w:rPr>
          <w:rFonts w:ascii="Times New Roman" w:eastAsia="Times New Roman" w:hAnsi="Times New Roman" w:cs="Times New Roman"/>
          <w:bCs/>
          <w:color w:val="000000"/>
          <w:sz w:val="28"/>
          <w:szCs w:val="28"/>
          <w:lang w:eastAsia="zh-CN"/>
        </w:rPr>
        <w:t xml:space="preserve"> 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3.2.4. Подготовка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постановке на учет граждан, имеющих трех и более </w:t>
      </w:r>
      <w:r w:rsidRPr="002719E2">
        <w:rPr>
          <w:rFonts w:ascii="Times New Roman" w:eastAsia="Times New Roman" w:hAnsi="Times New Roman" w:cs="Times New Roman"/>
          <w:color w:val="000000"/>
          <w:sz w:val="28"/>
          <w:szCs w:val="28"/>
          <w:lang w:eastAsia="zh-CN"/>
        </w:rPr>
        <w:lastRenderedPageBreak/>
        <w:t>детей, в целях предоставления земельных участков в собственность бесплатно для строительства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решение </w:t>
      </w:r>
      <w:r w:rsidR="00591A41" w:rsidRPr="002719E2">
        <w:rPr>
          <w:rFonts w:ascii="Times New Roman" w:eastAsia="Times New Roman" w:hAnsi="Times New Roman" w:cs="Times New Roman"/>
          <w:color w:val="000000"/>
          <w:kern w:val="1"/>
          <w:sz w:val="28"/>
          <w:szCs w:val="28"/>
          <w:lang w:eastAsia="zh-CN"/>
        </w:rPr>
        <w:t>Администрации Грушево-Дубовс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bCs/>
          <w:color w:val="000000"/>
          <w:sz w:val="28"/>
          <w:szCs w:val="28"/>
          <w:lang w:eastAsia="zh-CN"/>
        </w:rPr>
        <w:t xml:space="preserve"> и градостроительства</w:t>
      </w:r>
      <w:r w:rsidRPr="002719E2">
        <w:rPr>
          <w:rFonts w:ascii="Times New Roman" w:eastAsia="Times New Roman" w:hAnsi="Times New Roman" w:cs="Times New Roman"/>
          <w:color w:val="000000"/>
          <w:sz w:val="28"/>
          <w:szCs w:val="28"/>
          <w:lang w:eastAsia="zh-CN"/>
        </w:rPr>
        <w:t xml:space="preserve"> о подготовке проекта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оформление проекта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об отказе в постановке на учет;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рассмотрения заявления с пакетом документов.</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проект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3.2.5. Оформление и выдача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об отказе в) постановке на учет граждан, имеющих трех и более детей, в целях предоставления земельных участков в собственность бесплатно для строительства, введение информации в электронный реестр учета граждан, присвоение заявителю порядкового номера в соответствии с датой и в</w:t>
      </w:r>
      <w:r w:rsidR="00A24830">
        <w:rPr>
          <w:rFonts w:ascii="Times New Roman" w:eastAsia="Times New Roman" w:hAnsi="Times New Roman" w:cs="Times New Roman"/>
          <w:color w:val="000000"/>
          <w:sz w:val="28"/>
          <w:szCs w:val="28"/>
          <w:lang w:eastAsia="zh-CN"/>
        </w:rPr>
        <w:t>ременем подачи заявления и номер</w:t>
      </w:r>
      <w:r w:rsidRPr="002719E2">
        <w:rPr>
          <w:rFonts w:ascii="Times New Roman" w:eastAsia="Times New Roman" w:hAnsi="Times New Roman" w:cs="Times New Roman"/>
          <w:color w:val="000000"/>
          <w:sz w:val="28"/>
          <w:szCs w:val="28"/>
          <w:lang w:eastAsia="zh-CN"/>
        </w:rPr>
        <w:t>ом</w:t>
      </w:r>
      <w:r w:rsidR="00A24830">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подготовленный проект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 xml:space="preserve">кого сельского поселения </w:t>
      </w:r>
      <w:r w:rsidRPr="002719E2">
        <w:rPr>
          <w:rFonts w:ascii="Times New Roman" w:eastAsia="Times New Roman" w:hAnsi="Times New Roman" w:cs="Times New Roman"/>
          <w:color w:val="000000"/>
          <w:sz w:val="28"/>
          <w:szCs w:val="28"/>
          <w:lang w:eastAsia="zh-CN"/>
        </w:rPr>
        <w:t xml:space="preserve">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согласование проекта постановления и сверка данных информации о заявителе - в течение десяти дней, следующих за днем подготовки проекта постановления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оформление постановления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 xml:space="preserve"> - в течение пяти дней, следующих за днем предварительного согласования </w:t>
      </w:r>
      <w:r w:rsidRPr="002719E2">
        <w:rPr>
          <w:rFonts w:ascii="Times New Roman" w:eastAsia="Times New Roman" w:hAnsi="Times New Roman" w:cs="Times New Roman"/>
          <w:color w:val="000000"/>
          <w:kern w:val="1"/>
          <w:sz w:val="28"/>
          <w:szCs w:val="28"/>
          <w:lang w:eastAsia="zh-CN"/>
        </w:rPr>
        <w:lastRenderedPageBreak/>
        <w:t>Администрацией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 xml:space="preserve">кого сельского поселения </w:t>
      </w:r>
      <w:r w:rsidRPr="002719E2">
        <w:rPr>
          <w:rFonts w:ascii="Times New Roman" w:eastAsia="Times New Roman" w:hAnsi="Times New Roman" w:cs="Times New Roman"/>
          <w:color w:val="000000"/>
          <w:sz w:val="28"/>
          <w:szCs w:val="28"/>
          <w:lang w:eastAsia="zh-CN"/>
        </w:rPr>
        <w:t>проекта постановления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пятнадцати дней, следующих за днем рассмотрения заявления с пакетом документов;</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оформления решения о п</w:t>
      </w:r>
      <w:r w:rsidRPr="002719E2">
        <w:rPr>
          <w:rFonts w:ascii="Times New Roman" w:eastAsia="Times New Roman" w:hAnsi="Times New Roman" w:cs="Times New Roman"/>
          <w:bCs/>
          <w:color w:val="000000"/>
          <w:sz w:val="28"/>
          <w:szCs w:val="28"/>
          <w:lang w:eastAsia="zh-CN"/>
        </w:rPr>
        <w:t xml:space="preserve">остановке на учет граждан, имеющих трех и более детей в целях бесплатного предоставления земельного участка </w:t>
      </w:r>
      <w:r w:rsidRPr="002719E2">
        <w:rPr>
          <w:rFonts w:ascii="Times New Roman" w:eastAsia="Times New Roman" w:hAnsi="Times New Roman" w:cs="Times New Roman"/>
          <w:color w:val="000000"/>
          <w:sz w:val="28"/>
          <w:szCs w:val="28"/>
          <w:lang w:eastAsia="zh-CN"/>
        </w:rPr>
        <w:t>(уведомление о предоставлении дополнительной информации от заявителя);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 вызов заявителя для получения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2719E2">
        <w:rPr>
          <w:rFonts w:ascii="Times New Roman" w:eastAsia="Times New Roman" w:hAnsi="Times New Roman" w:cs="Times New Roman"/>
          <w:color w:val="000000"/>
          <w:sz w:val="28"/>
          <w:szCs w:val="28"/>
          <w:lang w:eastAsia="zh-CN"/>
        </w:rPr>
        <w:t xml:space="preserve"> (уведомление о предоставлении дополнительной информации от заявителя).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Выдача заявителю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2719E2">
        <w:rPr>
          <w:rFonts w:ascii="Times New Roman" w:eastAsia="Times New Roman" w:hAnsi="Times New Roman" w:cs="Times New Roman"/>
          <w:color w:val="000000"/>
          <w:sz w:val="28"/>
          <w:szCs w:val="28"/>
          <w:lang w:eastAsia="zh-CN"/>
        </w:rPr>
        <w:t xml:space="preserve"> (в форме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 в течение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Критерии принятия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обеспечение градостроительной деятельности на территории 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и соответствие прилагаемых к заявлению документов, требованиям нормативных правовых актов и дающим право на </w:t>
      </w:r>
      <w:r w:rsidRPr="002719E2">
        <w:rPr>
          <w:rFonts w:ascii="Times New Roman" w:eastAsia="Times New Roman" w:hAnsi="Times New Roman" w:cs="Times New Roman"/>
          <w:bCs/>
          <w:color w:val="000000"/>
          <w:sz w:val="28"/>
          <w:szCs w:val="28"/>
          <w:lang w:eastAsia="zh-CN"/>
        </w:rPr>
        <w:t>бесплатное приобретение в собственность земельных участков</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решение (в форме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pacing w:val="-4"/>
          <w:sz w:val="28"/>
          <w:szCs w:val="28"/>
          <w:lang w:eastAsia="zh-CN"/>
        </w:rPr>
        <w:t>Последовательность административных процедур исполнения муниципальной услуги представлена блок-схемой</w:t>
      </w:r>
      <w:r w:rsidRPr="002719E2">
        <w:rPr>
          <w:rFonts w:ascii="Times New Roman" w:eastAsia="Times New Roman" w:hAnsi="Times New Roman" w:cs="Times New Roman"/>
          <w:color w:val="000000"/>
          <w:sz w:val="28"/>
          <w:szCs w:val="28"/>
          <w:lang w:eastAsia="zh-CN"/>
        </w:rPr>
        <w:t xml:space="preserve"> в приложение №1 к настоящему Регламенту.</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Глава 4. Формы контроля за исполнением Регламента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2719E2">
        <w:rPr>
          <w:rFonts w:ascii="Times New Roman" w:eastAsia="Times New Roman" w:hAnsi="Times New Roman" w:cs="Times New Roman"/>
          <w:color w:val="000000"/>
          <w:kern w:val="1"/>
          <w:sz w:val="28"/>
          <w:szCs w:val="28"/>
          <w:lang w:eastAsia="zh-CN"/>
        </w:rPr>
        <w:t>Администрации Г</w:t>
      </w:r>
      <w:r w:rsidR="001067DD"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bCs/>
          <w:color w:val="000000"/>
          <w:sz w:val="28"/>
          <w:szCs w:val="28"/>
          <w:lang w:eastAsia="zh-CN"/>
        </w:rPr>
        <w:t xml:space="preserve"> и </w:t>
      </w:r>
      <w:r w:rsidRPr="002719E2">
        <w:rPr>
          <w:rFonts w:ascii="Times New Roman" w:eastAsia="Times New Roman" w:hAnsi="Times New Roman" w:cs="Times New Roman"/>
          <w:color w:val="000000"/>
          <w:sz w:val="28"/>
          <w:szCs w:val="28"/>
          <w:lang w:eastAsia="zh-CN"/>
        </w:rPr>
        <w:t>Многофункционального центра (далее - руководители).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Текущий контроль осуществляется путем проведения проверок соблюдения </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соответствие результатов рассмотрения заявления требованиям законодательства Российской Федерации;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достоверность вносимых в ответ заявителю сведений;</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соблюдение порядка рассмотрения заявления с пакетом документов и срока подготовки ответа заявителю;</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за исполнение заявления о порядке предоставления муниципальной услуги, в срок, установленный настоящим Регламентом. </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b/>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05F38" w:rsidRPr="002719E2" w:rsidRDefault="009D4876" w:rsidP="009D4876">
      <w:pPr>
        <w:suppressAutoHyphens/>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b/>
          <w:color w:val="000000"/>
          <w:sz w:val="28"/>
          <w:szCs w:val="28"/>
          <w:lang w:eastAsia="zh-CN"/>
        </w:rPr>
        <w:t xml:space="preserve">                </w:t>
      </w:r>
      <w:r w:rsidR="00A05F38" w:rsidRPr="002719E2">
        <w:rPr>
          <w:rFonts w:ascii="Times New Roman" w:eastAsia="Times New Roman" w:hAnsi="Times New Roman" w:cs="Times New Roman"/>
          <w:color w:val="000000"/>
          <w:sz w:val="28"/>
          <w:szCs w:val="28"/>
          <w:lang w:eastAsia="zh-CN"/>
        </w:rPr>
        <w:t xml:space="preserve">Глава 5. Досудебный (внесудебный) порядок обжалования решений </w:t>
      </w: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и действий (бездействия) органа, предоставляющего муниципальную услугу, </w:t>
      </w: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а также должностных лиц, муниципальных служащих</w:t>
      </w:r>
    </w:p>
    <w:p w:rsidR="00A05F38" w:rsidRPr="002719E2" w:rsidRDefault="009D4876" w:rsidP="009D4876">
      <w:pPr>
        <w:suppressAutoHyphens/>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b/>
          <w:color w:val="000000"/>
          <w:sz w:val="28"/>
          <w:szCs w:val="28"/>
          <w:lang w:eastAsia="zh-CN"/>
        </w:rPr>
        <w:t xml:space="preserve">        </w:t>
      </w:r>
      <w:r w:rsidR="00A05F38" w:rsidRPr="002719E2">
        <w:rPr>
          <w:rFonts w:ascii="Times New Roman" w:eastAsia="Times New Roman" w:hAnsi="Times New Roman" w:cs="Times New Roman"/>
          <w:iCs/>
          <w:color w:val="000000"/>
          <w:sz w:val="28"/>
          <w:szCs w:val="28"/>
          <w:lang w:eastAsia="zh-CN"/>
        </w:rPr>
        <w:t>5.1.</w:t>
      </w:r>
      <w:r w:rsidR="00A05F38" w:rsidRPr="002719E2">
        <w:rPr>
          <w:rFonts w:ascii="Times New Roman" w:eastAsia="Times New Roman" w:hAnsi="Times New Roman" w:cs="Times New Roman"/>
          <w:color w:val="000000"/>
          <w:sz w:val="28"/>
          <w:szCs w:val="28"/>
          <w:lang w:eastAsia="zh-CN"/>
        </w:rPr>
        <w:t xml:space="preserve">Предметом досудебного  обжалования  могут  являться  решения  и действия (бездействие), осуществляемые (принятые) должностным лицом </w:t>
      </w:r>
      <w:r w:rsidR="00A05F38" w:rsidRPr="002719E2">
        <w:rPr>
          <w:rFonts w:ascii="Times New Roman" w:eastAsia="Times New Roman" w:hAnsi="Times New Roman" w:cs="Times New Roman"/>
          <w:color w:val="000000"/>
          <w:kern w:val="1"/>
          <w:sz w:val="28"/>
          <w:szCs w:val="28"/>
          <w:lang w:eastAsia="zh-CN"/>
        </w:rPr>
        <w:t>Администрации Г</w:t>
      </w:r>
      <w:r w:rsidR="001067DD" w:rsidRPr="002719E2">
        <w:rPr>
          <w:rFonts w:ascii="Times New Roman" w:eastAsia="Times New Roman" w:hAnsi="Times New Roman" w:cs="Times New Roman"/>
          <w:color w:val="000000"/>
          <w:kern w:val="1"/>
          <w:sz w:val="28"/>
          <w:szCs w:val="28"/>
          <w:lang w:eastAsia="zh-CN"/>
        </w:rPr>
        <w:t>рушево-Дубовс</w:t>
      </w:r>
      <w:r w:rsidR="00A05F38" w:rsidRPr="002719E2">
        <w:rPr>
          <w:rFonts w:ascii="Times New Roman" w:eastAsia="Times New Roman" w:hAnsi="Times New Roman" w:cs="Times New Roman"/>
          <w:color w:val="000000"/>
          <w:kern w:val="1"/>
          <w:sz w:val="28"/>
          <w:szCs w:val="28"/>
          <w:lang w:eastAsia="zh-CN"/>
        </w:rPr>
        <w:t>кого сельского поселения</w:t>
      </w:r>
      <w:r w:rsidR="00A05F38" w:rsidRPr="002719E2">
        <w:rPr>
          <w:rFonts w:ascii="Times New Roman" w:eastAsia="Times New Roman" w:hAnsi="Times New Roman" w:cs="Times New Roman"/>
          <w:color w:val="000000"/>
          <w:sz w:val="28"/>
          <w:szCs w:val="28"/>
          <w:lang w:eastAsia="zh-CN"/>
        </w:rPr>
        <w:t>в ходе предоставления муниципальной услуги на основании Регламента.</w:t>
      </w:r>
    </w:p>
    <w:p w:rsidR="00A05F38" w:rsidRPr="002719E2" w:rsidRDefault="00A05F38" w:rsidP="00A05F3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5.2. Решение </w:t>
      </w:r>
      <w:r w:rsidRPr="002719E2">
        <w:rPr>
          <w:rFonts w:ascii="Times New Roman" w:eastAsia="Times New Roman" w:hAnsi="Times New Roman" w:cs="Times New Roman"/>
          <w:color w:val="000000"/>
          <w:kern w:val="1"/>
          <w:sz w:val="28"/>
          <w:szCs w:val="28"/>
          <w:lang w:eastAsia="zh-CN"/>
        </w:rPr>
        <w:t>Администрации Г</w:t>
      </w:r>
      <w:r w:rsidR="001067DD"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об отказе в предоставлении муниципальной услуги может быть оспорено в установленном законодательством судебном порядке.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Заявитель может обратиться с жалобой в том числе в следующих случаях:</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нарушение срока регистрации запроса заявителя о предоставлении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нарушение срока предоставления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Основанием для начала досудебного (внесудебного) обжалования является поступление в </w:t>
      </w:r>
      <w:r w:rsidRPr="002719E2">
        <w:rPr>
          <w:rFonts w:ascii="Times New Roman" w:eastAsia="Times New Roman" w:hAnsi="Times New Roman" w:cs="Times New Roman"/>
          <w:color w:val="000000"/>
          <w:kern w:val="1"/>
          <w:sz w:val="28"/>
          <w:szCs w:val="28"/>
          <w:lang w:eastAsia="zh-CN"/>
        </w:rPr>
        <w:t>Администрацию Г</w:t>
      </w:r>
      <w:r w:rsidR="001067DD"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009D4876">
        <w:rPr>
          <w:rFonts w:ascii="Times New Roman" w:eastAsia="Times New Roman" w:hAnsi="Times New Roman" w:cs="Times New Roman"/>
          <w:color w:val="000000"/>
          <w:kern w:val="1"/>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от заявителя (представителя заявителя) </w:t>
      </w:r>
      <w:r w:rsidRPr="002719E2">
        <w:rPr>
          <w:rFonts w:ascii="Times New Roman" w:eastAsia="Times New Roman" w:hAnsi="Times New Roman" w:cs="Times New Roman"/>
          <w:color w:val="000000"/>
          <w:spacing w:val="-2"/>
          <w:sz w:val="28"/>
          <w:szCs w:val="28"/>
          <w:lang w:eastAsia="zh-CN"/>
        </w:rPr>
        <w:t>жалобы</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 в </w:t>
      </w:r>
      <w:r w:rsidR="001067DD" w:rsidRPr="002719E2">
        <w:rPr>
          <w:rFonts w:ascii="Times New Roman" w:eastAsia="Times New Roman" w:hAnsi="Times New Roman" w:cs="Times New Roman"/>
          <w:color w:val="000000"/>
          <w:kern w:val="1"/>
          <w:sz w:val="28"/>
          <w:szCs w:val="28"/>
          <w:lang w:eastAsia="zh-CN"/>
        </w:rPr>
        <w:t>Администрацию Грушево-Дубовс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pacing w:val="-2"/>
          <w:sz w:val="28"/>
          <w:szCs w:val="28"/>
          <w:lang w:eastAsia="zh-CN"/>
        </w:rPr>
      </w:pPr>
      <w:r w:rsidRPr="002719E2">
        <w:rPr>
          <w:rFonts w:ascii="Times New Roman" w:eastAsia="Times New Roman" w:hAnsi="Times New Roman" w:cs="Times New Roman"/>
          <w:color w:val="000000"/>
          <w:sz w:val="28"/>
          <w:szCs w:val="28"/>
          <w:lang w:eastAsia="zh-CN"/>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pacing w:val="-2"/>
          <w:sz w:val="28"/>
          <w:szCs w:val="28"/>
          <w:lang w:eastAsia="zh-CN"/>
        </w:rPr>
        <w:t xml:space="preserve">5.6. Граждане и юридические лица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w:t>
      </w:r>
      <w:r w:rsidRPr="002719E2">
        <w:rPr>
          <w:rFonts w:ascii="Times New Roman" w:eastAsia="Times New Roman" w:hAnsi="Times New Roman" w:cs="Times New Roman"/>
          <w:color w:val="000000"/>
          <w:spacing w:val="-2"/>
          <w:sz w:val="28"/>
          <w:szCs w:val="28"/>
          <w:lang w:eastAsia="zh-CN"/>
        </w:rPr>
        <w:lastRenderedPageBreak/>
        <w:t>их права и свободы, если нет установленных федеральным законом ограничений на информацию, содержащуюся в этих документах и материалах.</w:t>
      </w:r>
    </w:p>
    <w:p w:rsidR="002B339E" w:rsidRDefault="00A05F38" w:rsidP="002B339E">
      <w:pPr>
        <w:autoSpaceDE w:val="0"/>
        <w:autoSpaceDN w:val="0"/>
        <w:adjustRightInd w:val="0"/>
        <w:ind w:firstLine="540"/>
        <w:jc w:val="both"/>
        <w:outlineLvl w:val="1"/>
        <w:rPr>
          <w:rFonts w:ascii="Times New Roman" w:hAnsi="Times New Roman" w:cs="Times New Roman"/>
          <w:sz w:val="28"/>
          <w:szCs w:val="28"/>
        </w:rPr>
      </w:pPr>
      <w:r w:rsidRPr="002719E2">
        <w:rPr>
          <w:rFonts w:ascii="Times New Roman" w:eastAsia="Times New Roman" w:hAnsi="Times New Roman" w:cs="Times New Roman"/>
          <w:color w:val="000000"/>
          <w:sz w:val="28"/>
          <w:szCs w:val="28"/>
          <w:lang w:eastAsia="zh-CN"/>
        </w:rPr>
        <w:t xml:space="preserve">5.7. </w:t>
      </w:r>
      <w:r w:rsidR="002B339E" w:rsidRPr="002B339E">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5F38" w:rsidRPr="002B339E" w:rsidRDefault="00A05F38" w:rsidP="002B339E">
      <w:pPr>
        <w:autoSpaceDE w:val="0"/>
        <w:autoSpaceDN w:val="0"/>
        <w:adjustRightInd w:val="0"/>
        <w:ind w:firstLine="540"/>
        <w:jc w:val="both"/>
        <w:outlineLvl w:val="1"/>
        <w:rPr>
          <w:rFonts w:ascii="Times New Roman" w:hAnsi="Times New Roman" w:cs="Times New Roman"/>
          <w:sz w:val="28"/>
          <w:szCs w:val="28"/>
        </w:rPr>
      </w:pPr>
      <w:r w:rsidRPr="002719E2">
        <w:rPr>
          <w:rFonts w:ascii="Times New Roman" w:eastAsia="Times New Roman" w:hAnsi="Times New Roman" w:cs="Times New Roman"/>
          <w:color w:val="000000"/>
          <w:sz w:val="28"/>
          <w:szCs w:val="28"/>
          <w:lang w:eastAsia="zh-CN"/>
        </w:rPr>
        <w:t>5.8.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5.9. По результатам рассмотрения жалобы </w:t>
      </w:r>
      <w:r w:rsidRPr="002719E2">
        <w:rPr>
          <w:rFonts w:ascii="Times New Roman" w:eastAsia="Times New Roman" w:hAnsi="Times New Roman" w:cs="Times New Roman"/>
          <w:bCs/>
          <w:color w:val="000000"/>
          <w:kern w:val="1"/>
          <w:sz w:val="28"/>
          <w:szCs w:val="28"/>
          <w:lang w:eastAsia="zh-CN"/>
        </w:rPr>
        <w:t>Администрация Г</w:t>
      </w:r>
      <w:r w:rsidR="0069494F" w:rsidRPr="002719E2">
        <w:rPr>
          <w:rFonts w:ascii="Times New Roman" w:eastAsia="Times New Roman" w:hAnsi="Times New Roman" w:cs="Times New Roman"/>
          <w:bCs/>
          <w:color w:val="000000"/>
          <w:kern w:val="1"/>
          <w:sz w:val="28"/>
          <w:szCs w:val="28"/>
          <w:lang w:eastAsia="zh-CN"/>
        </w:rPr>
        <w:t>рушево-Дубовс</w:t>
      </w:r>
      <w:r w:rsidRPr="002719E2">
        <w:rPr>
          <w:rFonts w:ascii="Times New Roman" w:eastAsia="Times New Roman" w:hAnsi="Times New Roman" w:cs="Times New Roman"/>
          <w:bCs/>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предоставляющая муниципальную услугу, принимает одно из следующих решений:</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отказывает в удовлетворении жалобы.</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5.10.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5.11. Должностное лицо, предоставляющего муниципальную услугу – глава </w:t>
      </w:r>
      <w:r w:rsidRPr="002719E2">
        <w:rPr>
          <w:rFonts w:ascii="Times New Roman" w:eastAsia="Times New Roman" w:hAnsi="Times New Roman" w:cs="Times New Roman"/>
          <w:color w:val="000000"/>
          <w:kern w:val="1"/>
          <w:sz w:val="28"/>
          <w:szCs w:val="28"/>
          <w:lang w:eastAsia="zh-CN"/>
        </w:rPr>
        <w:t>Администрации Г</w:t>
      </w:r>
      <w:r w:rsidR="0069494F"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проводит личный прием граждан.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При личном приеме гражданин предъявляет документ, удостоверяющий его личность.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В случае, если в жалобе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5.12. Если заинтересованное лицо не удовлетворено решением, принятым в ходе рассмотрения жалобы в </w:t>
      </w:r>
      <w:r w:rsidRPr="002719E2">
        <w:rPr>
          <w:rFonts w:ascii="Times New Roman" w:eastAsia="Times New Roman" w:hAnsi="Times New Roman" w:cs="Times New Roman"/>
          <w:bCs/>
          <w:color w:val="000000"/>
          <w:kern w:val="1"/>
          <w:sz w:val="28"/>
          <w:szCs w:val="28"/>
          <w:lang w:eastAsia="zh-CN"/>
        </w:rPr>
        <w:t>Администрации Г</w:t>
      </w:r>
      <w:r w:rsidR="0069494F" w:rsidRPr="002719E2">
        <w:rPr>
          <w:rFonts w:ascii="Times New Roman" w:eastAsia="Times New Roman" w:hAnsi="Times New Roman" w:cs="Times New Roman"/>
          <w:bCs/>
          <w:color w:val="000000"/>
          <w:kern w:val="1"/>
          <w:sz w:val="28"/>
          <w:szCs w:val="28"/>
          <w:lang w:eastAsia="zh-CN"/>
        </w:rPr>
        <w:t>рушево-Дубовс</w:t>
      </w:r>
      <w:r w:rsidRPr="002719E2">
        <w:rPr>
          <w:rFonts w:ascii="Times New Roman" w:eastAsia="Times New Roman" w:hAnsi="Times New Roman" w:cs="Times New Roman"/>
          <w:bCs/>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или решение не было принято, то заинтересованное лицо вправе обратиться с жалобой в </w:t>
      </w:r>
      <w:r w:rsidRPr="002719E2">
        <w:rPr>
          <w:rFonts w:ascii="Times New Roman" w:eastAsia="Times New Roman" w:hAnsi="Times New Roman" w:cs="Times New Roman"/>
          <w:sz w:val="28"/>
          <w:szCs w:val="28"/>
          <w:lang w:eastAsia="zh-CN"/>
        </w:rPr>
        <w:t>Администрацию Белокалитвинского района, направив письменное обращение по адресу: 347042, Ростовская обл., г. Белая Калитва, ул. Чернышевского, 8.</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5.13.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5.14. Жалоба оформляется в произвольной форме с учетом требований, предусмотренных законодательством Российской Федерации.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5.15. Жалоба должна содержать:</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 жалуются;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5.16.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 </w:t>
      </w:r>
      <w:r w:rsidRPr="002719E2">
        <w:rPr>
          <w:rFonts w:ascii="Times New Roman" w:eastAsia="Times New Roman" w:hAnsi="Times New Roman" w:cs="Times New Roman"/>
          <w:color w:val="000000"/>
          <w:kern w:val="1"/>
          <w:sz w:val="28"/>
          <w:szCs w:val="28"/>
          <w:lang w:eastAsia="zh-CN"/>
        </w:rPr>
        <w:t>Администрацией Г</w:t>
      </w:r>
      <w:r w:rsidR="0069494F"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обеспечивает объективное, всестороннее и своевременное рассмотрение жалобы, в случае необходимости - с участием гражданина, направившего жалобу;</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3) принимает меры, направленные на восстановление или защиту нарушенных прав, свобод и законных интересов гражданина;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дает письменный ответ по существу поставленных в жалобе вопросов.</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5.17. Результатом досудебного обжалования является принятие необходимых мер и направление письменных ответов заинтересованным лицам,по желанию заявителя мотивированный ответ о результатах рассмотрения жалобы может направляется в электронной форме по адресу электронной почты, указанному в жалобе.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719E2">
        <w:rPr>
          <w:rFonts w:ascii="Times New Roman" w:eastAsia="Times New Roman" w:hAnsi="Times New Roman" w:cs="Times New Roman"/>
          <w:color w:val="000000"/>
          <w:kern w:val="1"/>
          <w:sz w:val="28"/>
          <w:szCs w:val="28"/>
          <w:lang w:eastAsia="zh-CN"/>
        </w:rPr>
        <w:t>Администрации Г</w:t>
      </w:r>
      <w:r w:rsidR="0069494F"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наделенное полномочиями по рассмотрению жалоб в соответствии с пунктом 5.4 настоящей главы, незамедлительно направляет имеющиеся материалы в органы прокуратуры.</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5.19. Обжалование в судебном порядке.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Ведущий специалист                                                                 Л.Н.Калашникова</w:t>
      </w: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69494F" w:rsidRPr="00C33515" w:rsidRDefault="002B339E" w:rsidP="00C33515">
      <w:pPr>
        <w:suppressAutoHyphens/>
        <w:spacing w:after="0" w:line="240" w:lineRule="auto"/>
        <w:jc w:val="right"/>
        <w:rPr>
          <w:rFonts w:ascii="Times New Roman" w:eastAsia="Times New Roman" w:hAnsi="Times New Roman" w:cs="Times New Roman"/>
          <w:color w:val="000000"/>
          <w:szCs w:val="20"/>
          <w:lang w:eastAsia="zh-CN"/>
        </w:rPr>
      </w:pPr>
      <w:r>
        <w:rPr>
          <w:rFonts w:ascii="Times New Roman" w:eastAsia="Times New Roman" w:hAnsi="Times New Roman" w:cs="Times New Roman"/>
          <w:color w:val="000000"/>
          <w:sz w:val="28"/>
          <w:szCs w:val="28"/>
          <w:lang w:eastAsia="zh-CN"/>
        </w:rPr>
        <w:t xml:space="preserve">                                                                                 </w:t>
      </w:r>
    </w:p>
    <w:p w:rsidR="00A05F38" w:rsidRPr="00C33515" w:rsidRDefault="00A05F38" w:rsidP="00C33515">
      <w:pPr>
        <w:suppressAutoHyphens/>
        <w:spacing w:after="0" w:line="240" w:lineRule="auto"/>
        <w:ind w:left="3969"/>
        <w:jc w:val="right"/>
        <w:rPr>
          <w:rFonts w:ascii="Times New Roman" w:eastAsia="Times New Roman" w:hAnsi="Times New Roman" w:cs="Times New Roman"/>
          <w:color w:val="000000"/>
          <w:szCs w:val="20"/>
          <w:lang w:eastAsia="zh-CN"/>
        </w:rPr>
      </w:pPr>
      <w:r w:rsidRPr="00C33515">
        <w:rPr>
          <w:rFonts w:ascii="Times New Roman" w:eastAsia="Times New Roman" w:hAnsi="Times New Roman" w:cs="Times New Roman"/>
          <w:color w:val="000000"/>
          <w:szCs w:val="20"/>
          <w:lang w:eastAsia="zh-CN"/>
        </w:rPr>
        <w:t xml:space="preserve"> </w:t>
      </w:r>
    </w:p>
    <w:p w:rsidR="00A05F38" w:rsidRPr="00A05F38" w:rsidRDefault="00A05F38" w:rsidP="00A05F38">
      <w:pPr>
        <w:shd w:val="clear" w:color="auto" w:fill="FFFFFF"/>
        <w:suppressAutoHyphens/>
        <w:spacing w:after="0" w:line="240" w:lineRule="auto"/>
        <w:ind w:firstLine="720"/>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bCs/>
          <w:caps/>
          <w:color w:val="000000"/>
          <w:sz w:val="28"/>
          <w:szCs w:val="28"/>
          <w:lang w:eastAsia="zh-CN"/>
        </w:rPr>
      </w:pPr>
      <w:r w:rsidRPr="00A05F38">
        <w:rPr>
          <w:rFonts w:ascii="Times New Roman" w:eastAsia="Times New Roman" w:hAnsi="Times New Roman" w:cs="Times New Roman"/>
          <w:bCs/>
          <w:caps/>
          <w:color w:val="000000"/>
          <w:sz w:val="28"/>
          <w:szCs w:val="28"/>
          <w:lang w:eastAsia="zh-CN"/>
        </w:rPr>
        <w:t>блок-схема</w:t>
      </w:r>
    </w:p>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aps/>
          <w:color w:val="000000"/>
          <w:sz w:val="28"/>
          <w:szCs w:val="28"/>
          <w:lang w:eastAsia="zh-CN"/>
        </w:rPr>
        <w:t>предоставления МУНИЦИПАЛЬНОЙ услуги</w: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bookmarkStart w:id="3" w:name="%2525D0%25259D%2525D0%2525B0%2525D0%2525"/>
      <w:bookmarkEnd w:id="3"/>
      <w:r w:rsidRPr="00B1113D">
        <w:rPr>
          <w:rFonts w:ascii="Courier New" w:eastAsia="Times New Roman" w:hAnsi="Courier New" w:cs="Courier New"/>
          <w:noProof/>
          <w:color w:val="000000"/>
          <w:sz w:val="20"/>
          <w:szCs w:val="20"/>
          <w:lang w:eastAsia="ru-RU"/>
        </w:rPr>
        <w:pict>
          <v:shapetype id="_x0000_t109" coordsize="21600,21600" o:spt="109" path="m,l,21600r21600,l21600,xe">
            <v:stroke joinstyle="miter"/>
            <v:path gradientshapeok="t" o:connecttype="rect"/>
          </v:shapetype>
          <v:shape id="Блок-схема: процесс 22" o:spid="_x0000_s1026" type="#_x0000_t109" style="position:absolute;margin-left:35pt;margin-top:2.3pt;width:226.1pt;height:6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" strokeweight=".26mm">
            <v:stroke endcap="square"/>
            <v:textbox>
              <w:txbxContent>
                <w:p w:rsidR="009D4876" w:rsidRDefault="009D4876" w:rsidP="00A05F38">
                  <w:pPr>
                    <w:jc w:val="center"/>
                    <w:rPr>
                      <w:bCs/>
                      <w:sz w:val="24"/>
                      <w:szCs w:val="24"/>
                    </w:rPr>
                  </w:pPr>
                  <w:r>
                    <w:rPr>
                      <w:sz w:val="24"/>
                      <w:szCs w:val="24"/>
                    </w:rPr>
                    <w:t xml:space="preserve">Прием документов МФЦ о постановке на учет граждан, имеющих трех и более детей, </w:t>
                  </w:r>
                  <w:r>
                    <w:rPr>
                      <w:bCs/>
                      <w:sz w:val="24"/>
                      <w:szCs w:val="24"/>
                    </w:rPr>
                    <w:t>в целях бесплатного предоставления земельного участка</w:t>
                  </w:r>
                </w:p>
                <w:p w:rsidR="009D4876" w:rsidRDefault="009D4876" w:rsidP="00A05F38"/>
              </w:txbxContent>
            </v:textbox>
          </v:shape>
        </w:pict>
      </w: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Блок-схема: процесс 21" o:spid="_x0000_s1027" type="#_x0000_t109" style="position:absolute;margin-left:292.9pt;margin-top:11.3pt;width:189.85pt;height:2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" strokeweight=".26mm">
            <v:stroke endcap="square"/>
            <v:textbox>
              <w:txbxContent>
                <w:p w:rsidR="009D4876" w:rsidRDefault="009D4876" w:rsidP="00A05F38">
                  <w:pPr>
                    <w:jc w:val="center"/>
                    <w:rPr>
                      <w:sz w:val="24"/>
                      <w:szCs w:val="24"/>
                    </w:rPr>
                  </w:pPr>
                  <w:r>
                    <w:rPr>
                      <w:sz w:val="24"/>
                      <w:szCs w:val="24"/>
                    </w:rPr>
                    <w:t xml:space="preserve">Отказ в приеме заявления </w:t>
                  </w:r>
                </w:p>
                <w:p w:rsidR="009D4876" w:rsidRDefault="009D4876" w:rsidP="00A05F38"/>
              </w:txbxContent>
            </v:textbox>
          </v:shape>
        </w:pict>
      </w:r>
      <w:r w:rsidRPr="00B1113D">
        <w:rPr>
          <w:rFonts w:ascii="Courier New" w:eastAsia="Times New Roman" w:hAnsi="Courier New" w:cs="Courier New"/>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margin-left:262.2pt;margin-top:11.3pt;width:30pt;height:15.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ZH6gIAAMs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Прямая со стрелкой 19" o:spid="_x0000_s1044" type="#_x0000_t32" style="position:absolute;margin-left:147.9pt;margin-top:1.5pt;width:62.1pt;height:3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" strokeweight=".26mm">
            <v:stroke endarrow="block" joinstyle="miter" endcap="square"/>
          </v:shape>
        </w:pict>
      </w:r>
    </w:p>
    <w:p w:rsidR="00A05F38" w:rsidRPr="00A05F38" w:rsidRDefault="00B1113D" w:rsidP="00A05F38">
      <w:pPr>
        <w:tabs>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Блок-схема: процесс 18" o:spid="_x0000_s1028" type="#_x0000_t109" style="position:absolute;margin-left:120.5pt;margin-top:9.5pt;width:203.4pt;height:6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" strokeweight=".26mm">
            <v:stroke endcap="square"/>
            <v:textbox>
              <w:txbxContent>
                <w:p w:rsidR="009D4876" w:rsidRDefault="009D4876" w:rsidP="00A05F38">
                  <w:pPr>
                    <w:jc w:val="center"/>
                    <w:rPr>
                      <w:sz w:val="24"/>
                      <w:szCs w:val="24"/>
                    </w:rPr>
                  </w:pPr>
                  <w:r>
                    <w:rPr>
                      <w:sz w:val="24"/>
                      <w:szCs w:val="24"/>
                    </w:rPr>
                    <w:t xml:space="preserve">Регистрация заявления и формирование дела МФЦ, передача дела в отдел архитектуры </w:t>
                  </w:r>
                </w:p>
                <w:p w:rsidR="009D4876" w:rsidRDefault="009D4876"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Прямая со стрелкой 17" o:spid="_x0000_s1043" type="#_x0000_t32" style="position:absolute;margin-left:210.3pt;margin-top:13.85pt;width:.05pt;height:3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WW6Q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Блок-схема: процесс 16" o:spid="_x0000_s1029" type="#_x0000_t109" style="position:absolute;margin-left:.5pt;margin-top:14.2pt;width:472.2pt;height:6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" strokeweight=".26mm">
            <v:stroke endcap="square"/>
            <v:textbox>
              <w:txbxContent>
                <w:p w:rsidR="009D4876" w:rsidRDefault="009D4876" w:rsidP="00A05F38">
                  <w:pPr>
                    <w:jc w:val="center"/>
                    <w:rPr>
                      <w:sz w:val="24"/>
                      <w:szCs w:val="24"/>
                    </w:rPr>
                  </w:pPr>
                  <w:r>
                    <w:rPr>
                      <w:sz w:val="24"/>
                      <w:szCs w:val="24"/>
                    </w:rPr>
                    <w:t xml:space="preserve">Регистрация дела, проверка представленных документов заявителя </w:t>
                  </w:r>
                  <w:r>
                    <w:rPr>
                      <w:kern w:val="1"/>
                      <w:sz w:val="24"/>
                      <w:szCs w:val="24"/>
                    </w:rPr>
                    <w:t>Администрацией Горняцкого сельского поселения</w:t>
                  </w:r>
                  <w:r>
                    <w:rPr>
                      <w:sz w:val="24"/>
                      <w:szCs w:val="24"/>
                    </w:rPr>
                    <w:t>, внесение записи о заявителе в электронный реестр учета граждан, подавших заявление на предоставление земельных участков</w:t>
                  </w:r>
                </w:p>
                <w:p w:rsidR="009D4876" w:rsidRDefault="009D4876"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Прямая со стрелкой 15" o:spid="_x0000_s1042" type="#_x0000_t32" style="position:absolute;margin-left:84.85pt;margin-top:8.1pt;width:135pt;height:27.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" strokeweight=".26mm">
            <v:stroke endarrow="block" joinstyle="miter" endcap="square"/>
          </v:shape>
        </w:pict>
      </w:r>
      <w:r w:rsidRPr="00B1113D">
        <w:rPr>
          <w:rFonts w:ascii="Courier New" w:eastAsia="Times New Roman" w:hAnsi="Courier New" w:cs="Courier New"/>
          <w:noProof/>
          <w:color w:val="000000"/>
          <w:sz w:val="20"/>
          <w:szCs w:val="20"/>
          <w:lang w:eastAsia="ru-RU"/>
        </w:rPr>
        <w:pict>
          <v:shape id="Прямая со стрелкой 14" o:spid="_x0000_s1041" type="#_x0000_t32" style="position:absolute;margin-left:258.85pt;margin-top:8.1pt;width:117.05pt;height:2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" strokeweight=".26mm">
            <v:stroke endarrow="block" joinstyle="miter" endcap="square"/>
          </v:shape>
        </w:pict>
      </w:r>
    </w:p>
    <w:p w:rsidR="00A05F38" w:rsidRPr="00A05F38" w:rsidRDefault="00A05F38" w:rsidP="00A05F38">
      <w:pPr>
        <w:tabs>
          <w:tab w:val="center" w:pos="4677"/>
        </w:tabs>
        <w:suppressAutoHyphens/>
        <w:spacing w:after="0" w:line="240" w:lineRule="auto"/>
        <w:rPr>
          <w:rFonts w:ascii="Courier New" w:eastAsia="Times New Roman" w:hAnsi="Courier New" w:cs="Courier New"/>
          <w:color w:val="000000"/>
          <w:sz w:val="20"/>
          <w:szCs w:val="20"/>
          <w:lang w:eastAsia="zh-CN"/>
        </w:rPr>
      </w:pPr>
      <w:r w:rsidRPr="00A05F38">
        <w:rPr>
          <w:rFonts w:ascii="Times New Roman" w:eastAsia="Times New Roman" w:hAnsi="Times New Roman" w:cs="Times New Roman"/>
          <w:b/>
          <w:bCs/>
          <w:color w:val="000000"/>
          <w:sz w:val="28"/>
          <w:szCs w:val="28"/>
          <w:lang w:eastAsia="zh-CN"/>
        </w:rPr>
        <w:tab/>
      </w: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Блок-схема: процесс 13" o:spid="_x0000_s1030" type="#_x0000_t109" style="position:absolute;margin-left:285pt;margin-top:6.95pt;width:197.75pt;height: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" strokeweight=".26mm">
            <v:stroke endcap="square"/>
            <v:textbox>
              <w:txbxContent>
                <w:p w:rsidR="009D4876" w:rsidRDefault="009D4876" w:rsidP="00A05F38">
                  <w:pPr>
                    <w:jc w:val="center"/>
                    <w:rPr>
                      <w:sz w:val="24"/>
                      <w:szCs w:val="24"/>
                    </w:rPr>
                  </w:pPr>
                  <w:r>
                    <w:rPr>
                      <w:sz w:val="24"/>
                      <w:szCs w:val="24"/>
                    </w:rPr>
                    <w:t>Подготовка мотивированного ответа в письменном виде (в случае необходимости получения дополнительной информации от заявителя)</w:t>
                  </w:r>
                </w:p>
              </w:txbxContent>
            </v:textbox>
          </v:shape>
        </w:pict>
      </w:r>
      <w:r w:rsidRPr="00B1113D">
        <w:rPr>
          <w:rFonts w:ascii="Courier New" w:eastAsia="Times New Roman" w:hAnsi="Courier New" w:cs="Courier New"/>
          <w:noProof/>
          <w:color w:val="000000"/>
          <w:sz w:val="20"/>
          <w:szCs w:val="20"/>
          <w:lang w:eastAsia="ru-RU"/>
        </w:rPr>
        <w:pict>
          <v:shape id="Блок-схема: процесс 12" o:spid="_x0000_s1031" type="#_x0000_t109" style="position:absolute;margin-left:0;margin-top:8.55pt;width:250.65pt;height:7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" strokeweight=".26mm">
            <v:stroke endcap="square"/>
            <v:textbox>
              <w:txbxContent>
                <w:p w:rsidR="009D4876" w:rsidRDefault="009D4876" w:rsidP="00A05F38">
                  <w:pPr>
                    <w:jc w:val="center"/>
                    <w:rPr>
                      <w:bCs/>
                      <w:sz w:val="24"/>
                      <w:szCs w:val="24"/>
                    </w:rPr>
                  </w:pPr>
                  <w:r>
                    <w:rPr>
                      <w:sz w:val="24"/>
                      <w:szCs w:val="24"/>
                    </w:rPr>
                    <w:t xml:space="preserve">Проверка соответствия представленных документов, требованиям нормативных правовых актов и дающим право на </w:t>
                  </w:r>
                  <w:r>
                    <w:rPr>
                      <w:bCs/>
                      <w:sz w:val="24"/>
                      <w:szCs w:val="24"/>
                    </w:rPr>
                    <w:t>бесплатное приобретение в собственность земельных участков</w:t>
                  </w:r>
                </w:p>
              </w:txbxContent>
            </v:textbox>
          </v:shape>
        </w:pict>
      </w:r>
    </w:p>
    <w:p w:rsidR="00A05F38" w:rsidRPr="00A05F38" w:rsidRDefault="00B1113D"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1113D">
        <w:rPr>
          <w:rFonts w:ascii="Courier New" w:eastAsia="Times New Roman" w:hAnsi="Courier New" w:cs="Courier New"/>
          <w:noProof/>
          <w:color w:val="000000"/>
          <w:sz w:val="20"/>
          <w:szCs w:val="20"/>
          <w:lang w:eastAsia="ru-RU"/>
        </w:rPr>
        <w:pict>
          <v:shape id="Прямая со стрелкой 11" o:spid="_x0000_s1040" type="#_x0000_t32" style="position:absolute;margin-left:250.65pt;margin-top:14.8pt;width:34.35pt;height:2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B1113D"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r w:rsidRPr="00B1113D">
        <w:rPr>
          <w:rFonts w:ascii="Times New Roman" w:eastAsia="Times New Roman" w:hAnsi="Times New Roman" w:cs="Times New Roman"/>
          <w:noProof/>
          <w:color w:val="000000"/>
          <w:sz w:val="20"/>
          <w:szCs w:val="20"/>
          <w:lang w:eastAsia="ru-RU"/>
        </w:rPr>
        <w:pict>
          <v:shape id="Прямая со стрелкой 10" o:spid="_x0000_s1039" type="#_x0000_t32" style="position:absolute;margin-left:385pt;margin-top:4.45pt;width:0;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" strokeweight=".26mm">
            <v:stroke endarrow="block" joinstyle="miter" endcap="square"/>
          </v:shape>
        </w:pict>
      </w:r>
      <w:r w:rsidRPr="00B1113D">
        <w:rPr>
          <w:rFonts w:ascii="Times New Roman" w:eastAsia="Times New Roman" w:hAnsi="Times New Roman" w:cs="Times New Roman"/>
          <w:noProof/>
          <w:color w:val="000000"/>
          <w:sz w:val="20"/>
          <w:szCs w:val="20"/>
          <w:lang w:eastAsia="ru-RU"/>
        </w:rPr>
        <w:pict>
          <v:shape id="Прямая со стрелкой 9" o:spid="_x0000_s1038" type="#_x0000_t32" style="position:absolute;margin-left:95pt;margin-top:6.35pt;width:.05pt;height:3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B1113D"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r w:rsidRPr="00B1113D">
        <w:rPr>
          <w:rFonts w:ascii="Times New Roman" w:eastAsia="Times New Roman" w:hAnsi="Times New Roman" w:cs="Times New Roman"/>
          <w:noProof/>
          <w:color w:val="000000"/>
          <w:sz w:val="20"/>
          <w:szCs w:val="20"/>
          <w:lang w:eastAsia="ru-RU"/>
        </w:rPr>
        <w:pict>
          <v:shape id="Блок-схема: процесс 8" o:spid="_x0000_s1032" type="#_x0000_t109" style="position:absolute;margin-left:285pt;margin-top:1.55pt;width:197.75pt;height: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" strokeweight=".26mm">
            <v:stroke endcap="square"/>
            <v:textbox>
              <w:txbxContent>
                <w:p w:rsidR="009D4876" w:rsidRDefault="009D4876" w:rsidP="00A05F38">
                  <w:pPr>
                    <w:jc w:val="center"/>
                    <w:rPr>
                      <w:sz w:val="24"/>
                      <w:szCs w:val="24"/>
                    </w:rPr>
                  </w:pPr>
                  <w:r>
                    <w:rPr>
                      <w:sz w:val="24"/>
                      <w:szCs w:val="24"/>
                    </w:rPr>
                    <w:t xml:space="preserve">Передача дела в МФЦ для выдачи решения о </w:t>
                  </w:r>
                  <w:r>
                    <w:rPr>
                      <w:bCs/>
                      <w:sz w:val="24"/>
                      <w:szCs w:val="24"/>
                    </w:rPr>
                    <w:t>(</w:t>
                  </w:r>
                  <w:r>
                    <w:rPr>
                      <w:sz w:val="24"/>
                      <w:szCs w:val="24"/>
                    </w:rPr>
                    <w:t xml:space="preserve">об отказе в) постановке на учет (уведомление о предоставлении дополнительной информации) заявителю </w:t>
                  </w:r>
                </w:p>
                <w:p w:rsidR="009D4876" w:rsidRDefault="009D4876" w:rsidP="00A05F38">
                  <w:pPr>
                    <w:jc w:val="center"/>
                  </w:pPr>
                </w:p>
              </w:txbxContent>
            </v:textbox>
          </v:shape>
        </w:pict>
      </w:r>
      <w:r w:rsidRPr="00B1113D">
        <w:rPr>
          <w:rFonts w:ascii="Times New Roman" w:eastAsia="Times New Roman" w:hAnsi="Times New Roman" w:cs="Times New Roman"/>
          <w:noProof/>
          <w:color w:val="000000"/>
          <w:sz w:val="20"/>
          <w:szCs w:val="20"/>
          <w:lang w:eastAsia="ru-RU"/>
        </w:rPr>
        <w:pict>
          <v:shape id="Блок-схема: процесс 7" o:spid="_x0000_s1033" type="#_x0000_t109" style="position:absolute;margin-left:0;margin-top:2.1pt;width:250.65pt;height:80.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" strokeweight=".26mm">
            <v:stroke endcap="square"/>
            <v:textbox>
              <w:txbxContent>
                <w:p w:rsidR="009D4876" w:rsidRDefault="009D4876" w:rsidP="00A05F38">
                  <w:pPr>
                    <w:jc w:val="center"/>
                    <w:rPr>
                      <w:bCs/>
                      <w:sz w:val="24"/>
                      <w:szCs w:val="24"/>
                    </w:rPr>
                  </w:pPr>
                  <w:r>
                    <w:rPr>
                      <w:sz w:val="24"/>
                      <w:szCs w:val="24"/>
                    </w:rPr>
                    <w:t xml:space="preserve">Подготовка постановления </w:t>
                  </w:r>
                  <w:r>
                    <w:rPr>
                      <w:kern w:val="1"/>
                      <w:sz w:val="24"/>
                      <w:szCs w:val="24"/>
                    </w:rPr>
                    <w:t>Администрации Горняцкого сельского поселения</w:t>
                  </w:r>
                  <w:r>
                    <w:rPr>
                      <w:sz w:val="24"/>
                      <w:szCs w:val="24"/>
                    </w:rPr>
                    <w:t xml:space="preserve"> о </w:t>
                  </w:r>
                  <w:r>
                    <w:rPr>
                      <w:bCs/>
                      <w:sz w:val="24"/>
                      <w:szCs w:val="24"/>
                    </w:rPr>
                    <w:t>(</w:t>
                  </w:r>
                  <w:r>
                    <w:rPr>
                      <w:sz w:val="24"/>
                      <w:szCs w:val="24"/>
                    </w:rPr>
                    <w:t>об отказе в) постановке на учет граждан, имеющих трех и более детей,</w:t>
                  </w:r>
                  <w:r>
                    <w:rPr>
                      <w:bCs/>
                      <w:sz w:val="24"/>
                      <w:szCs w:val="24"/>
                    </w:rPr>
                    <w:t xml:space="preserve"> в целях бесплатного предоставления земельного участка</w:t>
                  </w:r>
                </w:p>
                <w:p w:rsidR="009D4876" w:rsidRDefault="009D4876" w:rsidP="00A05F38">
                  <w:pPr>
                    <w:jc w:val="center"/>
                  </w:pPr>
                </w:p>
              </w:txbxContent>
            </v:textbox>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p>
    <w:p w:rsidR="00A05F38" w:rsidRPr="00A05F38" w:rsidRDefault="00B1113D"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r w:rsidRPr="00B1113D">
        <w:rPr>
          <w:rFonts w:ascii="Times New Roman" w:eastAsia="Times New Roman" w:hAnsi="Times New Roman" w:cs="Times New Roman"/>
          <w:noProof/>
          <w:color w:val="000000"/>
          <w:sz w:val="20"/>
          <w:szCs w:val="20"/>
          <w:lang w:eastAsia="ru-RU"/>
        </w:rPr>
        <w:pict>
          <v:shape id="Прямая со стрелкой 6" o:spid="_x0000_s1037" type="#_x0000_t32" style="position:absolute;margin-left:250.65pt;margin-top:6.2pt;width:34.35pt;height:2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B1113D" w:rsidP="00A05F38">
      <w:pPr>
        <w:suppressAutoHyphens/>
        <w:spacing w:after="0" w:line="240" w:lineRule="auto"/>
        <w:rPr>
          <w:rFonts w:ascii="Times New Roman" w:eastAsia="Times New Roman" w:hAnsi="Times New Roman" w:cs="Times New Roman"/>
          <w:color w:val="000000"/>
          <w:sz w:val="16"/>
          <w:szCs w:val="16"/>
          <w:lang w:eastAsia="ru-RU"/>
        </w:rPr>
      </w:pPr>
      <w:r w:rsidRPr="00B1113D">
        <w:rPr>
          <w:rFonts w:ascii="Times New Roman" w:eastAsia="Times New Roman" w:hAnsi="Times New Roman" w:cs="Times New Roman"/>
          <w:noProof/>
          <w:color w:val="000000"/>
          <w:sz w:val="20"/>
          <w:szCs w:val="20"/>
          <w:lang w:eastAsia="ru-RU"/>
        </w:rPr>
        <w:pict>
          <v:shape id="Прямая со стрелкой 5" o:spid="_x0000_s1036" type="#_x0000_t32" style="position:absolute;margin-left:279.35pt;margin-top:8.05pt;width:110.6pt;height:32.6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" strokeweight=".26mm">
            <v:stroke endarrow="block" joinstyle="miter" endcap="square"/>
          </v:shape>
        </w:pic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B1113D"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r w:rsidRPr="00B1113D">
        <w:rPr>
          <w:rFonts w:ascii="Times New Roman" w:eastAsia="Times New Roman" w:hAnsi="Times New Roman" w:cs="Times New Roman"/>
          <w:noProof/>
          <w:color w:val="000000"/>
          <w:sz w:val="20"/>
          <w:szCs w:val="20"/>
          <w:lang w:eastAsia="ru-RU"/>
        </w:rPr>
        <w:pict>
          <v:shape id="Блок-схема: процесс 4" o:spid="_x0000_s1034" type="#_x0000_t109" style="position:absolute;margin-left:120.65pt;margin-top:3.85pt;width:362.1pt;height:36.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" strokeweight=".26mm">
            <v:stroke endcap="square"/>
            <v:textbox>
              <w:txbxContent>
                <w:p w:rsidR="009D4876" w:rsidRDefault="009D4876" w:rsidP="00A05F38">
                  <w:pPr>
                    <w:jc w:val="center"/>
                    <w:rPr>
                      <w:sz w:val="24"/>
                      <w:szCs w:val="24"/>
                    </w:rPr>
                  </w:pPr>
                  <w:r>
                    <w:rPr>
                      <w:sz w:val="24"/>
                      <w:szCs w:val="24"/>
                    </w:rPr>
                    <w:t xml:space="preserve">Выдача решения о </w:t>
                  </w:r>
                  <w:r>
                    <w:rPr>
                      <w:bCs/>
                      <w:sz w:val="24"/>
                      <w:szCs w:val="24"/>
                    </w:rPr>
                    <w:t>(</w:t>
                  </w:r>
                  <w:r>
                    <w:rPr>
                      <w:sz w:val="24"/>
                      <w:szCs w:val="24"/>
                    </w:rPr>
                    <w:t>об отказе в) постановке на учет (уведомление о предоставлении дополнительной информации) заявителю</w:t>
                  </w:r>
                </w:p>
                <w:p w:rsidR="009D4876" w:rsidRDefault="009D4876" w:rsidP="00A05F38">
                  <w:pPr>
                    <w:jc w:val="center"/>
                  </w:pPr>
                </w:p>
              </w:txbxContent>
            </v:textbox>
          </v:shape>
        </w:pict>
      </w: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2B339E" w:rsidRDefault="002B339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2B339E" w:rsidRDefault="002B339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69494F" w:rsidRPr="00D319D3" w:rsidRDefault="00A05F38" w:rsidP="00C33515">
      <w:pPr>
        <w:suppressAutoHyphens/>
        <w:spacing w:after="0" w:line="240" w:lineRule="auto"/>
        <w:ind w:left="3969"/>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lastRenderedPageBreak/>
        <w:t xml:space="preserve">Приложение № 2 </w:t>
      </w:r>
    </w:p>
    <w:p w:rsidR="00A05F38" w:rsidRPr="00D319D3" w:rsidRDefault="00A05F38" w:rsidP="00C33515">
      <w:pPr>
        <w:suppressAutoHyphens/>
        <w:spacing w:after="0" w:line="240" w:lineRule="auto"/>
        <w:ind w:left="3969"/>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4"/>
          <w:szCs w:val="24"/>
          <w:lang w:eastAsia="zh-CN"/>
        </w:rPr>
      </w:pPr>
    </w:p>
    <w:tbl>
      <w:tblPr>
        <w:tblW w:w="0" w:type="auto"/>
        <w:tblLayout w:type="fixed"/>
        <w:tblLook w:val="0000"/>
      </w:tblPr>
      <w:tblGrid>
        <w:gridCol w:w="3489"/>
        <w:gridCol w:w="872"/>
        <w:gridCol w:w="5386"/>
      </w:tblGrid>
      <w:tr w:rsidR="00A05F38" w:rsidRPr="00A05F38" w:rsidTr="0069494F">
        <w:trPr>
          <w:trHeight w:val="564"/>
        </w:trPr>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Главе Администрации Г</w:t>
            </w:r>
            <w:r w:rsidR="0069494F">
              <w:rPr>
                <w:rFonts w:ascii="Times New Roman" w:eastAsia="Times New Roman" w:hAnsi="Times New Roman" w:cs="Times New Roman"/>
                <w:color w:val="000000"/>
                <w:kern w:val="1"/>
                <w:sz w:val="24"/>
                <w:szCs w:val="24"/>
                <w:lang w:eastAsia="zh-CN"/>
              </w:rPr>
              <w:t>рушево-Дубовск</w:t>
            </w:r>
            <w:r w:rsidRPr="00A05F38">
              <w:rPr>
                <w:rFonts w:ascii="Times New Roman" w:eastAsia="Times New Roman" w:hAnsi="Times New Roman" w:cs="Times New Roman"/>
                <w:color w:val="000000"/>
                <w:kern w:val="1"/>
                <w:sz w:val="24"/>
                <w:szCs w:val="24"/>
                <w:lang w:eastAsia="zh-CN"/>
              </w:rPr>
              <w:t>ого сельского поселения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Заявитель:</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заявителя)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2" w:space="0" w:color="000000"/>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проживающий:</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(индекс, почтовый адрес)</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(город, улица, дом, корпус, квартира)</w: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контактный телефон:</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keepNext/>
        <w:tabs>
          <w:tab w:val="left" w:pos="0"/>
        </w:tabs>
        <w:suppressAutoHyphens/>
        <w:spacing w:after="0" w:line="240" w:lineRule="auto"/>
        <w:ind w:left="432" w:hanging="432"/>
        <w:jc w:val="center"/>
        <w:outlineLvl w:val="0"/>
        <w:rPr>
          <w:rFonts w:ascii="Times New Roman" w:eastAsia="Times New Roman" w:hAnsi="Times New Roman" w:cs="Times New Roman"/>
          <w:i/>
          <w:iCs/>
          <w:color w:val="000000"/>
          <w:sz w:val="28"/>
          <w:szCs w:val="28"/>
          <w:lang w:eastAsia="zh-CN"/>
        </w:rPr>
      </w:pPr>
      <w:r w:rsidRPr="00A05F38">
        <w:rPr>
          <w:rFonts w:ascii="Times New Roman" w:eastAsia="Times New Roman" w:hAnsi="Times New Roman" w:cs="Times New Roman"/>
          <w:bCs/>
          <w:color w:val="000000"/>
          <w:sz w:val="28"/>
          <w:szCs w:val="28"/>
          <w:lang w:eastAsia="zh-CN"/>
        </w:rPr>
        <w:t>ЗАЯВЛЕНИЕ</w:t>
      </w:r>
    </w:p>
    <w:p w:rsidR="00A05F38" w:rsidRPr="00A05F38" w:rsidRDefault="00A05F38" w:rsidP="00A05F38">
      <w:pPr>
        <w:suppressAutoHyphens/>
        <w:spacing w:after="0" w:line="240" w:lineRule="auto"/>
        <w:jc w:val="center"/>
        <w:rPr>
          <w:rFonts w:ascii="Times New Roman" w:eastAsia="Times New Roman" w:hAnsi="Times New Roman" w:cs="Times New Roman"/>
          <w:iCs/>
          <w:color w:val="000000"/>
          <w:sz w:val="24"/>
          <w:szCs w:val="24"/>
          <w:lang w:eastAsia="zh-CN"/>
        </w:rPr>
      </w:pPr>
    </w:p>
    <w:tbl>
      <w:tblPr>
        <w:tblW w:w="0" w:type="auto"/>
        <w:tblLayout w:type="fixed"/>
        <w:tblLook w:val="0000"/>
      </w:tblPr>
      <w:tblGrid>
        <w:gridCol w:w="9747"/>
      </w:tblGrid>
      <w:tr w:rsidR="00A05F38" w:rsidRPr="00A05F38" w:rsidTr="0010612B">
        <w:tc>
          <w:tcPr>
            <w:tcW w:w="974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05F38">
              <w:rPr>
                <w:rFonts w:ascii="Times New Roman" w:eastAsia="Calibri" w:hAnsi="Times New Roman" w:cs="Times New Roman"/>
                <w:color w:val="000000"/>
                <w:sz w:val="24"/>
                <w:szCs w:val="24"/>
              </w:rPr>
              <w:t>, расположенный на территории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Calibri" w:hAnsi="Times New Roman" w:cs="Times New Roman"/>
                <w:color w:val="000000"/>
                <w:sz w:val="28"/>
                <w:szCs w:val="28"/>
              </w:rPr>
            </w:pPr>
            <w:r w:rsidRPr="00A05F38">
              <w:rPr>
                <w:rFonts w:ascii="Times New Roman" w:eastAsia="Times New Roman" w:hAnsi="Times New Roman" w:cs="Times New Roman"/>
                <w:color w:val="000000"/>
                <w:sz w:val="16"/>
                <w:szCs w:val="16"/>
                <w:lang w:eastAsia="zh-CN"/>
              </w:rPr>
              <w:t>(наименование городского, сельского поселения и населенного пункта, на территории которого заявитель изъявил желание получить участок)</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Calibri" w:hAnsi="Times New Roman" w:cs="Times New Roman"/>
                <w:color w:val="000000"/>
                <w:sz w:val="24"/>
                <w:szCs w:val="24"/>
              </w:rPr>
              <w:t xml:space="preserve">Белокалитвинского района Ростовской области, </w:t>
            </w:r>
            <w:r w:rsidRPr="00A05F38">
              <w:rPr>
                <w:rFonts w:ascii="Times New Roman" w:eastAsia="Times New Roman" w:hAnsi="Times New Roman" w:cs="Times New Roman"/>
                <w:color w:val="000000"/>
                <w:sz w:val="24"/>
                <w:szCs w:val="24"/>
                <w:lang w:eastAsia="zh-CN"/>
              </w:rPr>
              <w:t>для целей</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autoSpaceDE w:val="0"/>
              <w:spacing w:after="0" w:line="240" w:lineRule="auto"/>
              <w:jc w:val="center"/>
              <w:rPr>
                <w:rFonts w:ascii="Times New Roman" w:eastAsia="Calibri" w:hAnsi="Times New Roman" w:cs="Times New Roman"/>
                <w:color w:val="000000"/>
                <w:sz w:val="16"/>
                <w:szCs w:val="16"/>
              </w:rPr>
            </w:pPr>
            <w:r w:rsidRPr="00A05F38">
              <w:rPr>
                <w:rFonts w:ascii="Times New Roman" w:eastAsia="Times New Roman" w:hAnsi="Times New Roman" w:cs="Times New Roman"/>
                <w:color w:val="000000"/>
                <w:sz w:val="16"/>
                <w:szCs w:val="16"/>
                <w:lang w:eastAsia="zh-CN"/>
              </w:rPr>
              <w:t>(индивидуального жилищного строительства, ведения личного подсобного хозяйства или дачное строительство)</w:t>
            </w:r>
          </w:p>
          <w:p w:rsidR="00A05F38" w:rsidRPr="00A05F38" w:rsidRDefault="00A05F38" w:rsidP="00A05F38">
            <w:pPr>
              <w:suppressAutoHyphens/>
              <w:autoSpaceDE w:val="0"/>
              <w:spacing w:after="0" w:line="240" w:lineRule="auto"/>
              <w:ind w:firstLine="709"/>
              <w:jc w:val="both"/>
              <w:rPr>
                <w:rFonts w:ascii="Times New Roman" w:eastAsia="Calibri" w:hAnsi="Times New Roman" w:cs="Times New Roman"/>
                <w:color w:val="000000"/>
                <w:sz w:val="16"/>
                <w:szCs w:val="16"/>
              </w:rPr>
            </w:pPr>
          </w:p>
          <w:p w:rsidR="00A05F38" w:rsidRPr="00A05F38" w:rsidRDefault="00A05F38" w:rsidP="00A05F38">
            <w:pPr>
              <w:suppressAutoHyphens/>
              <w:autoSpaceDE w:val="0"/>
              <w:spacing w:after="0" w:line="240" w:lineRule="auto"/>
              <w:ind w:firstLine="709"/>
              <w:jc w:val="both"/>
              <w:rPr>
                <w:rFonts w:ascii="Courier New" w:eastAsia="Times New Roman" w:hAnsi="Courier New" w:cs="Courier New"/>
                <w:color w:val="000000"/>
                <w:sz w:val="24"/>
                <w:szCs w:val="24"/>
                <w:lang w:eastAsia="zh-CN"/>
              </w:rPr>
            </w:pPr>
            <w:r w:rsidRPr="00A05F38">
              <w:rPr>
                <w:rFonts w:ascii="Times New Roman" w:eastAsia="Calibri" w:hAnsi="Times New Roman" w:cs="Times New Roman"/>
                <w:color w:val="000000"/>
                <w:sz w:val="24"/>
                <w:szCs w:val="24"/>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или </w:t>
            </w:r>
            <w:r w:rsidRPr="00A05F38">
              <w:rPr>
                <w:rFonts w:ascii="Times New Roman" w:eastAsia="Times New Roman" w:hAnsi="Times New Roman" w:cs="Times New Roman"/>
                <w:color w:val="000000"/>
                <w:sz w:val="24"/>
                <w:szCs w:val="24"/>
                <w:lang w:eastAsia="zh-CN"/>
              </w:rPr>
              <w:t>ведения личного подсобного хозяйства</w:t>
            </w:r>
            <w:r w:rsidRPr="00A05F38">
              <w:rPr>
                <w:rFonts w:ascii="Times New Roman" w:eastAsia="Calibri" w:hAnsi="Times New Roman" w:cs="Times New Roman"/>
                <w:color w:val="000000"/>
                <w:sz w:val="24"/>
                <w:szCs w:val="24"/>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 xml:space="preserve">           В состав моей семьи входят несовершеннолетние дети: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2.</w:t>
            </w:r>
          </w:p>
        </w:tc>
      </w:tr>
      <w:tr w:rsidR="00A05F38" w:rsidRPr="00A05F38" w:rsidTr="0010612B">
        <w:tc>
          <w:tcPr>
            <w:tcW w:w="9747" w:type="dxa"/>
            <w:tcBorders>
              <w:top w:val="single" w:sz="4" w:space="0" w:color="000000"/>
              <w:bottom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r w:rsidRPr="00A05F38">
              <w:rPr>
                <w:rFonts w:ascii="Times New Roman" w:eastAsia="Times New Roman" w:hAnsi="Times New Roman" w:cs="Times New Roman"/>
                <w:color w:val="000000"/>
                <w:sz w:val="20"/>
                <w:szCs w:val="20"/>
                <w:lang w:eastAsia="zh-CN"/>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3.</w:t>
            </w:r>
          </w:p>
        </w:tc>
      </w:tr>
      <w:tr w:rsidR="00A05F38" w:rsidRPr="00A05F38" w:rsidTr="0010612B">
        <w:tc>
          <w:tcPr>
            <w:tcW w:w="9747" w:type="dxa"/>
            <w:tcBorders>
              <w:top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    </w:t>
      </w: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jc w:val="center"/>
        <w:rPr>
          <w:rFonts w:ascii="Arial" w:eastAsia="Times New Roman" w:hAnsi="Arial" w:cs="Arial"/>
          <w:color w:val="000000"/>
          <w:sz w:val="20"/>
          <w:szCs w:val="20"/>
          <w:lang w:eastAsia="zh-CN"/>
        </w:rPr>
      </w:pPr>
      <w:r w:rsidRPr="00A05F38">
        <w:rPr>
          <w:rFonts w:ascii="Times New Roman" w:eastAsia="Times New Roman" w:hAnsi="Times New Roman" w:cs="Times New Roman"/>
          <w:color w:val="000000"/>
          <w:sz w:val="28"/>
          <w:szCs w:val="28"/>
          <w:lang w:eastAsia="zh-CN"/>
        </w:rPr>
        <w:t>Опись документов</w:t>
      </w:r>
    </w:p>
    <w:p w:rsidR="00A05F38" w:rsidRPr="00A05F38" w:rsidRDefault="00B1113D" w:rsidP="00A05F38">
      <w:pPr>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B1113D">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Поле 3" o:spid="_x0000_s1035" type="#_x0000_t202" style="position:absolute;left:0;text-align:left;margin-left:-.05pt;margin-top:4.25pt;width:490.4pt;height:310.3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" stroked="f">
            <v:textbox inset="0,0,0,0">
              <w:txbxContent>
                <w:tbl>
                  <w:tblPr>
                    <w:tblW w:w="0" w:type="auto"/>
                    <w:tblInd w:w="108" w:type="dxa"/>
                    <w:tblLayout w:type="fixed"/>
                    <w:tblLook w:val="0000"/>
                  </w:tblPr>
                  <w:tblGrid>
                    <w:gridCol w:w="851"/>
                    <w:gridCol w:w="7251"/>
                    <w:gridCol w:w="1751"/>
                  </w:tblGrid>
                  <w:tr w:rsidR="009D4876" w:rsidTr="0069494F">
                    <w:trPr>
                      <w:trHeight w:val="695"/>
                    </w:trPr>
                    <w:tc>
                      <w:tcPr>
                        <w:tcW w:w="851" w:type="dxa"/>
                        <w:tcBorders>
                          <w:top w:val="single" w:sz="4" w:space="0" w:color="000000"/>
                          <w:left w:val="single" w:sz="4" w:space="0" w:color="000000"/>
                          <w:bottom w:val="single" w:sz="4" w:space="0" w:color="000000"/>
                        </w:tcBorders>
                        <w:shd w:val="clear" w:color="auto" w:fill="auto"/>
                        <w:vAlign w:val="center"/>
                      </w:tcPr>
                      <w:p w:rsidR="009D4876" w:rsidRDefault="009D4876">
                        <w:pPr>
                          <w:jc w:val="center"/>
                          <w:rPr>
                            <w:sz w:val="24"/>
                            <w:szCs w:val="24"/>
                          </w:rPr>
                        </w:pPr>
                        <w:r>
                          <w:rPr>
                            <w:sz w:val="24"/>
                            <w:szCs w:val="24"/>
                          </w:rPr>
                          <w:t>№ п</w:t>
                        </w:r>
                        <w:r>
                          <w:rPr>
                            <w:sz w:val="24"/>
                            <w:szCs w:val="24"/>
                            <w:lang w:val="en-US"/>
                          </w:rPr>
                          <w:t>/</w:t>
                        </w:r>
                        <w:r>
                          <w:rPr>
                            <w:sz w:val="24"/>
                            <w:szCs w:val="24"/>
                          </w:rPr>
                          <w:t xml:space="preserve">п </w:t>
                        </w:r>
                      </w:p>
                    </w:tc>
                    <w:tc>
                      <w:tcPr>
                        <w:tcW w:w="7251" w:type="dxa"/>
                        <w:tcBorders>
                          <w:top w:val="single" w:sz="4" w:space="0" w:color="000000"/>
                          <w:left w:val="single" w:sz="4" w:space="0" w:color="000000"/>
                          <w:bottom w:val="single" w:sz="4" w:space="0" w:color="000000"/>
                        </w:tcBorders>
                        <w:shd w:val="clear" w:color="auto" w:fill="auto"/>
                        <w:vAlign w:val="center"/>
                      </w:tcPr>
                      <w:p w:rsidR="009D4876" w:rsidRDefault="009D4876">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876" w:rsidRDefault="009D4876">
                        <w:pPr>
                          <w:ind w:left="-59"/>
                          <w:jc w:val="center"/>
                        </w:pPr>
                        <w:r>
                          <w:rPr>
                            <w:sz w:val="24"/>
                            <w:szCs w:val="24"/>
                          </w:rPr>
                          <w:t>Кол-во листов</w:t>
                        </w:r>
                      </w:p>
                    </w:tc>
                  </w:tr>
                  <w:tr w:rsidR="009D4876" w:rsidTr="00D319D3">
                    <w:trPr>
                      <w:trHeight w:val="520"/>
                    </w:trPr>
                    <w:tc>
                      <w:tcPr>
                        <w:tcW w:w="851" w:type="dxa"/>
                        <w:tcBorders>
                          <w:top w:val="single" w:sz="4" w:space="0" w:color="000000"/>
                          <w:left w:val="single" w:sz="4" w:space="0" w:color="000000"/>
                          <w:bottom w:val="single" w:sz="4" w:space="0" w:color="000000"/>
                        </w:tcBorders>
                        <w:shd w:val="clear" w:color="auto" w:fill="auto"/>
                      </w:tcPr>
                      <w:p w:rsidR="009D4876" w:rsidRDefault="009D4876">
                        <w:pPr>
                          <w:jc w:val="center"/>
                          <w:rPr>
                            <w:szCs w:val="28"/>
                          </w:rPr>
                        </w:pPr>
                        <w:r>
                          <w:rPr>
                            <w:sz w:val="24"/>
                            <w:szCs w:val="24"/>
                          </w:rPr>
                          <w:t>1</w:t>
                        </w:r>
                      </w:p>
                    </w:tc>
                    <w:tc>
                      <w:tcPr>
                        <w:tcW w:w="7251" w:type="dxa"/>
                        <w:tcBorders>
                          <w:top w:val="single" w:sz="4" w:space="0" w:color="000000"/>
                          <w:left w:val="single" w:sz="4" w:space="0" w:color="000000"/>
                          <w:bottom w:val="single" w:sz="4" w:space="0" w:color="000000"/>
                        </w:tcBorders>
                        <w:shd w:val="clear" w:color="auto" w:fill="auto"/>
                      </w:tcPr>
                      <w:p w:rsidR="009D4876" w:rsidRDefault="009D4876">
                        <w:pPr>
                          <w:snapToGrid w:val="0"/>
                          <w:rPr>
                            <w:szCs w:val="28"/>
                          </w:rPr>
                        </w:pPr>
                      </w:p>
                      <w:p w:rsidR="009D4876" w:rsidRDefault="009D4876">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snapToGrid w:val="0"/>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 w:val="24"/>
                            <w:szCs w:val="24"/>
                          </w:rPr>
                        </w:pPr>
                      </w:p>
                      <w:p w:rsidR="009D4876" w:rsidRDefault="009D4876">
                        <w:pPr>
                          <w:jc w:val="center"/>
                          <w:rPr>
                            <w:szCs w:val="28"/>
                          </w:rPr>
                        </w:pPr>
                        <w:r>
                          <w:rPr>
                            <w:sz w:val="24"/>
                            <w:szCs w:val="24"/>
                          </w:rPr>
                          <w:t>2</w:t>
                        </w:r>
                      </w:p>
                    </w:tc>
                    <w:tc>
                      <w:tcPr>
                        <w:tcW w:w="7251" w:type="dxa"/>
                        <w:tcBorders>
                          <w:top w:val="single" w:sz="4" w:space="0" w:color="000000"/>
                          <w:left w:val="single" w:sz="4" w:space="0" w:color="000000"/>
                          <w:bottom w:val="single" w:sz="4" w:space="0" w:color="000000"/>
                        </w:tcBorders>
                        <w:shd w:val="clear" w:color="auto" w:fill="auto"/>
                      </w:tcPr>
                      <w:p w:rsidR="009D4876" w:rsidRDefault="009D4876">
                        <w:pPr>
                          <w:rPr>
                            <w:szCs w:val="28"/>
                          </w:rPr>
                        </w:pPr>
                        <w:r>
                          <w:rPr>
                            <w:szCs w:val="28"/>
                          </w:rPr>
                          <w:t>(копия документов, удостоверяющих личность заявителя (паспорт(а) родителей)</w:t>
                        </w:r>
                      </w:p>
                      <w:p w:rsidR="009D4876" w:rsidRDefault="009D4876">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 w:val="24"/>
                            <w:szCs w:val="24"/>
                          </w:rPr>
                        </w:pPr>
                      </w:p>
                      <w:p w:rsidR="009D4876" w:rsidRDefault="009D4876">
                        <w:pPr>
                          <w:jc w:val="center"/>
                          <w:rPr>
                            <w:szCs w:val="28"/>
                          </w:rPr>
                        </w:pPr>
                        <w:r>
                          <w:rPr>
                            <w:sz w:val="24"/>
                            <w:szCs w:val="24"/>
                          </w:rPr>
                          <w:t>3</w:t>
                        </w:r>
                      </w:p>
                    </w:tc>
                    <w:tc>
                      <w:tcPr>
                        <w:tcW w:w="7251" w:type="dxa"/>
                        <w:tcBorders>
                          <w:top w:val="single" w:sz="4" w:space="0" w:color="000000"/>
                          <w:left w:val="single" w:sz="4" w:space="0" w:color="000000"/>
                          <w:bottom w:val="single" w:sz="4" w:space="0" w:color="000000"/>
                        </w:tcBorders>
                        <w:shd w:val="clear" w:color="auto" w:fill="auto"/>
                      </w:tcPr>
                      <w:p w:rsidR="009D4876" w:rsidRDefault="009D4876">
                        <w:r>
                          <w:rPr>
                            <w:szCs w:val="28"/>
                          </w:rPr>
                          <w:t>(копии свидетельств о рождении детей)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 w:val="24"/>
                            <w:szCs w:val="24"/>
                          </w:rPr>
                        </w:pPr>
                      </w:p>
                      <w:p w:rsidR="009D4876" w:rsidRDefault="009D4876">
                        <w:pPr>
                          <w:jc w:val="center"/>
                        </w:pPr>
                        <w:r>
                          <w:rPr>
                            <w:sz w:val="24"/>
                            <w:szCs w:val="24"/>
                          </w:rPr>
                          <w:t>4</w:t>
                        </w:r>
                      </w:p>
                    </w:tc>
                    <w:tc>
                      <w:tcPr>
                        <w:tcW w:w="7251" w:type="dxa"/>
                        <w:tcBorders>
                          <w:top w:val="single" w:sz="4" w:space="0" w:color="000000"/>
                          <w:left w:val="single" w:sz="4" w:space="0" w:color="000000"/>
                          <w:bottom w:val="single" w:sz="4" w:space="0" w:color="000000"/>
                        </w:tcBorders>
                        <w:shd w:val="clear" w:color="auto" w:fill="auto"/>
                      </w:tcPr>
                      <w:p w:rsidR="009D4876" w:rsidRDefault="009D4876">
                        <w:pPr>
                          <w:rPr>
                            <w:szCs w:val="28"/>
                          </w:rPr>
                        </w:pPr>
                        <w:r>
                          <w:t>(копия документа о назначении заявителя опекуном или попечителем, при наличии)</w:t>
                        </w:r>
                      </w:p>
                      <w:p w:rsidR="009D4876" w:rsidRDefault="009D4876">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 w:val="24"/>
                            <w:szCs w:val="24"/>
                          </w:rPr>
                        </w:pPr>
                      </w:p>
                      <w:p w:rsidR="009D4876" w:rsidRDefault="009D4876">
                        <w:pPr>
                          <w:jc w:val="center"/>
                        </w:pPr>
                        <w:r>
                          <w:rPr>
                            <w:sz w:val="24"/>
                            <w:szCs w:val="24"/>
                          </w:rPr>
                          <w:t>5</w:t>
                        </w:r>
                      </w:p>
                    </w:tc>
                    <w:tc>
                      <w:tcPr>
                        <w:tcW w:w="7251" w:type="dxa"/>
                        <w:tcBorders>
                          <w:top w:val="single" w:sz="4" w:space="0" w:color="000000"/>
                          <w:left w:val="single" w:sz="4" w:space="0" w:color="000000"/>
                          <w:bottom w:val="single" w:sz="4" w:space="0" w:color="000000"/>
                        </w:tcBorders>
                        <w:shd w:val="clear" w:color="auto" w:fill="auto"/>
                      </w:tcPr>
                      <w:p w:rsidR="009D4876" w:rsidRDefault="009D4876">
                        <w:r>
                          <w:t>(копия документа об усыновлении (удочерении)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 w:val="24"/>
                            <w:szCs w:val="24"/>
                          </w:rPr>
                        </w:pPr>
                      </w:p>
                      <w:p w:rsidR="009D4876" w:rsidRDefault="009D4876">
                        <w:pPr>
                          <w:jc w:val="center"/>
                        </w:pPr>
                        <w:r>
                          <w:rPr>
                            <w:sz w:val="24"/>
                            <w:szCs w:val="24"/>
                          </w:rPr>
                          <w:t>6</w:t>
                        </w:r>
                      </w:p>
                    </w:tc>
                    <w:tc>
                      <w:tcPr>
                        <w:tcW w:w="7251" w:type="dxa"/>
                        <w:tcBorders>
                          <w:top w:val="single" w:sz="4" w:space="0" w:color="000000"/>
                          <w:left w:val="single" w:sz="4" w:space="0" w:color="000000"/>
                          <w:bottom w:val="single" w:sz="4" w:space="0" w:color="000000"/>
                        </w:tcBorders>
                        <w:shd w:val="clear" w:color="auto" w:fill="auto"/>
                      </w:tcPr>
                      <w:p w:rsidR="009D4876" w:rsidRDefault="009D4876">
                        <w:pPr>
                          <w:rPr>
                            <w:szCs w:val="28"/>
                          </w:rPr>
                        </w:pPr>
                        <w:r>
                          <w:t>(справка с места учебы ребенка, достигшего 16 летнего возраста)</w:t>
                        </w:r>
                      </w:p>
                      <w:p w:rsidR="009D4876" w:rsidRDefault="009D4876">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 w:val="24"/>
                            <w:szCs w:val="24"/>
                          </w:rPr>
                        </w:pPr>
                      </w:p>
                      <w:p w:rsidR="009D4876" w:rsidRDefault="009D4876">
                        <w:pPr>
                          <w:jc w:val="center"/>
                        </w:pPr>
                        <w:r>
                          <w:rPr>
                            <w:sz w:val="24"/>
                            <w:szCs w:val="24"/>
                          </w:rPr>
                          <w:t>7</w:t>
                        </w:r>
                      </w:p>
                    </w:tc>
                    <w:tc>
                      <w:tcPr>
                        <w:tcW w:w="7251" w:type="dxa"/>
                        <w:tcBorders>
                          <w:top w:val="single" w:sz="4" w:space="0" w:color="000000"/>
                          <w:left w:val="single" w:sz="4" w:space="0" w:color="000000"/>
                          <w:bottom w:val="single" w:sz="4" w:space="0" w:color="000000"/>
                        </w:tcBorders>
                        <w:shd w:val="clear" w:color="auto" w:fill="auto"/>
                      </w:tcPr>
                      <w:p w:rsidR="009D4876" w:rsidRDefault="009D4876">
                        <w:r>
                          <w:t>(справка с места жительства о составе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 w:val="24"/>
                            <w:szCs w:val="24"/>
                          </w:rPr>
                        </w:pPr>
                      </w:p>
                      <w:p w:rsidR="009D4876" w:rsidRDefault="009D4876">
                        <w:pPr>
                          <w:jc w:val="center"/>
                          <w:rPr>
                            <w:szCs w:val="28"/>
                          </w:rPr>
                        </w:pPr>
                        <w:r>
                          <w:rPr>
                            <w:sz w:val="24"/>
                            <w:szCs w:val="24"/>
                          </w:rPr>
                          <w:t>8</w:t>
                        </w:r>
                      </w:p>
                    </w:tc>
                    <w:tc>
                      <w:tcPr>
                        <w:tcW w:w="7251" w:type="dxa"/>
                        <w:tcBorders>
                          <w:top w:val="single" w:sz="4" w:space="0" w:color="000000"/>
                          <w:left w:val="single" w:sz="4" w:space="0" w:color="000000"/>
                          <w:bottom w:val="single" w:sz="4" w:space="0" w:color="000000"/>
                        </w:tcBorders>
                        <w:shd w:val="clear" w:color="auto" w:fill="auto"/>
                      </w:tcPr>
                      <w:p w:rsidR="009D4876" w:rsidRDefault="009D4876">
                        <w:r>
                          <w:rPr>
                            <w:szCs w:val="28"/>
                          </w:rPr>
                          <w:t>(справка с предыдущего места жительства (при необходимости)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9D4876" w:rsidRDefault="009D4876">
                        <w:r>
                          <w:rPr>
                            <w:szCs w:val="28"/>
                          </w:rPr>
                          <w:t>(копия</w:t>
                        </w:r>
                        <w:r>
                          <w:t>документа, подтверждающий полномочия представителя заявителя)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jc w:val="center"/>
                          <w:rPr>
                            <w:szCs w:val="28"/>
                          </w:rPr>
                        </w:pPr>
                        <w:r>
                          <w:t>(кол-во листов)</w:t>
                        </w:r>
                      </w:p>
                      <w:p w:rsidR="009D4876" w:rsidRDefault="009D4876">
                        <w:pPr>
                          <w:jc w:val="center"/>
                          <w:rPr>
                            <w:szCs w:val="28"/>
                          </w:rPr>
                        </w:pPr>
                      </w:p>
                    </w:tc>
                  </w:tr>
                  <w:tr w:rsidR="009D4876" w:rsidTr="0069494F">
                    <w:trPr>
                      <w:trHeight w:val="489"/>
                    </w:trPr>
                    <w:tc>
                      <w:tcPr>
                        <w:tcW w:w="851" w:type="dxa"/>
                        <w:tcBorders>
                          <w:top w:val="single" w:sz="4" w:space="0" w:color="000000"/>
                          <w:left w:val="single" w:sz="4" w:space="0" w:color="000000"/>
                          <w:bottom w:val="single" w:sz="4" w:space="0" w:color="000000"/>
                        </w:tcBorders>
                        <w:shd w:val="clear" w:color="auto" w:fill="auto"/>
                      </w:tcPr>
                      <w:p w:rsidR="009D4876" w:rsidRDefault="009D4876">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9D4876" w:rsidRDefault="009D4876">
                        <w:pPr>
                          <w:snapToGrid w:val="0"/>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4876" w:rsidRDefault="009D4876">
                        <w:pPr>
                          <w:snapToGrid w:val="0"/>
                          <w:jc w:val="center"/>
                          <w:rPr>
                            <w:szCs w:val="28"/>
                          </w:rPr>
                        </w:pPr>
                      </w:p>
                    </w:tc>
                  </w:tr>
                </w:tbl>
                <w:p w:rsidR="009D4876" w:rsidRDefault="009D4876" w:rsidP="00A05F38"/>
              </w:txbxContent>
            </v:textbox>
            <w10:wrap type="square" anchorx="margin"/>
          </v:shape>
        </w:pict>
      </w:r>
      <w:r w:rsidR="00A05F38" w:rsidRPr="00A05F38">
        <w:rPr>
          <w:rFonts w:ascii="Times New Roman" w:eastAsia="Times New Roman" w:hAnsi="Times New Roman" w:cs="Times New Roman"/>
          <w:color w:val="000000"/>
          <w:sz w:val="24"/>
          <w:szCs w:val="24"/>
          <w:lang w:eastAsia="zh-CN"/>
        </w:rPr>
        <w:t>Подтверждаю свое согласие на обработку персональных данных</w:t>
      </w:r>
      <w:r w:rsidR="00A05F38"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Подтверждаю достоверность предоставленных персональных данных.</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4"/>
          <w:szCs w:val="24"/>
          <w:lang w:eastAsia="zh-CN"/>
        </w:rPr>
        <w:t>Против проверки представленных мной сведений не возражаю</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/_______________/________________________________    </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Документы принял и сверил с оригиналом:</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16"/>
          <w:szCs w:val="16"/>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«____» ___________ 20___г.   </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/_______________/__________________________</w:t>
      </w:r>
    </w:p>
    <w:p w:rsidR="00A05F38" w:rsidRPr="00A05F38" w:rsidRDefault="00A05F38" w:rsidP="00A05F38">
      <w:pPr>
        <w:widowControl w:val="0"/>
        <w:suppressAutoHyphens/>
        <w:autoSpaceDE w:val="0"/>
        <w:spacing w:after="0" w:line="240" w:lineRule="auto"/>
        <w:ind w:left="540"/>
        <w:jc w:val="both"/>
        <w:rPr>
          <w:rFonts w:ascii="Arial" w:eastAsia="Times New Roman" w:hAnsi="Arial" w:cs="Arial"/>
          <w:i/>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инициалы должностного лица администрации поселения)</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1742E6">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Pr="00A05F38">
        <w:rPr>
          <w:rFonts w:ascii="Times New Roman" w:eastAsia="Times New Roman" w:hAnsi="Times New Roman" w:cs="Times New Roman"/>
          <w:color w:val="000000"/>
          <w:sz w:val="24"/>
          <w:szCs w:val="24"/>
          <w:u w:val="single"/>
          <w:lang w:eastAsia="zh-CN"/>
        </w:rPr>
        <w:t>для индивидуального жилищного строительства,ведения личного подсобного</w:t>
      </w:r>
    </w:p>
    <w:p w:rsidR="00A05F38" w:rsidRPr="00A05F38" w:rsidRDefault="00A05F38" w:rsidP="00A05F38">
      <w:pPr>
        <w:suppressAutoHyphens/>
        <w:spacing w:after="0" w:line="240" w:lineRule="auto"/>
        <w:ind w:left="36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(ненужное зачеркнуть)</w:t>
      </w:r>
    </w:p>
    <w:p w:rsidR="00A05F38" w:rsidRPr="00A05F38" w:rsidRDefault="00A05F38" w:rsidP="00A05F38">
      <w:pPr>
        <w:suppressAutoHyphens/>
        <w:spacing w:after="0" w:line="240" w:lineRule="auto"/>
        <w:jc w:val="both"/>
        <w:rPr>
          <w:rFonts w:ascii="Times New Roman" w:eastAsia="Times New Roman" w:hAnsi="Times New Roman" w:cs="Times New Roman"/>
          <w:i/>
          <w:color w:val="000000"/>
          <w:sz w:val="24"/>
          <w:szCs w:val="24"/>
          <w:lang w:eastAsia="zh-CN"/>
        </w:rPr>
      </w:pPr>
      <w:r w:rsidRPr="00A05F38">
        <w:rPr>
          <w:rFonts w:ascii="Times New Roman" w:eastAsia="Times New Roman" w:hAnsi="Times New Roman" w:cs="Times New Roman"/>
          <w:color w:val="000000"/>
          <w:sz w:val="24"/>
          <w:szCs w:val="24"/>
          <w:lang w:eastAsia="zh-CN"/>
        </w:rPr>
        <w:t>хозяйства» в соответствии с Областным законом Ростовской области от 22.07.2003 № 19-ЗС «О регулировании земельных отношений в Ростовской области» под № _____________</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r w:rsidRPr="00A05F38">
        <w:rPr>
          <w:rFonts w:ascii="Times New Roman" w:eastAsia="Times New Roman" w:hAnsi="Times New Roman" w:cs="Times New Roman"/>
          <w:i/>
          <w:color w:val="000000"/>
          <w:sz w:val="20"/>
          <w:szCs w:val="20"/>
          <w:lang w:eastAsia="zh-CN"/>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/_______________/_________________________</w:t>
      </w:r>
    </w:p>
    <w:p w:rsidR="00A05F38" w:rsidRDefault="00A05F38" w:rsidP="00A05F38">
      <w:pPr>
        <w:suppressAutoHyphens/>
        <w:autoSpaceDE w:val="0"/>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F10B3" w:rsidRDefault="00AF10B3" w:rsidP="00A05F38">
      <w:pPr>
        <w:suppressAutoHyphens/>
        <w:autoSpaceDE w:val="0"/>
        <w:spacing w:after="0" w:line="240" w:lineRule="auto"/>
        <w:rPr>
          <w:rFonts w:ascii="Times New Roman" w:eastAsia="Times New Roman" w:hAnsi="Times New Roman" w:cs="Times New Roman"/>
          <w:color w:val="000000"/>
          <w:sz w:val="16"/>
          <w:szCs w:val="16"/>
          <w:lang w:eastAsia="zh-CN"/>
        </w:rPr>
      </w:pPr>
    </w:p>
    <w:p w:rsidR="00AF10B3" w:rsidRDefault="00AF10B3" w:rsidP="00A05F38">
      <w:pPr>
        <w:suppressAutoHyphens/>
        <w:autoSpaceDE w:val="0"/>
        <w:spacing w:after="0" w:line="240" w:lineRule="auto"/>
        <w:rPr>
          <w:rFonts w:ascii="Times New Roman" w:eastAsia="Times New Roman" w:hAnsi="Times New Roman" w:cs="Times New Roman"/>
          <w:color w:val="000000"/>
          <w:sz w:val="16"/>
          <w:szCs w:val="16"/>
          <w:lang w:eastAsia="zh-CN"/>
        </w:rPr>
      </w:pPr>
    </w:p>
    <w:p w:rsidR="00AF10B3" w:rsidRPr="00A05F38" w:rsidRDefault="00AF10B3" w:rsidP="00A05F38">
      <w:pPr>
        <w:suppressAutoHyphens/>
        <w:autoSpaceDE w:val="0"/>
        <w:spacing w:after="0" w:line="240" w:lineRule="auto"/>
        <w:rPr>
          <w:rFonts w:ascii="Arial" w:eastAsia="Times New Roman" w:hAnsi="Arial" w:cs="Arial"/>
          <w:color w:val="000000"/>
          <w:sz w:val="16"/>
          <w:szCs w:val="16"/>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lastRenderedPageBreak/>
        <w:t xml:space="preserve">Приложение № 3 </w:t>
      </w: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702882" w:rsidP="00A05F38">
      <w:pPr>
        <w:suppressAutoHyphens/>
        <w:spacing w:after="0" w:line="240" w:lineRule="auto"/>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«Многофункциональный центр предоставления государственных и муниципальных услуг»</w:t>
      </w:r>
      <w:r w:rsidR="00A05F38" w:rsidRPr="00A05F3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Белокалитвинского района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 xml:space="preserve">Расписка в получении документов </w:t>
      </w:r>
    </w:p>
    <w:p w:rsidR="00A05F38" w:rsidRPr="00A05F38" w:rsidRDefault="00A05F38" w:rsidP="00A05F38">
      <w:pPr>
        <w:suppressAutoHyphens/>
        <w:spacing w:after="0" w:line="240" w:lineRule="auto"/>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Дело №____</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32"/>
          <w:szCs w:val="32"/>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Услуга: </w:t>
      </w:r>
      <w:r w:rsidRPr="00A05F38">
        <w:rPr>
          <w:rFonts w:ascii="Times New Roman" w:eastAsia="Times New Roman" w:hAnsi="Times New Roman" w:cs="Times New Roman"/>
          <w:bCs/>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p>
    <w:tbl>
      <w:tblPr>
        <w:tblW w:w="0" w:type="auto"/>
        <w:tblInd w:w="-7" w:type="dxa"/>
        <w:tblLayout w:type="fixed"/>
        <w:tblLook w:val="0000"/>
      </w:tblPr>
      <w:tblGrid>
        <w:gridCol w:w="108"/>
        <w:gridCol w:w="547"/>
        <w:gridCol w:w="5353"/>
        <w:gridCol w:w="829"/>
        <w:gridCol w:w="924"/>
        <w:gridCol w:w="605"/>
        <w:gridCol w:w="638"/>
        <w:gridCol w:w="614"/>
        <w:gridCol w:w="663"/>
        <w:gridCol w:w="140"/>
        <w:gridCol w:w="15"/>
      </w:tblGrid>
      <w:tr w:rsidR="00A05F38" w:rsidRPr="00A05F38" w:rsidTr="0010612B">
        <w:trPr>
          <w:gridAfter w:val="1"/>
          <w:wAfter w:w="15" w:type="dxa"/>
        </w:trPr>
        <w:tc>
          <w:tcPr>
            <w:tcW w:w="10421" w:type="dxa"/>
            <w:gridSpan w:val="10"/>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Заявитель</w:t>
            </w:r>
            <w:r w:rsidRPr="00A05F38">
              <w:rPr>
                <w:rFonts w:ascii="Times New Roman" w:eastAsia="Times New Roman" w:hAnsi="Times New Roman" w:cs="Times New Roman"/>
                <w:color w:val="000000"/>
                <w:sz w:val="16"/>
                <w:szCs w:val="16"/>
                <w:lang w:eastAsia="zh-CN"/>
              </w:rPr>
              <w:t>:</w:t>
            </w:r>
          </w:p>
        </w:tc>
      </w:tr>
      <w:tr w:rsidR="00A05F38" w:rsidRPr="00A05F38" w:rsidTr="0010612B">
        <w:trPr>
          <w:gridAfter w:val="1"/>
          <w:wAfter w:w="15" w:type="dxa"/>
        </w:trPr>
        <w:tc>
          <w:tcPr>
            <w:tcW w:w="10421" w:type="dxa"/>
            <w:gridSpan w:val="10"/>
            <w:tcBorders>
              <w:top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(Ф.И.О., наименование лица, предоставившего документы)</w:t>
            </w:r>
          </w:p>
        </w:tc>
      </w:tr>
      <w:tr w:rsidR="00A05F38" w:rsidRPr="00A05F38" w:rsidTr="0010612B">
        <w:trPr>
          <w:gridAfter w:val="1"/>
          <w:wAfter w:w="15" w:type="dxa"/>
        </w:trPr>
        <w:tc>
          <w:tcPr>
            <w:tcW w:w="10421" w:type="dxa"/>
            <w:gridSpan w:val="10"/>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представлены следующие документы:</w:t>
            </w:r>
          </w:p>
        </w:tc>
      </w:tr>
      <w:tr w:rsidR="00A05F38" w:rsidRPr="00A05F38" w:rsidTr="0010612B">
        <w:tblPrEx>
          <w:tblCellMar>
            <w:left w:w="0" w:type="dxa"/>
            <w:right w:w="0" w:type="dxa"/>
          </w:tblCellMar>
        </w:tblPrEx>
        <w:trPr>
          <w:trHeight w:val="451"/>
        </w:trPr>
        <w:tc>
          <w:tcPr>
            <w:tcW w:w="108"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16"/>
                <w:szCs w:val="16"/>
                <w:lang w:eastAsia="zh-CN"/>
              </w:rPr>
            </w:pPr>
          </w:p>
        </w:tc>
        <w:tc>
          <w:tcPr>
            <w:tcW w:w="547"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 п/п</w:t>
            </w:r>
          </w:p>
        </w:tc>
        <w:tc>
          <w:tcPr>
            <w:tcW w:w="5353"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листов</w:t>
            </w:r>
          </w:p>
        </w:tc>
        <w:tc>
          <w:tcPr>
            <w:tcW w:w="1277"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отметка о выдаче докум. заявителю</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360"/>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5353"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w:t>
            </w:r>
            <w:r w:rsidRPr="00A05F38">
              <w:rPr>
                <w:rFonts w:ascii="Times New Roman" w:eastAsia="Times New Roman" w:hAnsi="Times New Roman" w:cs="Times New Roman"/>
                <w:color w:val="000000"/>
                <w:sz w:val="20"/>
                <w:szCs w:val="20"/>
                <w:lang w:eastAsia="zh-CN"/>
              </w:rPr>
              <w:softHyphen/>
              <w:t>ных</w:t>
            </w: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копий</w:t>
            </w: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под</w:t>
            </w:r>
            <w:r w:rsidRPr="00A05F38">
              <w:rPr>
                <w:rFonts w:ascii="Times New Roman" w:eastAsia="Times New Roman" w:hAnsi="Times New Roman" w:cs="Times New Roman"/>
                <w:color w:val="000000"/>
                <w:sz w:val="20"/>
                <w:szCs w:val="20"/>
                <w:lang w:eastAsia="zh-CN"/>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копиях</w:t>
            </w: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 экземп.</w:t>
            </w: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копий</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1</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03"/>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2</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3</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bl>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tbl>
      <w:tblPr>
        <w:tblW w:w="0" w:type="auto"/>
        <w:tblLayout w:type="fixed"/>
        <w:tblLook w:val="0000"/>
      </w:tblPr>
      <w:tblGrid>
        <w:gridCol w:w="1241"/>
        <w:gridCol w:w="9180"/>
      </w:tblGrid>
      <w:tr w:rsidR="00A05F38" w:rsidRPr="00A05F38" w:rsidTr="0010612B">
        <w:tc>
          <w:tcPr>
            <w:tcW w:w="1241"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Принял: </w:t>
            </w:r>
          </w:p>
        </w:tc>
        <w:tc>
          <w:tcPr>
            <w:tcW w:w="9180"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(Ф.И.О. специалиста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Дата приема</w:t>
            </w: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Контактные телефоны: _____________________________________</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(телефон  МФЦ)</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Дата явки за результатами оформления услуги:</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Результат оформления услуги получил </w:t>
      </w:r>
      <w:r w:rsidRPr="00A05F38">
        <w:rPr>
          <w:rFonts w:ascii="Times New Roman" w:eastAsia="Times New Roman" w:hAnsi="Times New Roman" w:cs="Times New Roman"/>
          <w:color w:val="000000"/>
          <w:sz w:val="24"/>
          <w:szCs w:val="24"/>
          <w:lang w:eastAsia="zh-CN"/>
        </w:rPr>
        <w:t>_______________                    ______________</w:t>
      </w:r>
    </w:p>
    <w:p w:rsidR="00D319D3" w:rsidRDefault="00A05F38" w:rsidP="001742E6">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заявителя)                                    (расшифровка фамилии)</w:t>
      </w: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4"/>
          <w:szCs w:val="24"/>
          <w:lang w:eastAsia="zh-CN"/>
        </w:rPr>
      </w:pPr>
    </w:p>
    <w:p w:rsidR="001742E6" w:rsidRPr="001742E6" w:rsidRDefault="001742E6" w:rsidP="001742E6">
      <w:pPr>
        <w:suppressAutoHyphens/>
        <w:spacing w:after="0" w:line="240" w:lineRule="auto"/>
        <w:rPr>
          <w:rFonts w:ascii="Times New Roman" w:eastAsia="Times New Roman" w:hAnsi="Times New Roman" w:cs="Times New Roman"/>
          <w:color w:val="000000"/>
          <w:sz w:val="24"/>
          <w:szCs w:val="24"/>
          <w:lang w:eastAsia="zh-CN"/>
        </w:rPr>
      </w:pPr>
    </w:p>
    <w:p w:rsid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lastRenderedPageBreak/>
        <w:t>Приложение № 4</w:t>
      </w:r>
    </w:p>
    <w:p w:rsidR="00AF10B3" w:rsidRPr="00D319D3" w:rsidRDefault="00AF10B3"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 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tbl>
      <w:tblPr>
        <w:tblW w:w="9747" w:type="dxa"/>
        <w:tblLayout w:type="fixed"/>
        <w:tblLook w:val="0000"/>
      </w:tblPr>
      <w:tblGrid>
        <w:gridCol w:w="4361"/>
        <w:gridCol w:w="1134"/>
        <w:gridCol w:w="4252"/>
      </w:tblGrid>
      <w:tr w:rsidR="00A05F38" w:rsidRPr="00A05F38" w:rsidTr="0010612B">
        <w:trPr>
          <w:cantSplit/>
          <w:trHeight w:val="3688"/>
        </w:trPr>
        <w:tc>
          <w:tcPr>
            <w:tcW w:w="4361" w:type="dxa"/>
            <w:shd w:val="clear" w:color="auto" w:fill="auto"/>
          </w:tcPr>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noProof/>
                <w:sz w:val="20"/>
                <w:szCs w:val="24"/>
                <w:lang w:eastAsia="ru-RU"/>
              </w:rPr>
              <w:drawing>
                <wp:inline distT="0" distB="0" distL="0" distR="0">
                  <wp:extent cx="571500" cy="762000"/>
                  <wp:effectExtent l="0" t="0" r="0" b="0"/>
                  <wp:docPr id="23" name="Рисунок 2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sidRPr="00D319D3">
              <w:rPr>
                <w:rFonts w:ascii="Times New Roman" w:eastAsia="Times New Roman" w:hAnsi="Times New Roman" w:cs="Times New Roman"/>
                <w:b/>
                <w:szCs w:val="24"/>
                <w:lang w:eastAsia="ru-RU"/>
              </w:rPr>
              <w:t>АДМИНИСТРАЦИЯ</w:t>
            </w:r>
          </w:p>
          <w:p w:rsidR="00D319D3" w:rsidRPr="00D319D3" w:rsidRDefault="00D319D3" w:rsidP="00D319D3">
            <w:pPr>
              <w:spacing w:after="0" w:line="240" w:lineRule="auto"/>
              <w:jc w:val="center"/>
              <w:rPr>
                <w:rFonts w:ascii="Times New Roman" w:eastAsia="Times New Roman" w:hAnsi="Times New Roman" w:cs="Times New Roman"/>
                <w:b/>
                <w:sz w:val="28"/>
                <w:szCs w:val="24"/>
                <w:lang w:eastAsia="ru-RU"/>
              </w:rPr>
            </w:pPr>
            <w:r w:rsidRPr="00D319D3">
              <w:rPr>
                <w:rFonts w:ascii="Times New Roman" w:eastAsia="Times New Roman" w:hAnsi="Times New Roman" w:cs="Times New Roman"/>
                <w:b/>
                <w:szCs w:val="24"/>
                <w:lang w:eastAsia="ru-RU"/>
              </w:rPr>
              <w:t>ГРУШЕВО-ДУБОВСКОГО</w:t>
            </w:r>
          </w:p>
          <w:p w:rsidR="00D319D3" w:rsidRPr="00D319D3" w:rsidRDefault="00D319D3" w:rsidP="00D319D3">
            <w:pPr>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b/>
                <w:szCs w:val="24"/>
                <w:lang w:eastAsia="ru-RU"/>
              </w:rPr>
              <w:t>СЕЛЬСКОГО ПОСЕЛЕНИЯ</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Центральная ул., д. 19 «А»</w:t>
            </w:r>
          </w:p>
          <w:p w:rsidR="00D319D3" w:rsidRPr="00D319D3" w:rsidRDefault="00D319D3" w:rsidP="00D319D3">
            <w:pPr>
              <w:tabs>
                <w:tab w:val="left" w:pos="7425"/>
              </w:tabs>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sz w:val="20"/>
                <w:szCs w:val="24"/>
                <w:lang w:eastAsia="ru-RU"/>
              </w:rPr>
              <w:t>х. Грушевка, Белокалитвинский район</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Ростовская область, 347016</w:t>
            </w:r>
          </w:p>
          <w:p w:rsidR="00D319D3" w:rsidRPr="00D319D3" w:rsidRDefault="00D319D3" w:rsidP="00D319D3">
            <w:pPr>
              <w:spacing w:after="0" w:line="240" w:lineRule="auto"/>
              <w:jc w:val="center"/>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val="en-US" w:eastAsia="ru-RU"/>
              </w:rPr>
              <w:t>e</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mail</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sp</w:t>
            </w:r>
            <w:r w:rsidRPr="00D319D3">
              <w:rPr>
                <w:rFonts w:ascii="Times New Roman" w:eastAsia="Times New Roman" w:hAnsi="Times New Roman" w:cs="Times New Roman"/>
                <w:sz w:val="20"/>
                <w:szCs w:val="24"/>
                <w:lang w:eastAsia="ru-RU"/>
              </w:rPr>
              <w:t>04040@</w:t>
            </w:r>
            <w:r w:rsidRPr="00D319D3">
              <w:rPr>
                <w:rFonts w:ascii="Times New Roman" w:eastAsia="Times New Roman" w:hAnsi="Times New Roman" w:cs="Times New Roman"/>
                <w:sz w:val="20"/>
                <w:szCs w:val="24"/>
                <w:lang w:val="en-US" w:eastAsia="ru-RU"/>
              </w:rPr>
              <w:t>donpac</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ru</w:t>
            </w:r>
          </w:p>
          <w:p w:rsidR="00D319D3" w:rsidRPr="00D319D3" w:rsidRDefault="00D319D3" w:rsidP="00D319D3">
            <w:pPr>
              <w:spacing w:after="0" w:line="240" w:lineRule="auto"/>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eastAsia="ru-RU"/>
              </w:rPr>
              <w:t xml:space="preserve">             Тел.: (863-83) 6-85-47</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ОКПО 04227290</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ИНН/КПП 6142019505/614201001</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 w:val="18"/>
                <w:szCs w:val="24"/>
                <w:lang w:eastAsia="ru-RU"/>
              </w:rPr>
              <w:t>ОГРН 1056142026093</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Cs w:val="24"/>
                <w:lang w:eastAsia="ru-RU"/>
              </w:rPr>
              <w:t>___________  № ____________</w:t>
            </w:r>
          </w:p>
          <w:p w:rsidR="00A05F38" w:rsidRPr="00A05F38" w:rsidRDefault="00D319D3" w:rsidP="00D319D3">
            <w:pPr>
              <w:suppressAutoHyphens/>
              <w:spacing w:after="120" w:line="240" w:lineRule="auto"/>
              <w:ind w:left="283"/>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szCs w:val="24"/>
                <w:lang w:eastAsia="ru-RU"/>
              </w:rPr>
              <w:t>на  №______  от ____________</w:t>
            </w:r>
          </w:p>
        </w:tc>
        <w:tc>
          <w:tcPr>
            <w:tcW w:w="1134" w:type="dxa"/>
            <w:shd w:val="clear" w:color="auto" w:fill="auto"/>
          </w:tcPr>
          <w:p w:rsidR="00A05F38" w:rsidRPr="00A05F38" w:rsidRDefault="00A05F38" w:rsidP="00A05F38">
            <w:pPr>
              <w:suppressAutoHyphens/>
              <w:snapToGrid w:val="0"/>
              <w:spacing w:after="120" w:line="240" w:lineRule="auto"/>
              <w:ind w:left="283"/>
              <w:rPr>
                <w:rFonts w:ascii="Times New Roman" w:eastAsia="Times New Roman" w:hAnsi="Times New Roman" w:cs="Times New Roman"/>
                <w:color w:val="000000"/>
                <w:sz w:val="20"/>
                <w:szCs w:val="20"/>
                <w:lang w:eastAsia="zh-CN"/>
              </w:rPr>
            </w:pPr>
          </w:p>
        </w:tc>
        <w:tc>
          <w:tcPr>
            <w:tcW w:w="4252" w:type="dxa"/>
            <w:shd w:val="clear" w:color="auto" w:fill="auto"/>
          </w:tcPr>
          <w:p w:rsidR="00A05F38" w:rsidRPr="00A05F38" w:rsidRDefault="00A05F38" w:rsidP="00A05F38">
            <w:pPr>
              <w:keepNext/>
              <w:numPr>
                <w:ilvl w:val="1"/>
                <w:numId w:val="0"/>
              </w:numPr>
              <w:tabs>
                <w:tab w:val="num" w:pos="0"/>
              </w:tabs>
              <w:suppressAutoHyphens/>
              <w:snapToGrid w:val="0"/>
              <w:spacing w:before="240" w:after="60" w:line="240" w:lineRule="auto"/>
              <w:ind w:left="576" w:hanging="576"/>
              <w:jc w:val="center"/>
              <w:outlineLvl w:val="1"/>
              <w:rPr>
                <w:rFonts w:ascii="Cambria" w:eastAsia="Times New Roman" w:hAnsi="Cambria" w:cs="Times New Roman"/>
                <w:bCs/>
                <w:i/>
                <w:iCs/>
                <w:color w:val="000000"/>
                <w:sz w:val="24"/>
                <w:szCs w:val="24"/>
                <w:lang w:eastAsia="zh-CN"/>
              </w:rPr>
            </w:pPr>
          </w:p>
          <w:p w:rsidR="00A05F38" w:rsidRPr="00A05F38" w:rsidRDefault="00A05F38" w:rsidP="00A05F38">
            <w:pPr>
              <w:keepNext/>
              <w:numPr>
                <w:ilvl w:val="1"/>
                <w:numId w:val="0"/>
              </w:numPr>
              <w:tabs>
                <w:tab w:val="num" w:pos="0"/>
              </w:tabs>
              <w:suppressAutoHyphens/>
              <w:spacing w:before="240" w:after="60" w:line="240" w:lineRule="auto"/>
              <w:ind w:left="1167" w:hanging="1167"/>
              <w:outlineLvl w:val="1"/>
              <w:rPr>
                <w:rFonts w:ascii="Cambria" w:eastAsia="Times New Roman" w:hAnsi="Cambria" w:cs="Times New Roman"/>
                <w:bCs/>
                <w:i/>
                <w:iCs/>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b/>
                <w:color w:val="000000"/>
                <w:sz w:val="24"/>
                <w:szCs w:val="24"/>
                <w:lang w:eastAsia="zh-CN"/>
              </w:rPr>
              <w:t>Ф.И.О. ____________________</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проживающему по адресу:</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ул. 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г. 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Ростовская область</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tc>
      </w:tr>
    </w:tbl>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Уважаемый (ая) 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kern w:val="1"/>
          <w:sz w:val="24"/>
          <w:szCs w:val="24"/>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Администрация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действующим в вопросах </w:t>
      </w:r>
      <w:r w:rsidRPr="00A05F38">
        <w:rPr>
          <w:rFonts w:ascii="Times New Roman" w:eastAsia="Times New Roman" w:hAnsi="Times New Roman" w:cs="Times New Roman"/>
          <w:bCs/>
          <w:color w:val="000000"/>
          <w:sz w:val="24"/>
          <w:szCs w:val="24"/>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4"/>
          <w:szCs w:val="24"/>
          <w:lang w:eastAsia="zh-CN"/>
        </w:rPr>
        <w:t>, рассмот</w:t>
      </w:r>
      <w:r w:rsidR="00D319D3">
        <w:rPr>
          <w:rFonts w:ascii="Times New Roman" w:eastAsia="Times New Roman" w:hAnsi="Times New Roman" w:cs="Times New Roman"/>
          <w:color w:val="000000"/>
          <w:sz w:val="24"/>
          <w:szCs w:val="24"/>
          <w:lang w:eastAsia="zh-CN"/>
        </w:rPr>
        <w:t>рено Ваше заявление от  _______</w:t>
      </w:r>
      <w:r w:rsidRPr="00A05F38">
        <w:rPr>
          <w:rFonts w:ascii="Times New Roman" w:eastAsia="Times New Roman" w:hAnsi="Times New Roman" w:cs="Times New Roman"/>
          <w:color w:val="000000"/>
          <w:sz w:val="24"/>
          <w:szCs w:val="24"/>
          <w:lang w:eastAsia="zh-CN"/>
        </w:rPr>
        <w:t>201__г. о предоставлении в собственность бесплатно земельного участка  _______________________________________________________________________________.</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По результатам рассмотрения приложенных к заявлению документов, </w:t>
      </w:r>
      <w:r w:rsidR="00D319D3">
        <w:rPr>
          <w:rFonts w:ascii="Times New Roman" w:eastAsia="Times New Roman" w:hAnsi="Times New Roman" w:cs="Times New Roman"/>
          <w:color w:val="000000"/>
          <w:kern w:val="1"/>
          <w:sz w:val="24"/>
          <w:szCs w:val="24"/>
          <w:lang w:eastAsia="zh-CN"/>
        </w:rPr>
        <w:t>Администрации Грушево-Дубовс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принято решение о необходимости получения дополнительной информации в связи с ______</w:t>
      </w:r>
      <w:r w:rsidR="00D319D3">
        <w:rPr>
          <w:rFonts w:ascii="Times New Roman" w:eastAsia="Times New Roman" w:hAnsi="Times New Roman" w:cs="Times New Roman"/>
          <w:color w:val="000000"/>
          <w:sz w:val="24"/>
          <w:szCs w:val="24"/>
          <w:lang w:eastAsia="zh-CN"/>
        </w:rPr>
        <w:t>______________________________</w:t>
      </w:r>
      <w:r w:rsidRPr="00A05F38">
        <w:rPr>
          <w:rFonts w:ascii="Times New Roman" w:eastAsia="Times New Roman" w:hAnsi="Times New Roman" w:cs="Times New Roman"/>
          <w:color w:val="000000"/>
          <w:sz w:val="24"/>
          <w:szCs w:val="24"/>
          <w:lang w:eastAsia="zh-CN"/>
        </w:rPr>
        <w:t>________________</w:t>
      </w:r>
      <w:r w:rsidR="00D319D3">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(основание для получения дополнительной информации)</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В соответствии с подпунктом 3 пункта 3.2.3 главы 3 </w:t>
      </w:r>
      <w:r w:rsidRPr="00A05F38">
        <w:rPr>
          <w:rFonts w:ascii="Times New Roman" w:eastAsia="Times New Roman" w:hAnsi="Times New Roman" w:cs="Times New Roman"/>
          <w:color w:val="000000"/>
          <w:spacing w:val="5"/>
          <w:sz w:val="24"/>
          <w:szCs w:val="24"/>
          <w:lang w:eastAsia="zh-CN"/>
        </w:rPr>
        <w:t>административного регламента</w:t>
      </w:r>
      <w:r w:rsidRPr="00A05F38">
        <w:rPr>
          <w:rFonts w:ascii="Times New Roman" w:eastAsia="Times New Roman" w:hAnsi="Times New Roman" w:cs="Times New Roman"/>
          <w:bCs/>
          <w:color w:val="000000"/>
          <w:sz w:val="24"/>
          <w:szCs w:val="24"/>
          <w:lang w:eastAsia="zh-CN"/>
        </w:rPr>
        <w:t xml:space="preserve">по предоставлению муниципальной услуги </w:t>
      </w:r>
      <w:r w:rsidRPr="00A05F38">
        <w:rPr>
          <w:rFonts w:ascii="Times New Roman" w:eastAsia="Times New Roman" w:hAnsi="Times New Roman" w:cs="Times New Roman"/>
          <w:bCs/>
          <w:color w:val="000000"/>
          <w:spacing w:val="-3"/>
          <w:sz w:val="24"/>
          <w:szCs w:val="24"/>
          <w:lang w:eastAsia="zh-CN"/>
        </w:rPr>
        <w:t>«</w:t>
      </w:r>
      <w:r w:rsidRPr="00A05F38">
        <w:rPr>
          <w:rFonts w:ascii="Times New Roman" w:eastAsia="Times New Roman" w:hAnsi="Times New Roman" w:cs="Times New Roman"/>
          <w:bCs/>
          <w:color w:val="000000"/>
          <w:sz w:val="24"/>
          <w:szCs w:val="24"/>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bCs/>
          <w:color w:val="000000"/>
          <w:spacing w:val="-3"/>
          <w:sz w:val="24"/>
          <w:szCs w:val="24"/>
          <w:lang w:eastAsia="zh-CN"/>
        </w:rPr>
        <w:t xml:space="preserve">» </w:t>
      </w:r>
      <w:r w:rsidRPr="00A05F38">
        <w:rPr>
          <w:rFonts w:ascii="Times New Roman" w:eastAsia="Times New Roman" w:hAnsi="Times New Roman" w:cs="Times New Roman"/>
          <w:color w:val="000000"/>
          <w:sz w:val="24"/>
          <w:szCs w:val="24"/>
          <w:lang w:eastAsia="zh-CN"/>
        </w:rPr>
        <w:t>приостановлено (на срок не более пятнадцати дней с момента вашего уведомления).</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Просим Вас в срок до _______201__г. предоставить в </w:t>
      </w:r>
      <w:r w:rsidRPr="00A05F38">
        <w:rPr>
          <w:rFonts w:ascii="Times New Roman" w:eastAsia="Times New Roman" w:hAnsi="Times New Roman" w:cs="Times New Roman"/>
          <w:color w:val="000000"/>
          <w:kern w:val="1"/>
          <w:sz w:val="24"/>
          <w:szCs w:val="24"/>
          <w:lang w:eastAsia="zh-CN"/>
        </w:rPr>
        <w:t>Администрацию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00D319D3">
        <w:rPr>
          <w:rFonts w:ascii="Times New Roman" w:eastAsia="Times New Roman" w:hAnsi="Times New Roman" w:cs="Times New Roman"/>
          <w:color w:val="000000"/>
          <w:sz w:val="24"/>
          <w:szCs w:val="24"/>
          <w:lang w:eastAsia="zh-CN"/>
        </w:rPr>
        <w:t xml:space="preserve"> дополнительную информацию: </w:t>
      </w:r>
      <w:r w:rsidRPr="00A05F38">
        <w:rPr>
          <w:rFonts w:ascii="Times New Roman" w:eastAsia="Times New Roman" w:hAnsi="Times New Roman" w:cs="Times New Roman"/>
          <w:color w:val="000000"/>
          <w:sz w:val="24"/>
          <w:szCs w:val="24"/>
          <w:lang w:eastAsia="zh-CN"/>
        </w:rPr>
        <w:t>_______________________________________________________________________________.</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4"/>
          <w:szCs w:val="24"/>
          <w:lang w:eastAsia="zh-CN"/>
        </w:rPr>
      </w:pPr>
    </w:p>
    <w:tbl>
      <w:tblPr>
        <w:tblW w:w="0" w:type="auto"/>
        <w:tblLayout w:type="fixed"/>
        <w:tblLook w:val="0000"/>
      </w:tblPr>
      <w:tblGrid>
        <w:gridCol w:w="4077"/>
        <w:gridCol w:w="1513"/>
        <w:gridCol w:w="4264"/>
      </w:tblGrid>
      <w:tr w:rsidR="00A05F38" w:rsidRPr="00A05F38" w:rsidTr="0010612B">
        <w:trPr>
          <w:trHeight w:val="277"/>
        </w:trPr>
        <w:tc>
          <w:tcPr>
            <w:tcW w:w="407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kern w:val="1"/>
                <w:sz w:val="24"/>
                <w:szCs w:val="24"/>
                <w:lang w:eastAsia="zh-CN"/>
              </w:rPr>
            </w:pPr>
            <w:r w:rsidRPr="00A05F38">
              <w:rPr>
                <w:rFonts w:ascii="Times New Roman" w:eastAsia="Times New Roman" w:hAnsi="Times New Roman" w:cs="Times New Roman"/>
                <w:color w:val="000000"/>
                <w:sz w:val="24"/>
                <w:szCs w:val="24"/>
                <w:lang w:eastAsia="zh-CN"/>
              </w:rPr>
              <w:t xml:space="preserve">Глава </w:t>
            </w:r>
            <w:r w:rsidRPr="00A05F38">
              <w:rPr>
                <w:rFonts w:ascii="Times New Roman" w:eastAsia="Times New Roman" w:hAnsi="Times New Roman" w:cs="Times New Roman"/>
                <w:color w:val="000000"/>
                <w:kern w:val="1"/>
                <w:sz w:val="24"/>
                <w:szCs w:val="24"/>
                <w:lang w:eastAsia="zh-CN"/>
              </w:rPr>
              <w:t>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 xml:space="preserve">кого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сельского поселения</w:t>
            </w:r>
          </w:p>
        </w:tc>
        <w:tc>
          <w:tcPr>
            <w:tcW w:w="1513"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4264"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b/>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                          _______________</w:t>
            </w:r>
          </w:p>
        </w:tc>
      </w:tr>
    </w:tbl>
    <w:p w:rsidR="00D319D3" w:rsidRDefault="00D319D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D319D3" w:rsidRDefault="00D319D3"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p>
    <w:p w:rsidR="00D319D3"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5 </w:t>
      </w: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Перечень услуг, необходимых и обязательных для предоставления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муниципальной услуги, в том числе сведения о документе (документах), выдаваемой (выдаваемых) организациями, участвующими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предоставлении муниципальной услуги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tbl>
      <w:tblPr>
        <w:tblW w:w="0" w:type="auto"/>
        <w:tblInd w:w="63" w:type="dxa"/>
        <w:tblLayout w:type="fixed"/>
        <w:tblLook w:val="0000"/>
      </w:tblPr>
      <w:tblGrid>
        <w:gridCol w:w="768"/>
        <w:gridCol w:w="5192"/>
        <w:gridCol w:w="3724"/>
      </w:tblGrid>
      <w:tr w:rsidR="00A05F38" w:rsidRPr="00A05F38" w:rsidTr="0010612B">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w:t>
            </w:r>
          </w:p>
        </w:tc>
        <w:tc>
          <w:tcPr>
            <w:tcW w:w="5192"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Наименование услуги</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4"/>
                <w:szCs w:val="24"/>
                <w:lang w:eastAsia="zh-CN"/>
              </w:rPr>
              <w:t>Наименование организаций, предоставляющих услуги</w:t>
            </w:r>
          </w:p>
        </w:tc>
      </w:tr>
      <w:tr w:rsidR="00A05F38" w:rsidRPr="00A05F38" w:rsidTr="0010612B">
        <w:trPr>
          <w:trHeight w:val="184"/>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2</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3</w:t>
            </w:r>
          </w:p>
        </w:tc>
      </w:tr>
      <w:tr w:rsidR="00A05F38" w:rsidRPr="00A05F38" w:rsidTr="0010612B">
        <w:trPr>
          <w:trHeight w:val="6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Документ, удостоверяющий личность получателя (представителя получателя) </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ФМС России </w:t>
            </w:r>
          </w:p>
        </w:tc>
      </w:tr>
      <w:tr w:rsidR="00A05F38" w:rsidRPr="00A05F38" w:rsidTr="0010612B">
        <w:trPr>
          <w:trHeight w:val="858"/>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 (для физических лиц)</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Нотариус</w:t>
            </w:r>
          </w:p>
        </w:tc>
      </w:tr>
      <w:tr w:rsidR="00A05F38" w:rsidRPr="00A05F38" w:rsidTr="0010612B">
        <w:trPr>
          <w:trHeight w:val="71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рождении ребенка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880"/>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усыновлении (удочерении) в случае наличия усыновленного ребенка (на каждого ребенка (при наличии))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ЗАГС</w:t>
            </w:r>
          </w:p>
        </w:tc>
      </w:tr>
      <w:tr w:rsidR="00A05F38" w:rsidRPr="00A05F38" w:rsidTr="0010612B">
        <w:trPr>
          <w:trHeight w:val="52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Правовой акт об установлении над ребенком опеки или попечительства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Органы местного самоуправления</w:t>
            </w:r>
          </w:p>
        </w:tc>
      </w:tr>
      <w:tr w:rsidR="00A05F38" w:rsidRPr="00A05F38" w:rsidTr="0010612B">
        <w:trPr>
          <w:trHeight w:val="69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6</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установлении отцовства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61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7</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браке (расторжении брака) в случае несоответствия фамилий родителя и ребенка (детей)</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4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Справка с места жительства гражданина о составе семьи, подтверждающая совместное проживание со всеми детьми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Органы местного самоуправления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C10EB8" w:rsidRDefault="00C10EB8"/>
    <w:sectPr w:rsidR="00C10EB8" w:rsidSect="00C33515">
      <w:headerReference w:type="default" r:id="rId14"/>
      <w:pgSz w:w="11906" w:h="16838"/>
      <w:pgMar w:top="426" w:right="851" w:bottom="709"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9E" w:rsidRDefault="0086169E">
      <w:pPr>
        <w:spacing w:after="0" w:line="240" w:lineRule="auto"/>
      </w:pPr>
      <w:r>
        <w:separator/>
      </w:r>
    </w:p>
  </w:endnote>
  <w:endnote w:type="continuationSeparator" w:id="1">
    <w:p w:rsidR="0086169E" w:rsidRDefault="00861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FreeSans">
    <w:altName w:val="Arial"/>
    <w:charset w:val="01"/>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9E" w:rsidRDefault="0086169E">
      <w:pPr>
        <w:spacing w:after="0" w:line="240" w:lineRule="auto"/>
      </w:pPr>
      <w:r>
        <w:separator/>
      </w:r>
    </w:p>
  </w:footnote>
  <w:footnote w:type="continuationSeparator" w:id="1">
    <w:p w:rsidR="0086169E" w:rsidRDefault="00861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76" w:rsidRDefault="009D4876">
    <w:pPr>
      <w:pStyle w:val="ac"/>
      <w:tabs>
        <w:tab w:val="clear" w:pos="8306"/>
        <w:tab w:val="right" w:pos="8080"/>
      </w:tabs>
    </w:pPr>
  </w:p>
  <w:p w:rsidR="009D4876" w:rsidRDefault="009D4876">
    <w:pPr>
      <w:pStyle w:val="ac"/>
      <w:tabs>
        <w:tab w:val="clear" w:pos="8306"/>
        <w:tab w:val="right" w:pos="8080"/>
      </w:tabs>
    </w:pPr>
  </w:p>
  <w:p w:rsidR="009D4876" w:rsidRDefault="009D4876">
    <w:pPr>
      <w:pStyle w:val="ac"/>
      <w:tabs>
        <w:tab w:val="clear" w:pos="8306"/>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E746E8E"/>
    <w:multiLevelType w:val="hybridMultilevel"/>
    <w:tmpl w:val="F818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40298"/>
    <w:multiLevelType w:val="hybridMultilevel"/>
    <w:tmpl w:val="43BE2F1E"/>
    <w:lvl w:ilvl="0" w:tplc="2386572C">
      <w:start w:val="1"/>
      <w:numFmt w:val="decimal"/>
      <w:lvlText w:val="%1."/>
      <w:lvlJc w:val="left"/>
      <w:pPr>
        <w:ind w:left="1635" w:hanging="555"/>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5E81F69"/>
    <w:multiLevelType w:val="hybridMultilevel"/>
    <w:tmpl w:val="8D3A96C4"/>
    <w:lvl w:ilvl="0" w:tplc="2386572C">
      <w:start w:val="1"/>
      <w:numFmt w:val="decimal"/>
      <w:lvlText w:val="%1."/>
      <w:lvlJc w:val="left"/>
      <w:pPr>
        <w:ind w:left="1095" w:hanging="55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5F38"/>
    <w:rsid w:val="00015463"/>
    <w:rsid w:val="00050DEA"/>
    <w:rsid w:val="000A6BB2"/>
    <w:rsid w:val="000B1A7E"/>
    <w:rsid w:val="000D4516"/>
    <w:rsid w:val="0010612B"/>
    <w:rsid w:val="001067DD"/>
    <w:rsid w:val="00162447"/>
    <w:rsid w:val="001742E6"/>
    <w:rsid w:val="00214064"/>
    <w:rsid w:val="002569C4"/>
    <w:rsid w:val="002579D5"/>
    <w:rsid w:val="002719E2"/>
    <w:rsid w:val="002B339E"/>
    <w:rsid w:val="00330922"/>
    <w:rsid w:val="00346048"/>
    <w:rsid w:val="00353BBF"/>
    <w:rsid w:val="0036051D"/>
    <w:rsid w:val="003723D4"/>
    <w:rsid w:val="003770E2"/>
    <w:rsid w:val="003A689D"/>
    <w:rsid w:val="003F61D2"/>
    <w:rsid w:val="00434143"/>
    <w:rsid w:val="00467E09"/>
    <w:rsid w:val="00473FD3"/>
    <w:rsid w:val="00591A41"/>
    <w:rsid w:val="005C065A"/>
    <w:rsid w:val="006007EF"/>
    <w:rsid w:val="006039A5"/>
    <w:rsid w:val="0069494F"/>
    <w:rsid w:val="006D2552"/>
    <w:rsid w:val="00702882"/>
    <w:rsid w:val="00791570"/>
    <w:rsid w:val="0086169E"/>
    <w:rsid w:val="00862EDD"/>
    <w:rsid w:val="00880353"/>
    <w:rsid w:val="00892803"/>
    <w:rsid w:val="008957E4"/>
    <w:rsid w:val="008A278B"/>
    <w:rsid w:val="008B3D6F"/>
    <w:rsid w:val="008C330D"/>
    <w:rsid w:val="00910E6D"/>
    <w:rsid w:val="009934E5"/>
    <w:rsid w:val="009A6503"/>
    <w:rsid w:val="009D4876"/>
    <w:rsid w:val="00A05F38"/>
    <w:rsid w:val="00A24830"/>
    <w:rsid w:val="00A41BCE"/>
    <w:rsid w:val="00A46A51"/>
    <w:rsid w:val="00A515E7"/>
    <w:rsid w:val="00AF10B3"/>
    <w:rsid w:val="00B1113D"/>
    <w:rsid w:val="00B13CA9"/>
    <w:rsid w:val="00B842E2"/>
    <w:rsid w:val="00C10EB8"/>
    <w:rsid w:val="00C308F3"/>
    <w:rsid w:val="00C33515"/>
    <w:rsid w:val="00C54B27"/>
    <w:rsid w:val="00CD570A"/>
    <w:rsid w:val="00CE3292"/>
    <w:rsid w:val="00D319D3"/>
    <w:rsid w:val="00D42759"/>
    <w:rsid w:val="00D56EC0"/>
    <w:rsid w:val="00D64F38"/>
    <w:rsid w:val="00D9735D"/>
    <w:rsid w:val="00E12521"/>
    <w:rsid w:val="00E3208E"/>
    <w:rsid w:val="00EB28B6"/>
    <w:rsid w:val="00EB5AC0"/>
    <w:rsid w:val="00EC053B"/>
    <w:rsid w:val="00ED67CD"/>
    <w:rsid w:val="00F1563B"/>
    <w:rsid w:val="00F528B9"/>
    <w:rsid w:val="00FB042D"/>
    <w:rsid w:val="00FF1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Прямая со стрелкой 10"/>
        <o:r id="V:Rule12" type="connector" idref="#Прямая со стрелкой 15"/>
        <o:r id="V:Rule13" type="connector" idref="#Прямая со стрелкой 11"/>
        <o:r id="V:Rule14" type="connector" idref="#Прямая со стрелкой 9"/>
        <o:r id="V:Rule15" type="connector" idref="#Прямая со стрелкой 6"/>
        <o:r id="V:Rule16" type="connector" idref="#Прямая со стрелкой 5"/>
        <o:r id="V:Rule17" type="connector" idref="#Прямая со стрелкой 14"/>
        <o:r id="V:Rule18" type="connector" idref="#Прямая со стрелкой 20"/>
        <o:r id="V:Rule19" type="connector" idref="#Прямая со стрелкой 17"/>
        <o:r id="V:Rule20"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EA"/>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qFormat/>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uiPriority w:val="99"/>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 w:type="paragraph" w:styleId="aff">
    <w:name w:val="List Paragraph"/>
    <w:basedOn w:val="a"/>
    <w:uiPriority w:val="34"/>
    <w:qFormat/>
    <w:rsid w:val="00CE3292"/>
    <w:pPr>
      <w:ind w:left="720"/>
      <w:contextualSpacing/>
    </w:pPr>
  </w:style>
  <w:style w:type="paragraph" w:customStyle="1" w:styleId="1f">
    <w:name w:val="нум список 1"/>
    <w:basedOn w:val="a"/>
    <w:rsid w:val="009D4876"/>
    <w:pPr>
      <w:widowControl w:val="0"/>
      <w:tabs>
        <w:tab w:val="left" w:pos="360"/>
      </w:tabs>
      <w:suppressAutoHyphens/>
      <w:spacing w:before="120" w:after="120" w:line="360" w:lineRule="atLeast"/>
      <w:jc w:val="both"/>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ushevka-adm.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ushevka-adm.ru" TargetMode="External"/><Relationship Id="rId4" Type="http://schemas.openxmlformats.org/officeDocument/2006/relationships/settings" Target="settings.xml"/><Relationship Id="rId9" Type="http://schemas.openxmlformats.org/officeDocument/2006/relationships/hyperlink" Target="mailto:sp04040@donpa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05E64-3A6F-41D5-B155-4A01541F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9871</Words>
  <Characters>56268</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2017-06-28T07:04:00Z</cp:lastPrinted>
  <dcterms:created xsi:type="dcterms:W3CDTF">2017-05-16T14:05:00Z</dcterms:created>
  <dcterms:modified xsi:type="dcterms:W3CDTF">2017-08-30T06:05:00Z</dcterms:modified>
</cp:coreProperties>
</file>