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1C" w:rsidRDefault="000A7101" w:rsidP="003C211C">
      <w:pPr>
        <w:spacing w:before="12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15620" cy="72961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1C" w:rsidRDefault="003C211C" w:rsidP="003C211C">
      <w:pPr>
        <w:spacing w:before="120"/>
        <w:jc w:val="center"/>
        <w:rPr>
          <w:b/>
        </w:rPr>
      </w:pPr>
    </w:p>
    <w:p w:rsidR="009E6E97" w:rsidRDefault="009E6E97" w:rsidP="009E6E97">
      <w:pPr>
        <w:pStyle w:val="a4"/>
        <w:jc w:val="center"/>
        <w:rPr>
          <w:b/>
          <w:spacing w:val="40"/>
        </w:rPr>
      </w:pPr>
      <w:r>
        <w:rPr>
          <w:b/>
          <w:spacing w:val="40"/>
        </w:rPr>
        <w:t>РОССИЙСКАЯ ФЕДЕРАЦИЯ</w:t>
      </w:r>
    </w:p>
    <w:p w:rsidR="009E6E97" w:rsidRDefault="009E6E97" w:rsidP="009E6E97">
      <w:pPr>
        <w:pStyle w:val="a4"/>
        <w:jc w:val="center"/>
        <w:rPr>
          <w:b/>
          <w:spacing w:val="40"/>
        </w:rPr>
      </w:pPr>
      <w:r>
        <w:rPr>
          <w:b/>
          <w:spacing w:val="40"/>
        </w:rPr>
        <w:t>РОСТОВСКАЯ ОБЛАСТЬ</w:t>
      </w:r>
    </w:p>
    <w:p w:rsidR="009E6E97" w:rsidRDefault="009E6E97" w:rsidP="009E6E97">
      <w:pPr>
        <w:pStyle w:val="a4"/>
        <w:jc w:val="center"/>
        <w:rPr>
          <w:b/>
          <w:spacing w:val="40"/>
        </w:rPr>
      </w:pPr>
      <w:r>
        <w:rPr>
          <w:b/>
          <w:spacing w:val="40"/>
        </w:rPr>
        <w:t xml:space="preserve">МУНИЦИПАЛЬНОЕ ОБРАЗОВАНИЕ </w:t>
      </w:r>
    </w:p>
    <w:p w:rsidR="009E6E97" w:rsidRDefault="009E6E97" w:rsidP="009E6E97">
      <w:pPr>
        <w:pStyle w:val="a4"/>
        <w:jc w:val="center"/>
        <w:rPr>
          <w:b/>
          <w:spacing w:val="40"/>
        </w:rPr>
      </w:pPr>
      <w:r>
        <w:rPr>
          <w:b/>
          <w:spacing w:val="40"/>
        </w:rPr>
        <w:t>«ГРУШЕВО-ДУБОВСКОЕ СЕЛЬСКОЕ ПОСЕЛЕНИЕ»</w:t>
      </w:r>
    </w:p>
    <w:p w:rsidR="009E6E97" w:rsidRDefault="009E6E97" w:rsidP="009E6E97">
      <w:pPr>
        <w:pStyle w:val="a4"/>
        <w:jc w:val="center"/>
        <w:rPr>
          <w:b/>
          <w:spacing w:val="40"/>
          <w:sz w:val="30"/>
          <w:szCs w:val="30"/>
        </w:rPr>
      </w:pPr>
      <w:r>
        <w:rPr>
          <w:b/>
          <w:spacing w:val="40"/>
          <w:szCs w:val="28"/>
        </w:rPr>
        <w:t xml:space="preserve">АДМИНИСТРАЦИЯ  ГРУШЕВО-ДУБОВСКОГО СЕЛЬСКОГО ПОСЕЛЕНИЯ  </w:t>
      </w:r>
    </w:p>
    <w:p w:rsidR="003C211C" w:rsidRDefault="003C211C" w:rsidP="003C211C">
      <w:pPr>
        <w:pStyle w:val="1"/>
        <w:spacing w:before="120"/>
        <w:rPr>
          <w:b/>
          <w:sz w:val="32"/>
        </w:rPr>
      </w:pPr>
      <w:r>
        <w:rPr>
          <w:b/>
          <w:sz w:val="32"/>
        </w:rPr>
        <w:t xml:space="preserve">  ПОСТАНОВЛЕНИ</w:t>
      </w:r>
      <w:r w:rsidR="00CB4B85">
        <w:rPr>
          <w:b/>
          <w:sz w:val="32"/>
        </w:rPr>
        <w:t>Е</w:t>
      </w:r>
      <w:r w:rsidR="00C530D7">
        <w:rPr>
          <w:b/>
          <w:sz w:val="32"/>
        </w:rPr>
        <w:t xml:space="preserve"> </w:t>
      </w:r>
    </w:p>
    <w:p w:rsidR="003C211C" w:rsidRDefault="0068513B" w:rsidP="003C211C">
      <w:pPr>
        <w:spacing w:before="120"/>
        <w:jc w:val="center"/>
        <w:rPr>
          <w:b/>
          <w:sz w:val="28"/>
        </w:rPr>
      </w:pPr>
      <w:bookmarkStart w:id="0" w:name="Дата"/>
      <w:bookmarkEnd w:id="0"/>
      <w:r>
        <w:rPr>
          <w:b/>
          <w:sz w:val="28"/>
        </w:rPr>
        <w:t>13</w:t>
      </w:r>
      <w:r w:rsidR="00610BD1">
        <w:rPr>
          <w:b/>
          <w:sz w:val="28"/>
        </w:rPr>
        <w:t xml:space="preserve"> марта</w:t>
      </w:r>
      <w:r w:rsidR="00A406F5" w:rsidRPr="00963B94">
        <w:rPr>
          <w:b/>
          <w:sz w:val="28"/>
        </w:rPr>
        <w:t xml:space="preserve"> </w:t>
      </w:r>
      <w:r w:rsidR="004A1D30">
        <w:rPr>
          <w:b/>
          <w:sz w:val="28"/>
        </w:rPr>
        <w:t>202</w:t>
      </w:r>
      <w:r w:rsidR="00610BD1">
        <w:rPr>
          <w:b/>
          <w:sz w:val="28"/>
        </w:rPr>
        <w:t>4</w:t>
      </w:r>
      <w:r w:rsidR="00222C34">
        <w:rPr>
          <w:b/>
          <w:sz w:val="28"/>
        </w:rPr>
        <w:t xml:space="preserve"> года </w:t>
      </w:r>
      <w:r w:rsidR="003C211C">
        <w:rPr>
          <w:b/>
          <w:sz w:val="28"/>
        </w:rPr>
        <w:t xml:space="preserve"> № </w:t>
      </w:r>
      <w:bookmarkStart w:id="1" w:name="Номер"/>
      <w:bookmarkEnd w:id="1"/>
      <w:r>
        <w:rPr>
          <w:b/>
          <w:sz w:val="28"/>
        </w:rPr>
        <w:t>26</w:t>
      </w:r>
    </w:p>
    <w:p w:rsidR="003C211C" w:rsidRDefault="003C211C" w:rsidP="003C211C">
      <w:pPr>
        <w:tabs>
          <w:tab w:val="left" w:pos="4320"/>
          <w:tab w:val="left" w:pos="7380"/>
        </w:tabs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х. </w:t>
      </w:r>
      <w:r w:rsidR="00CB4B85">
        <w:rPr>
          <w:b/>
          <w:sz w:val="28"/>
        </w:rPr>
        <w:t>Грушевка</w:t>
      </w:r>
    </w:p>
    <w:p w:rsidR="003C211C" w:rsidRDefault="003C211C" w:rsidP="003C211C">
      <w:pPr>
        <w:spacing w:before="120"/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4856" w:type="pct"/>
        <w:tblLook w:val="04A0" w:firstRow="1" w:lastRow="0" w:firstColumn="1" w:lastColumn="0" w:noHBand="0" w:noVBand="1"/>
      </w:tblPr>
      <w:tblGrid>
        <w:gridCol w:w="9086"/>
      </w:tblGrid>
      <w:tr w:rsidR="003C211C" w:rsidTr="00222C34">
        <w:trPr>
          <w:trHeight w:val="1467"/>
        </w:trPr>
        <w:tc>
          <w:tcPr>
            <w:tcW w:w="5000" w:type="pct"/>
          </w:tcPr>
          <w:p w:rsidR="00222C34" w:rsidRDefault="00CB78CE" w:rsidP="00222C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2" w:name="Наименование"/>
            <w:bookmarkEnd w:id="2"/>
            <w:r w:rsidRPr="00222C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 утверждении отчета о финансировании и освоении проводимых программных мероприятий муниципальн</w:t>
            </w:r>
            <w:r w:rsidR="00222C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ой</w:t>
            </w:r>
            <w:r w:rsidRPr="00222C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программ</w:t>
            </w:r>
            <w:r w:rsidR="00222C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</w:p>
          <w:p w:rsidR="00222C34" w:rsidRDefault="00CB78CE" w:rsidP="00222C34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222C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Грушево-Дубовского</w:t>
            </w:r>
            <w:r w:rsidR="00222C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сельского поселения </w:t>
            </w:r>
            <w:r w:rsidR="00222C34" w:rsidRPr="00222C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222C34" w:rsidRPr="00222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Развитие культуры</w:t>
            </w:r>
            <w:r w:rsidR="00222C34" w:rsidRPr="00222C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="00222C34" w:rsidRPr="00222C34">
              <w:rPr>
                <w:sz w:val="28"/>
                <w:szCs w:val="28"/>
                <w:lang w:val="ru-RU"/>
              </w:rPr>
              <w:t xml:space="preserve"> </w:t>
            </w:r>
          </w:p>
          <w:p w:rsidR="00CB78CE" w:rsidRPr="00222C34" w:rsidRDefault="00610BD1" w:rsidP="00222C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 2023</w:t>
            </w:r>
            <w:r w:rsidR="00CB78CE" w:rsidRPr="00222C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</w:t>
            </w:r>
          </w:p>
          <w:p w:rsidR="00CB78CE" w:rsidRPr="00CB78CE" w:rsidRDefault="00CB78CE" w:rsidP="000260A0">
            <w:pPr>
              <w:pStyle w:val="a5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CB78CE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</w:p>
    <w:p w:rsidR="00CB78CE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</w:p>
    <w:p w:rsidR="003C211C" w:rsidRPr="001D45F5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B6CDC">
        <w:rPr>
          <w:sz w:val="28"/>
          <w:szCs w:val="28"/>
        </w:rPr>
        <w:t xml:space="preserve">  </w:t>
      </w:r>
      <w:r w:rsidR="003C211C">
        <w:rPr>
          <w:sz w:val="28"/>
          <w:szCs w:val="28"/>
        </w:rPr>
        <w:t xml:space="preserve">В </w:t>
      </w:r>
      <w:r w:rsidR="00812A03">
        <w:rPr>
          <w:sz w:val="28"/>
          <w:szCs w:val="28"/>
        </w:rPr>
        <w:t>соответствии с бюджетным законодательством Российской Федерации</w:t>
      </w:r>
      <w:r w:rsidR="000260A0">
        <w:rPr>
          <w:sz w:val="28"/>
          <w:szCs w:val="28"/>
        </w:rPr>
        <w:t>,</w:t>
      </w:r>
      <w:r w:rsidR="00812A03">
        <w:rPr>
          <w:sz w:val="28"/>
          <w:szCs w:val="28"/>
        </w:rPr>
        <w:t xml:space="preserve"> во исполнении Постановления</w:t>
      </w:r>
      <w:r w:rsidR="003C211C">
        <w:rPr>
          <w:sz w:val="28"/>
          <w:szCs w:val="28"/>
        </w:rPr>
        <w:t xml:space="preserve"> Администрации </w:t>
      </w:r>
      <w:r w:rsidR="00CB4B85">
        <w:rPr>
          <w:sz w:val="28"/>
          <w:szCs w:val="28"/>
        </w:rPr>
        <w:t>Грушево-Дубовск</w:t>
      </w:r>
      <w:r w:rsidR="001D45F5">
        <w:rPr>
          <w:sz w:val="28"/>
          <w:szCs w:val="28"/>
        </w:rPr>
        <w:t>ого</w:t>
      </w:r>
      <w:r w:rsidR="003C211C">
        <w:rPr>
          <w:sz w:val="28"/>
          <w:szCs w:val="28"/>
        </w:rPr>
        <w:t xml:space="preserve"> </w:t>
      </w:r>
      <w:r w:rsidR="003C211C" w:rsidRPr="009A0B8F">
        <w:rPr>
          <w:sz w:val="28"/>
          <w:szCs w:val="28"/>
        </w:rPr>
        <w:t xml:space="preserve">сельского поселения </w:t>
      </w:r>
      <w:r w:rsidR="001D45F5" w:rsidRPr="009A0B8F">
        <w:rPr>
          <w:sz w:val="28"/>
          <w:szCs w:val="28"/>
        </w:rPr>
        <w:t xml:space="preserve">от </w:t>
      </w:r>
      <w:r w:rsidR="00C66E4C">
        <w:rPr>
          <w:sz w:val="28"/>
          <w:szCs w:val="28"/>
        </w:rPr>
        <w:t>21.03.2018</w:t>
      </w:r>
      <w:r w:rsidR="008F4496">
        <w:rPr>
          <w:sz w:val="28"/>
          <w:szCs w:val="28"/>
        </w:rPr>
        <w:t>г</w:t>
      </w:r>
      <w:r w:rsidR="00CB4B85" w:rsidRPr="00BC2CBE">
        <w:rPr>
          <w:sz w:val="28"/>
          <w:szCs w:val="28"/>
        </w:rPr>
        <w:t xml:space="preserve">. № </w:t>
      </w:r>
      <w:r w:rsidR="00C66E4C">
        <w:rPr>
          <w:sz w:val="28"/>
          <w:szCs w:val="28"/>
        </w:rPr>
        <w:t>25</w:t>
      </w:r>
      <w:r w:rsidR="00CB4B85" w:rsidRPr="00BC2CBE">
        <w:rPr>
          <w:sz w:val="28"/>
          <w:szCs w:val="28"/>
        </w:rPr>
        <w:t xml:space="preserve"> </w:t>
      </w:r>
      <w:r w:rsidR="00CB4B85" w:rsidRPr="00CA6BC9">
        <w:rPr>
          <w:sz w:val="28"/>
          <w:szCs w:val="28"/>
        </w:rPr>
        <w:t>«</w:t>
      </w:r>
      <w:r w:rsidR="00C66E4C" w:rsidRPr="00C66E4C">
        <w:rPr>
          <w:color w:val="000000"/>
          <w:sz w:val="28"/>
          <w:szCs w:val="28"/>
          <w:shd w:val="clear" w:color="auto" w:fill="FFFFFF"/>
        </w:rPr>
        <w:t>Об утверждении Порядка разработки, реализации и оценки эффективности муниципальных программ Грушево-Дубовского сельского поселения</w:t>
      </w:r>
      <w:r w:rsidR="001D45F5">
        <w:rPr>
          <w:sz w:val="28"/>
          <w:szCs w:val="28"/>
        </w:rPr>
        <w:t>»</w:t>
      </w:r>
      <w:r w:rsidR="003C211C" w:rsidRPr="001D45F5">
        <w:rPr>
          <w:sz w:val="28"/>
          <w:szCs w:val="28"/>
        </w:rPr>
        <w:t>:</w:t>
      </w:r>
    </w:p>
    <w:p w:rsidR="003C211C" w:rsidRDefault="003C211C" w:rsidP="008F4496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3C211C" w:rsidRDefault="003C211C" w:rsidP="003C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0241B" w:rsidRDefault="003C211C" w:rsidP="00222C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22C34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222C34">
        <w:rPr>
          <w:sz w:val="28"/>
          <w:szCs w:val="28"/>
        </w:rPr>
        <w:t xml:space="preserve"> </w:t>
      </w:r>
      <w:r w:rsidRPr="007C4980">
        <w:rPr>
          <w:sz w:val="28"/>
          <w:szCs w:val="28"/>
        </w:rPr>
        <w:t>Утвердить</w:t>
      </w:r>
      <w:r w:rsidR="00222C34">
        <w:rPr>
          <w:sz w:val="28"/>
          <w:szCs w:val="28"/>
        </w:rPr>
        <w:t xml:space="preserve"> о</w:t>
      </w:r>
      <w:r w:rsidR="0030241B">
        <w:rPr>
          <w:sz w:val="28"/>
          <w:szCs w:val="28"/>
        </w:rPr>
        <w:t xml:space="preserve">тчет о </w:t>
      </w:r>
      <w:r w:rsidR="00CB78CE">
        <w:rPr>
          <w:sz w:val="28"/>
          <w:szCs w:val="28"/>
        </w:rPr>
        <w:t>финансировании и освоении проводимых программных мероприятий</w:t>
      </w:r>
      <w:r w:rsidR="0030241B">
        <w:rPr>
          <w:sz w:val="28"/>
          <w:szCs w:val="28"/>
        </w:rPr>
        <w:t xml:space="preserve"> по муниципальной программе </w:t>
      </w:r>
      <w:r w:rsidR="0030241B" w:rsidRPr="00812A03">
        <w:rPr>
          <w:sz w:val="28"/>
          <w:szCs w:val="28"/>
        </w:rPr>
        <w:t>«</w:t>
      </w:r>
      <w:r w:rsidR="008F4496" w:rsidRPr="0033101C">
        <w:rPr>
          <w:bCs/>
          <w:color w:val="000000"/>
          <w:sz w:val="28"/>
          <w:szCs w:val="28"/>
        </w:rPr>
        <w:t>Развитие культуры</w:t>
      </w:r>
      <w:r w:rsidR="0030241B" w:rsidRPr="00812A03">
        <w:rPr>
          <w:sz w:val="28"/>
          <w:szCs w:val="28"/>
        </w:rPr>
        <w:t>»</w:t>
      </w:r>
      <w:r w:rsidR="00222C34">
        <w:rPr>
          <w:sz w:val="28"/>
          <w:szCs w:val="28"/>
        </w:rPr>
        <w:t xml:space="preserve"> согласно приложения №1</w:t>
      </w:r>
      <w:r w:rsidR="0030241B">
        <w:rPr>
          <w:sz w:val="28"/>
          <w:szCs w:val="28"/>
        </w:rPr>
        <w:t xml:space="preserve"> к настоящему постановлению.</w:t>
      </w:r>
    </w:p>
    <w:p w:rsidR="005A0610" w:rsidRDefault="00B27C29" w:rsidP="00F8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EEF">
        <w:rPr>
          <w:sz w:val="28"/>
          <w:szCs w:val="28"/>
        </w:rPr>
        <w:t>2</w:t>
      </w:r>
      <w:r w:rsidR="008C3EEF" w:rsidRPr="00F877A5">
        <w:rPr>
          <w:sz w:val="28"/>
          <w:szCs w:val="28"/>
        </w:rPr>
        <w:t xml:space="preserve">. </w:t>
      </w:r>
      <w:r w:rsidR="008C3EEF">
        <w:rPr>
          <w:sz w:val="28"/>
          <w:szCs w:val="28"/>
        </w:rPr>
        <w:t>Настоящее постановление вступает в силу с момента подписания</w:t>
      </w:r>
      <w:r w:rsidR="003121F4">
        <w:rPr>
          <w:sz w:val="28"/>
          <w:szCs w:val="28"/>
        </w:rPr>
        <w:t xml:space="preserve"> и подлежит официальному опубликованию</w:t>
      </w:r>
      <w:r w:rsidR="008C3EEF">
        <w:rPr>
          <w:sz w:val="28"/>
          <w:szCs w:val="28"/>
        </w:rPr>
        <w:t>.</w:t>
      </w:r>
    </w:p>
    <w:p w:rsidR="003C211C" w:rsidRDefault="005A0610" w:rsidP="00F8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EEF">
        <w:rPr>
          <w:sz w:val="28"/>
          <w:szCs w:val="28"/>
        </w:rPr>
        <w:t>3</w:t>
      </w:r>
      <w:r w:rsidR="000260A0" w:rsidRPr="00F877A5">
        <w:rPr>
          <w:sz w:val="28"/>
          <w:szCs w:val="28"/>
        </w:rPr>
        <w:t xml:space="preserve">. </w:t>
      </w:r>
      <w:r w:rsidR="003C211C" w:rsidRPr="00F877A5">
        <w:rPr>
          <w:sz w:val="28"/>
          <w:szCs w:val="28"/>
        </w:rPr>
        <w:t>Контроль за выполнением постановления оставляю за собой.</w:t>
      </w:r>
    </w:p>
    <w:p w:rsidR="003C211C" w:rsidRDefault="003C211C" w:rsidP="003C211C">
      <w:pPr>
        <w:rPr>
          <w:sz w:val="28"/>
          <w:szCs w:val="28"/>
        </w:rPr>
      </w:pPr>
    </w:p>
    <w:p w:rsidR="00F01181" w:rsidRDefault="00F01181" w:rsidP="003C211C">
      <w:pPr>
        <w:rPr>
          <w:sz w:val="28"/>
          <w:szCs w:val="28"/>
        </w:rPr>
      </w:pPr>
    </w:p>
    <w:p w:rsidR="00F01181" w:rsidRDefault="00F01181" w:rsidP="003C211C">
      <w:pPr>
        <w:rPr>
          <w:sz w:val="28"/>
          <w:szCs w:val="28"/>
        </w:rPr>
      </w:pPr>
    </w:p>
    <w:p w:rsidR="00214116" w:rsidRDefault="003C211C" w:rsidP="003C211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41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CB4B85">
        <w:rPr>
          <w:sz w:val="28"/>
          <w:szCs w:val="28"/>
        </w:rPr>
        <w:t>Грушево-</w:t>
      </w:r>
    </w:p>
    <w:p w:rsidR="003C211C" w:rsidRDefault="00CB4B85" w:rsidP="003C211C">
      <w:pPr>
        <w:rPr>
          <w:sz w:val="28"/>
          <w:szCs w:val="28"/>
        </w:rPr>
      </w:pPr>
      <w:r>
        <w:rPr>
          <w:sz w:val="28"/>
          <w:szCs w:val="28"/>
        </w:rPr>
        <w:t>Дубовск</w:t>
      </w:r>
      <w:r w:rsidR="001D45F5">
        <w:rPr>
          <w:sz w:val="28"/>
          <w:szCs w:val="28"/>
        </w:rPr>
        <w:t>ого</w:t>
      </w:r>
      <w:r w:rsidR="003C211C">
        <w:rPr>
          <w:sz w:val="28"/>
          <w:szCs w:val="28"/>
        </w:rPr>
        <w:t xml:space="preserve"> сельского поселения                                </w:t>
      </w:r>
      <w:r w:rsidR="001D45F5">
        <w:rPr>
          <w:sz w:val="28"/>
          <w:szCs w:val="28"/>
        </w:rPr>
        <w:t xml:space="preserve">     </w:t>
      </w:r>
      <w:r w:rsidR="003C211C">
        <w:rPr>
          <w:sz w:val="28"/>
          <w:szCs w:val="28"/>
        </w:rPr>
        <w:t xml:space="preserve">         </w:t>
      </w:r>
      <w:r w:rsidR="00222C34">
        <w:rPr>
          <w:sz w:val="28"/>
          <w:szCs w:val="28"/>
        </w:rPr>
        <w:t>Никулин И.В.</w:t>
      </w:r>
      <w:r w:rsidR="003C211C">
        <w:rPr>
          <w:sz w:val="28"/>
          <w:szCs w:val="28"/>
        </w:rPr>
        <w:t xml:space="preserve"> </w:t>
      </w:r>
    </w:p>
    <w:p w:rsidR="00F01181" w:rsidRDefault="00F01181" w:rsidP="003C211C">
      <w:pPr>
        <w:rPr>
          <w:sz w:val="28"/>
          <w:szCs w:val="28"/>
        </w:rPr>
      </w:pPr>
    </w:p>
    <w:p w:rsidR="003C211C" w:rsidRDefault="003C211C" w:rsidP="003C211C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C402C" w:rsidRDefault="003121F4">
      <w:pPr>
        <w:sectPr w:rsidR="006C4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Ведущий специалист    </w:t>
      </w:r>
      <w:r w:rsidR="003C211C">
        <w:rPr>
          <w:sz w:val="28"/>
          <w:szCs w:val="28"/>
        </w:rPr>
        <w:t xml:space="preserve">                   </w:t>
      </w:r>
      <w:r w:rsidR="00EB5549">
        <w:rPr>
          <w:sz w:val="28"/>
          <w:szCs w:val="28"/>
        </w:rPr>
        <w:t xml:space="preserve">                     </w:t>
      </w:r>
      <w:r w:rsidR="003C211C">
        <w:rPr>
          <w:sz w:val="28"/>
          <w:szCs w:val="28"/>
        </w:rPr>
        <w:t xml:space="preserve">              </w:t>
      </w:r>
      <w:r w:rsidR="001D45F5">
        <w:rPr>
          <w:sz w:val="28"/>
          <w:szCs w:val="28"/>
        </w:rPr>
        <w:t xml:space="preserve">      </w:t>
      </w:r>
      <w:r w:rsidR="003C211C">
        <w:rPr>
          <w:sz w:val="28"/>
          <w:szCs w:val="28"/>
        </w:rPr>
        <w:t xml:space="preserve"> </w:t>
      </w:r>
      <w:r w:rsidR="00A25143">
        <w:rPr>
          <w:sz w:val="28"/>
          <w:szCs w:val="28"/>
        </w:rPr>
        <w:t>Калашникова Л.Н.</w:t>
      </w:r>
    </w:p>
    <w:p w:rsidR="00C66A51" w:rsidRDefault="00C66A51" w:rsidP="00C66A51">
      <w:pPr>
        <w:pageBreakBefore/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222C34">
        <w:rPr>
          <w:sz w:val="28"/>
          <w:szCs w:val="28"/>
        </w:rPr>
        <w:t>1</w:t>
      </w:r>
    </w:p>
    <w:p w:rsidR="00C66A51" w:rsidRDefault="00C66A51" w:rsidP="00C66A51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66A51" w:rsidRDefault="00C66A51" w:rsidP="00C66A51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Грушево-Дубовского </w:t>
      </w:r>
    </w:p>
    <w:p w:rsidR="00C66A51" w:rsidRDefault="00C66A51" w:rsidP="00C66A51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66A51" w:rsidRDefault="00222C34" w:rsidP="00C66A51">
      <w:pPr>
        <w:spacing w:line="228" w:lineRule="auto"/>
        <w:ind w:left="10206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513B">
        <w:rPr>
          <w:sz w:val="28"/>
          <w:szCs w:val="28"/>
        </w:rPr>
        <w:t>13</w:t>
      </w:r>
      <w:r w:rsidR="00C530D7">
        <w:rPr>
          <w:sz w:val="28"/>
          <w:szCs w:val="28"/>
        </w:rPr>
        <w:t xml:space="preserve"> </w:t>
      </w:r>
      <w:r w:rsidR="00610BD1">
        <w:rPr>
          <w:sz w:val="28"/>
          <w:szCs w:val="28"/>
        </w:rPr>
        <w:t>марта  2024</w:t>
      </w:r>
      <w:r w:rsidR="00ED09CE">
        <w:rPr>
          <w:sz w:val="28"/>
          <w:szCs w:val="28"/>
        </w:rPr>
        <w:t xml:space="preserve"> </w:t>
      </w:r>
      <w:r w:rsidR="00214116">
        <w:rPr>
          <w:sz w:val="28"/>
          <w:szCs w:val="28"/>
        </w:rPr>
        <w:t xml:space="preserve">года </w:t>
      </w:r>
      <w:r w:rsidR="00281241">
        <w:rPr>
          <w:sz w:val="28"/>
          <w:szCs w:val="28"/>
        </w:rPr>
        <w:t xml:space="preserve">№ </w:t>
      </w:r>
      <w:r w:rsidR="0068513B">
        <w:rPr>
          <w:sz w:val="28"/>
          <w:szCs w:val="28"/>
        </w:rPr>
        <w:t>26</w:t>
      </w:r>
    </w:p>
    <w:p w:rsidR="00C66A51" w:rsidRDefault="00C66A51" w:rsidP="00C66A51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66A51" w:rsidRDefault="00C66A51" w:rsidP="00C66A51">
      <w:pPr>
        <w:pStyle w:val="ConsPlusTitle"/>
        <w:jc w:val="center"/>
      </w:pPr>
      <w:r>
        <w:t xml:space="preserve">О </w:t>
      </w:r>
      <w:r w:rsidR="00CB78CE">
        <w:t>ФИНАНСИРОВАНИИ И ОСВОЕНИИ ПРОВОДИМЫХ ПРОГРАММНЫХ МЕРОПРИЯТИЙ</w:t>
      </w:r>
      <w:r>
        <w:t xml:space="preserve"> МУНИЦИПАЛЬНОЙ ПРОГРАММЫ </w:t>
      </w:r>
      <w:r w:rsidR="00214116">
        <w:t>ЗА 20</w:t>
      </w:r>
      <w:r w:rsidR="00610BD1">
        <w:t>23</w:t>
      </w:r>
      <w:r w:rsidR="00BD499F">
        <w:t xml:space="preserve"> </w:t>
      </w:r>
      <w:r w:rsidR="00214116">
        <w:t>ГОД</w:t>
      </w:r>
    </w:p>
    <w:p w:rsidR="00C66A51" w:rsidRDefault="00C66A51" w:rsidP="00C66A51">
      <w:pPr>
        <w:spacing w:line="228" w:lineRule="auto"/>
        <w:jc w:val="center"/>
        <w:rPr>
          <w:sz w:val="28"/>
          <w:szCs w:val="28"/>
          <w:u w:val="single"/>
        </w:rPr>
      </w:pPr>
      <w:r w:rsidRPr="000A163B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Развитие культуры</w:t>
      </w:r>
      <w:r w:rsidRPr="000A163B">
        <w:rPr>
          <w:sz w:val="28"/>
          <w:szCs w:val="28"/>
          <w:u w:val="single"/>
        </w:rPr>
        <w:t>»</w:t>
      </w:r>
    </w:p>
    <w:p w:rsidR="00C66A51" w:rsidRDefault="00C66A51" w:rsidP="00C66A51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«01» </w:t>
      </w:r>
      <w:r w:rsidR="00610BD1">
        <w:rPr>
          <w:sz w:val="28"/>
          <w:szCs w:val="28"/>
        </w:rPr>
        <w:t>января 2024</w:t>
      </w:r>
      <w:r w:rsidR="00214116">
        <w:rPr>
          <w:sz w:val="28"/>
          <w:szCs w:val="28"/>
        </w:rPr>
        <w:t xml:space="preserve"> года</w:t>
      </w:r>
    </w:p>
    <w:p w:rsidR="00826550" w:rsidRPr="009D2EF8" w:rsidRDefault="00826550" w:rsidP="008265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D2EF8">
        <w:rPr>
          <w:sz w:val="28"/>
          <w:szCs w:val="28"/>
        </w:rPr>
        <w:t>Сведения о достижении значений показателей (индикаторов)</w:t>
      </w:r>
    </w:p>
    <w:tbl>
      <w:tblPr>
        <w:tblW w:w="1504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7167"/>
        <w:gridCol w:w="1197"/>
        <w:gridCol w:w="2205"/>
        <w:gridCol w:w="709"/>
        <w:gridCol w:w="851"/>
        <w:gridCol w:w="2288"/>
      </w:tblGrid>
      <w:tr w:rsidR="00826550" w:rsidRPr="00033990" w:rsidTr="00457896">
        <w:trPr>
          <w:trHeight w:val="20"/>
          <w:tblCellSpacing w:w="5" w:type="nil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    </w:t>
            </w:r>
            <w:r w:rsidRPr="000339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(индикатор)    </w:t>
            </w:r>
            <w:r w:rsidRPr="000339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(наименование)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  <w:r w:rsidRPr="000339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   </w:t>
            </w:r>
            <w:r w:rsidRPr="000339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муниципальной    </w:t>
            </w:r>
            <w:r w:rsidRPr="0003399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 </w:t>
            </w:r>
            <w:r w:rsidRPr="000339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значений показателя    </w:t>
            </w:r>
            <w:r w:rsidRPr="000339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(индикатора) на конец   </w:t>
            </w:r>
            <w:r w:rsidRPr="000339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года       </w:t>
            </w:r>
            <w:r w:rsidRPr="00033990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826550" w:rsidRPr="00033990" w:rsidTr="00457896">
        <w:trPr>
          <w:trHeight w:val="20"/>
          <w:tblCellSpacing w:w="5" w:type="nil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год, </w:t>
            </w: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предшествующий отчетному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550" w:rsidRPr="00033990" w:rsidTr="00457896">
        <w:trPr>
          <w:trHeight w:val="20"/>
          <w:tblCellSpacing w:w="5" w:type="nil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550" w:rsidRPr="00033990" w:rsidTr="00457896">
        <w:trPr>
          <w:trHeight w:val="20"/>
          <w:tblCellSpacing w:w="5" w:type="nil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26550" w:rsidRPr="00033990" w:rsidTr="00457896">
        <w:trPr>
          <w:trHeight w:val="20"/>
          <w:tblCellSpacing w:w="5" w:type="nil"/>
          <w:jc w:val="center"/>
        </w:trPr>
        <w:tc>
          <w:tcPr>
            <w:tcW w:w="150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spacing w:line="221" w:lineRule="auto"/>
              <w:jc w:val="center"/>
              <w:rPr>
                <w:u w:val="single"/>
              </w:rPr>
            </w:pPr>
            <w:r w:rsidRPr="00033990">
              <w:t>Подпрограмма «Развитие культуры»</w:t>
            </w:r>
          </w:p>
        </w:tc>
      </w:tr>
      <w:tr w:rsidR="00826550" w:rsidRPr="00033990" w:rsidTr="00457896">
        <w:trPr>
          <w:trHeight w:val="20"/>
          <w:tblCellSpacing w:w="5" w:type="nil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Default="00826550" w:rsidP="00457896">
            <w:pPr>
              <w:pStyle w:val="a8"/>
              <w:jc w:val="both"/>
            </w:pPr>
            <w:r>
              <w:rPr>
                <w:rFonts w:cs="Times New Roman"/>
              </w:rPr>
              <w:t>Прирост количества посещений учрежде</w:t>
            </w:r>
            <w:r w:rsidR="00C530D7">
              <w:rPr>
                <w:rFonts w:cs="Times New Roman"/>
              </w:rPr>
              <w:t>ний культуры по сравнению с 2021</w:t>
            </w:r>
            <w:r>
              <w:rPr>
                <w:rFonts w:cs="Times New Roman"/>
              </w:rPr>
              <w:t xml:space="preserve"> годом 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spacing w:before="30" w:after="30" w:line="285" w:lineRule="atLeast"/>
              <w:jc w:val="center"/>
            </w:pPr>
            <w:r w:rsidRPr="00033990">
              <w:t>%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50" w:rsidRPr="00033990" w:rsidTr="00457896">
        <w:trPr>
          <w:trHeight w:val="20"/>
          <w:tblCellSpacing w:w="5" w:type="nil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Default="00826550" w:rsidP="00457896">
            <w:pPr>
              <w:pStyle w:val="a9"/>
              <w:spacing w:after="0" w:line="100" w:lineRule="atLeast"/>
              <w:jc w:val="both"/>
            </w:pPr>
            <w:r>
              <w:rPr>
                <w:rFonts w:cs="Times New Roman"/>
              </w:rPr>
              <w:t>Прирост количества культурно-просветительских мероприятий, проведенных организациями культуры в образовательных учреждения</w:t>
            </w:r>
            <w:r w:rsidR="00C530D7">
              <w:rPr>
                <w:rFonts w:cs="Times New Roman"/>
              </w:rPr>
              <w:t>х, по сравнению с 2021</w:t>
            </w:r>
            <w:r>
              <w:rPr>
                <w:rFonts w:cs="Times New Roman"/>
              </w:rPr>
              <w:t xml:space="preserve"> годом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spacing w:before="30" w:after="30" w:line="285" w:lineRule="atLeast"/>
              <w:jc w:val="center"/>
            </w:pPr>
            <w:r w:rsidRPr="00033990">
              <w:t>%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50" w:rsidRPr="00033990" w:rsidTr="00457896">
        <w:trPr>
          <w:trHeight w:val="20"/>
          <w:tblCellSpacing w:w="5" w:type="nil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9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Default="00826550" w:rsidP="00457896">
            <w:pPr>
              <w:pStyle w:val="a8"/>
              <w:jc w:val="both"/>
            </w:pPr>
            <w:r>
              <w:t xml:space="preserve">Повышение уровня удовлетворенности жителей поселения качеством предоставления  муниципальных услуг в сфере культуры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spacing w:before="30" w:after="30" w:line="285" w:lineRule="atLeast"/>
              <w:jc w:val="center"/>
            </w:pPr>
            <w:r w:rsidRPr="00033990">
              <w:t>%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550" w:rsidRDefault="00826550" w:rsidP="008265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550" w:rsidRPr="00955A13" w:rsidRDefault="00826550" w:rsidP="008265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Сведения</w:t>
      </w:r>
      <w:r w:rsidR="00A61032">
        <w:rPr>
          <w:sz w:val="28"/>
          <w:szCs w:val="28"/>
        </w:rPr>
        <w:t xml:space="preserve"> </w:t>
      </w:r>
      <w:r w:rsidRPr="00955A13">
        <w:rPr>
          <w:sz w:val="28"/>
          <w:szCs w:val="28"/>
        </w:rPr>
        <w:t>о степени выполнения основных мероприятий муниципальной программы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1323"/>
        <w:gridCol w:w="1323"/>
        <w:gridCol w:w="189"/>
        <w:gridCol w:w="1134"/>
        <w:gridCol w:w="1417"/>
        <w:gridCol w:w="1418"/>
        <w:gridCol w:w="1275"/>
        <w:gridCol w:w="1701"/>
      </w:tblGrid>
      <w:tr w:rsidR="00826550" w:rsidRPr="00033990" w:rsidTr="00222C34">
        <w:trPr>
          <w:trHeight w:val="20"/>
        </w:trPr>
        <w:tc>
          <w:tcPr>
            <w:tcW w:w="567" w:type="dxa"/>
            <w:vMerge w:val="restart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Ответственный исполнитель</w:t>
            </w:r>
          </w:p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(ФИО)</w:t>
            </w:r>
          </w:p>
        </w:tc>
        <w:tc>
          <w:tcPr>
            <w:tcW w:w="2835" w:type="dxa"/>
            <w:gridSpan w:val="3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551" w:type="dxa"/>
            <w:gridSpan w:val="2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2693" w:type="dxa"/>
            <w:gridSpan w:val="2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826550" w:rsidRPr="00033990" w:rsidTr="00222C34">
        <w:trPr>
          <w:trHeight w:val="20"/>
        </w:trPr>
        <w:tc>
          <w:tcPr>
            <w:tcW w:w="567" w:type="dxa"/>
            <w:vMerge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323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323" w:type="dxa"/>
            <w:gridSpan w:val="2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418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запланированные (тыс. руб.)</w:t>
            </w:r>
          </w:p>
        </w:tc>
        <w:tc>
          <w:tcPr>
            <w:tcW w:w="1275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достигнутые</w:t>
            </w:r>
          </w:p>
          <w:p w:rsidR="00826550" w:rsidRPr="00033990" w:rsidRDefault="00826550" w:rsidP="00457896">
            <w:pPr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(тыс. руб.)</w:t>
            </w:r>
          </w:p>
        </w:tc>
        <w:tc>
          <w:tcPr>
            <w:tcW w:w="1701" w:type="dxa"/>
            <w:vMerge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550" w:rsidRPr="00033990" w:rsidTr="00222C34">
        <w:trPr>
          <w:trHeight w:val="20"/>
        </w:trPr>
        <w:tc>
          <w:tcPr>
            <w:tcW w:w="567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3</w:t>
            </w:r>
          </w:p>
        </w:tc>
        <w:tc>
          <w:tcPr>
            <w:tcW w:w="1323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4</w:t>
            </w:r>
          </w:p>
        </w:tc>
        <w:tc>
          <w:tcPr>
            <w:tcW w:w="1323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5</w:t>
            </w:r>
          </w:p>
        </w:tc>
        <w:tc>
          <w:tcPr>
            <w:tcW w:w="1323" w:type="dxa"/>
            <w:gridSpan w:val="2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10</w:t>
            </w:r>
          </w:p>
        </w:tc>
      </w:tr>
      <w:tr w:rsidR="00826550" w:rsidRPr="00033990" w:rsidTr="00457896">
        <w:trPr>
          <w:trHeight w:val="20"/>
        </w:trPr>
        <w:tc>
          <w:tcPr>
            <w:tcW w:w="15167" w:type="dxa"/>
            <w:gridSpan w:val="11"/>
          </w:tcPr>
          <w:p w:rsidR="00826550" w:rsidRPr="00033990" w:rsidRDefault="00826550" w:rsidP="00826550">
            <w:pPr>
              <w:spacing w:line="221" w:lineRule="auto"/>
              <w:jc w:val="center"/>
            </w:pPr>
            <w:r w:rsidRPr="00033990">
              <w:t>Муниципальная программа «Развитие культуры»</w:t>
            </w:r>
          </w:p>
        </w:tc>
      </w:tr>
      <w:tr w:rsidR="00826550" w:rsidRPr="00033990" w:rsidTr="00457896">
        <w:trPr>
          <w:trHeight w:val="20"/>
        </w:trPr>
        <w:tc>
          <w:tcPr>
            <w:tcW w:w="15167" w:type="dxa"/>
            <w:gridSpan w:val="11"/>
          </w:tcPr>
          <w:p w:rsidR="00826550" w:rsidRPr="00033990" w:rsidRDefault="00826550" w:rsidP="00826550">
            <w:pPr>
              <w:spacing w:line="221" w:lineRule="auto"/>
              <w:jc w:val="center"/>
            </w:pPr>
            <w:r w:rsidRPr="00033990">
              <w:t xml:space="preserve">Подпрограмма 1 </w:t>
            </w:r>
            <w:r w:rsidRPr="00826550">
              <w:t>«Организация культурно-досугового обслуживания населения»</w:t>
            </w:r>
          </w:p>
        </w:tc>
      </w:tr>
      <w:tr w:rsidR="00826550" w:rsidRPr="00033990" w:rsidTr="00222C34">
        <w:trPr>
          <w:trHeight w:val="20"/>
        </w:trPr>
        <w:tc>
          <w:tcPr>
            <w:tcW w:w="567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</w:pPr>
            <w:r w:rsidRPr="00033990">
              <w:t>1</w:t>
            </w:r>
          </w:p>
        </w:tc>
        <w:tc>
          <w:tcPr>
            <w:tcW w:w="2977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</w:pPr>
            <w:r w:rsidRPr="00033990">
              <w:t xml:space="preserve">Основное мероприятие </w:t>
            </w:r>
          </w:p>
        </w:tc>
        <w:tc>
          <w:tcPr>
            <w:tcW w:w="1843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gridSpan w:val="2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6550" w:rsidRPr="00033990" w:rsidTr="00222C34">
        <w:trPr>
          <w:trHeight w:val="20"/>
        </w:trPr>
        <w:tc>
          <w:tcPr>
            <w:tcW w:w="567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</w:pPr>
            <w:r w:rsidRPr="00033990">
              <w:t>1.1</w:t>
            </w:r>
          </w:p>
        </w:tc>
        <w:tc>
          <w:tcPr>
            <w:tcW w:w="2977" w:type="dxa"/>
          </w:tcPr>
          <w:p w:rsidR="00826550" w:rsidRPr="00033990" w:rsidRDefault="00826550" w:rsidP="00BB0FC2">
            <w:pPr>
              <w:rPr>
                <w:color w:val="000000"/>
              </w:rPr>
            </w:pPr>
            <w:r w:rsidRPr="00826550">
              <w:t>Расходы на обеспечение деятельности</w:t>
            </w:r>
            <w:r w:rsidR="00BB0FC2">
              <w:t xml:space="preserve"> (оказание </w:t>
            </w:r>
            <w:r w:rsidR="00BB0FC2">
              <w:lastRenderedPageBreak/>
              <w:t>услуг) муниципального бюджетного учреждения Грушево-Дубовского сельского поселения</w:t>
            </w:r>
            <w:r w:rsidRPr="00826550">
              <w:t xml:space="preserve">  </w:t>
            </w:r>
          </w:p>
        </w:tc>
        <w:tc>
          <w:tcPr>
            <w:tcW w:w="1843" w:type="dxa"/>
          </w:tcPr>
          <w:p w:rsidR="00BB0FC2" w:rsidRPr="00033990" w:rsidRDefault="00222C34" w:rsidP="009C04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Касьянова В.М.</w:t>
            </w:r>
          </w:p>
        </w:tc>
        <w:tc>
          <w:tcPr>
            <w:tcW w:w="1323" w:type="dxa"/>
          </w:tcPr>
          <w:p w:rsidR="00826550" w:rsidRPr="00033990" w:rsidRDefault="00814E1C" w:rsidP="009C04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</w:t>
            </w:r>
            <w:r w:rsidR="00214116">
              <w:t>.20</w:t>
            </w:r>
            <w:r w:rsidR="00222C34">
              <w:t>2</w:t>
            </w:r>
            <w:r w:rsidR="00610BD1">
              <w:t>3</w:t>
            </w:r>
          </w:p>
        </w:tc>
        <w:tc>
          <w:tcPr>
            <w:tcW w:w="1323" w:type="dxa"/>
          </w:tcPr>
          <w:p w:rsidR="00826550" w:rsidRPr="00033990" w:rsidRDefault="009C040D" w:rsidP="004578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</w:t>
            </w:r>
            <w:r w:rsidR="00222C34">
              <w:t>2</w:t>
            </w:r>
            <w:r w:rsidR="00610BD1">
              <w:t>3</w:t>
            </w:r>
          </w:p>
        </w:tc>
        <w:tc>
          <w:tcPr>
            <w:tcW w:w="1323" w:type="dxa"/>
            <w:gridSpan w:val="2"/>
          </w:tcPr>
          <w:p w:rsidR="00826550" w:rsidRPr="00033990" w:rsidRDefault="00214116" w:rsidP="004578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</w:t>
            </w:r>
            <w:r w:rsidR="009C040D">
              <w:t>2</w:t>
            </w:r>
            <w:r w:rsidR="00610BD1">
              <w:t>3</w:t>
            </w:r>
          </w:p>
        </w:tc>
        <w:tc>
          <w:tcPr>
            <w:tcW w:w="1417" w:type="dxa"/>
          </w:tcPr>
          <w:p w:rsidR="00826550" w:rsidRPr="00033990" w:rsidRDefault="00222C34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22C34">
              <w:t>31.12.202</w:t>
            </w:r>
            <w:r w:rsidR="00610BD1">
              <w:t>3</w:t>
            </w:r>
          </w:p>
        </w:tc>
        <w:tc>
          <w:tcPr>
            <w:tcW w:w="1418" w:type="dxa"/>
          </w:tcPr>
          <w:p w:rsidR="00826550" w:rsidRPr="00033990" w:rsidRDefault="00610BD1" w:rsidP="00222C34">
            <w:pPr>
              <w:jc w:val="center"/>
            </w:pPr>
            <w:r>
              <w:t>5865,2</w:t>
            </w:r>
          </w:p>
        </w:tc>
        <w:tc>
          <w:tcPr>
            <w:tcW w:w="1275" w:type="dxa"/>
          </w:tcPr>
          <w:p w:rsidR="00826550" w:rsidRPr="00033990" w:rsidRDefault="00610BD1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5865,2</w:t>
            </w:r>
          </w:p>
        </w:tc>
        <w:tc>
          <w:tcPr>
            <w:tcW w:w="1701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2C34" w:rsidRPr="00033990" w:rsidTr="00222C34">
        <w:trPr>
          <w:trHeight w:val="20"/>
        </w:trPr>
        <w:tc>
          <w:tcPr>
            <w:tcW w:w="567" w:type="dxa"/>
          </w:tcPr>
          <w:p w:rsidR="00222C34" w:rsidRPr="00033990" w:rsidRDefault="00222C34" w:rsidP="00457896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2977" w:type="dxa"/>
          </w:tcPr>
          <w:p w:rsidR="00222C34" w:rsidRPr="00033990" w:rsidRDefault="00222C34" w:rsidP="006F4469">
            <w:pPr>
              <w:rPr>
                <w:color w:val="000000"/>
              </w:rPr>
            </w:pPr>
            <w:r w:rsidRPr="00826550">
              <w:t xml:space="preserve">Расходы на обеспечение деятельности в проведении мероприятий  </w:t>
            </w:r>
          </w:p>
        </w:tc>
        <w:tc>
          <w:tcPr>
            <w:tcW w:w="184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Касьянова В.М.</w:t>
            </w:r>
          </w:p>
        </w:tc>
        <w:tc>
          <w:tcPr>
            <w:tcW w:w="132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610BD1">
              <w:t>3</w:t>
            </w:r>
          </w:p>
        </w:tc>
        <w:tc>
          <w:tcPr>
            <w:tcW w:w="132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610BD1">
              <w:t>3</w:t>
            </w:r>
          </w:p>
        </w:tc>
        <w:tc>
          <w:tcPr>
            <w:tcW w:w="1323" w:type="dxa"/>
            <w:gridSpan w:val="2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610BD1">
              <w:t>3</w:t>
            </w:r>
          </w:p>
        </w:tc>
        <w:tc>
          <w:tcPr>
            <w:tcW w:w="1417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22C34">
              <w:t>31.12.202</w:t>
            </w:r>
            <w:r w:rsidR="00610BD1">
              <w:t>3</w:t>
            </w:r>
          </w:p>
        </w:tc>
        <w:tc>
          <w:tcPr>
            <w:tcW w:w="1418" w:type="dxa"/>
          </w:tcPr>
          <w:p w:rsidR="00222C34" w:rsidRPr="00033990" w:rsidRDefault="00C530D7" w:rsidP="00222C34">
            <w:pPr>
              <w:jc w:val="center"/>
            </w:pPr>
            <w:r>
              <w:t>6</w:t>
            </w:r>
            <w:r w:rsidR="00222C34">
              <w:t>,0</w:t>
            </w:r>
          </w:p>
        </w:tc>
        <w:tc>
          <w:tcPr>
            <w:tcW w:w="1275" w:type="dxa"/>
          </w:tcPr>
          <w:p w:rsidR="00222C34" w:rsidRPr="00033990" w:rsidRDefault="00610BD1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  <w:tc>
          <w:tcPr>
            <w:tcW w:w="1701" w:type="dxa"/>
          </w:tcPr>
          <w:p w:rsidR="00222C34" w:rsidRPr="00033990" w:rsidRDefault="00222C34" w:rsidP="006F44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2C34" w:rsidRPr="00033990" w:rsidTr="00222C34">
        <w:trPr>
          <w:trHeight w:val="20"/>
        </w:trPr>
        <w:tc>
          <w:tcPr>
            <w:tcW w:w="567" w:type="dxa"/>
          </w:tcPr>
          <w:p w:rsidR="00222C34" w:rsidRDefault="00222C34" w:rsidP="00457896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977" w:type="dxa"/>
          </w:tcPr>
          <w:p w:rsidR="00222C34" w:rsidRPr="00826550" w:rsidRDefault="00222C34" w:rsidP="006F4469">
            <w: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184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Касьянова В.М.</w:t>
            </w:r>
          </w:p>
        </w:tc>
        <w:tc>
          <w:tcPr>
            <w:tcW w:w="132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610BD1">
              <w:t>3</w:t>
            </w:r>
          </w:p>
        </w:tc>
        <w:tc>
          <w:tcPr>
            <w:tcW w:w="132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610BD1">
              <w:t>3</w:t>
            </w:r>
          </w:p>
        </w:tc>
        <w:tc>
          <w:tcPr>
            <w:tcW w:w="1323" w:type="dxa"/>
            <w:gridSpan w:val="2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610BD1">
              <w:t>3</w:t>
            </w:r>
          </w:p>
        </w:tc>
        <w:tc>
          <w:tcPr>
            <w:tcW w:w="1417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22C34">
              <w:t>31.12.202</w:t>
            </w:r>
            <w:r w:rsidR="00610BD1">
              <w:t>3</w:t>
            </w:r>
          </w:p>
        </w:tc>
        <w:tc>
          <w:tcPr>
            <w:tcW w:w="1418" w:type="dxa"/>
          </w:tcPr>
          <w:p w:rsidR="00222C34" w:rsidRDefault="00222C34" w:rsidP="00222C34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222C34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222C34" w:rsidRPr="00033990" w:rsidRDefault="00222C34" w:rsidP="006F44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2C34" w:rsidRPr="00033990" w:rsidTr="00222C34">
        <w:trPr>
          <w:trHeight w:val="20"/>
        </w:trPr>
        <w:tc>
          <w:tcPr>
            <w:tcW w:w="567" w:type="dxa"/>
          </w:tcPr>
          <w:p w:rsidR="00222C34" w:rsidRDefault="00222C34" w:rsidP="00457896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2977" w:type="dxa"/>
          </w:tcPr>
          <w:p w:rsidR="00222C34" w:rsidRPr="00826550" w:rsidRDefault="00222C34" w:rsidP="006F4469">
            <w:r>
              <w:t>Расходы на 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184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Касьянова В.М.</w:t>
            </w:r>
          </w:p>
        </w:tc>
        <w:tc>
          <w:tcPr>
            <w:tcW w:w="132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610BD1">
              <w:t>3</w:t>
            </w:r>
          </w:p>
        </w:tc>
        <w:tc>
          <w:tcPr>
            <w:tcW w:w="132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610BD1">
              <w:t>3</w:t>
            </w:r>
          </w:p>
        </w:tc>
        <w:tc>
          <w:tcPr>
            <w:tcW w:w="1323" w:type="dxa"/>
            <w:gridSpan w:val="2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610BD1">
              <w:t>3</w:t>
            </w:r>
          </w:p>
        </w:tc>
        <w:tc>
          <w:tcPr>
            <w:tcW w:w="1417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22C34">
              <w:t>31.12.202</w:t>
            </w:r>
            <w:r w:rsidR="00610BD1">
              <w:t>3</w:t>
            </w:r>
          </w:p>
        </w:tc>
        <w:tc>
          <w:tcPr>
            <w:tcW w:w="1418" w:type="dxa"/>
          </w:tcPr>
          <w:p w:rsidR="00222C34" w:rsidRDefault="00222C34" w:rsidP="00222C34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222C34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222C34" w:rsidRPr="00033990" w:rsidRDefault="00222C34" w:rsidP="006F44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2C34" w:rsidRPr="00033990" w:rsidTr="00222C34">
        <w:trPr>
          <w:trHeight w:val="20"/>
        </w:trPr>
        <w:tc>
          <w:tcPr>
            <w:tcW w:w="567" w:type="dxa"/>
          </w:tcPr>
          <w:p w:rsidR="00222C34" w:rsidRDefault="00222C34" w:rsidP="002C3D2F">
            <w:pPr>
              <w:widowControl w:val="0"/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2977" w:type="dxa"/>
          </w:tcPr>
          <w:p w:rsidR="00222C34" w:rsidRPr="00826550" w:rsidRDefault="00222C34" w:rsidP="00814E1C">
            <w:r>
              <w:t>Субсидии бюджетным учреждениям на иные цели</w:t>
            </w:r>
          </w:p>
        </w:tc>
        <w:tc>
          <w:tcPr>
            <w:tcW w:w="184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Касьянова В.М.</w:t>
            </w:r>
          </w:p>
        </w:tc>
        <w:tc>
          <w:tcPr>
            <w:tcW w:w="132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610BD1">
              <w:t>3</w:t>
            </w:r>
          </w:p>
        </w:tc>
        <w:tc>
          <w:tcPr>
            <w:tcW w:w="132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610BD1">
              <w:t>3</w:t>
            </w:r>
          </w:p>
        </w:tc>
        <w:tc>
          <w:tcPr>
            <w:tcW w:w="1323" w:type="dxa"/>
            <w:gridSpan w:val="2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610BD1">
              <w:t>3</w:t>
            </w:r>
          </w:p>
        </w:tc>
        <w:tc>
          <w:tcPr>
            <w:tcW w:w="1417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22C34">
              <w:t>31.12.202</w:t>
            </w:r>
            <w:r w:rsidR="00610BD1">
              <w:t>3</w:t>
            </w:r>
          </w:p>
        </w:tc>
        <w:tc>
          <w:tcPr>
            <w:tcW w:w="1418" w:type="dxa"/>
          </w:tcPr>
          <w:p w:rsidR="00222C34" w:rsidRDefault="00222C34" w:rsidP="00222C34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222C34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222C34" w:rsidRPr="00033990" w:rsidRDefault="00222C34" w:rsidP="002C3D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6550" w:rsidRPr="00033990" w:rsidTr="00457896">
        <w:trPr>
          <w:trHeight w:val="20"/>
        </w:trPr>
        <w:tc>
          <w:tcPr>
            <w:tcW w:w="15167" w:type="dxa"/>
            <w:gridSpan w:val="11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2</w:t>
            </w:r>
            <w:r w:rsidRPr="00033990">
              <w:t xml:space="preserve"> </w:t>
            </w:r>
            <w:r w:rsidRPr="00826550">
              <w:t>«Совершенствование системы предоставления межбюджетных трансфертов из местного бюджета»</w:t>
            </w:r>
          </w:p>
        </w:tc>
      </w:tr>
      <w:tr w:rsidR="00826550" w:rsidRPr="00033990" w:rsidTr="00C530D7">
        <w:trPr>
          <w:trHeight w:val="20"/>
        </w:trPr>
        <w:tc>
          <w:tcPr>
            <w:tcW w:w="567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977" w:type="dxa"/>
          </w:tcPr>
          <w:p w:rsidR="00826550" w:rsidRPr="00033990" w:rsidRDefault="00826550" w:rsidP="00457896">
            <w:r w:rsidRPr="00033990">
              <w:t>Основное мероприятие</w:t>
            </w:r>
          </w:p>
        </w:tc>
        <w:tc>
          <w:tcPr>
            <w:tcW w:w="1843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gridSpan w:val="2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26550" w:rsidRPr="00033990" w:rsidRDefault="00826550" w:rsidP="00457896"/>
        </w:tc>
        <w:tc>
          <w:tcPr>
            <w:tcW w:w="1275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2C34" w:rsidRPr="00033990" w:rsidTr="00222C34">
        <w:trPr>
          <w:trHeight w:val="20"/>
        </w:trPr>
        <w:tc>
          <w:tcPr>
            <w:tcW w:w="567" w:type="dxa"/>
          </w:tcPr>
          <w:p w:rsidR="00222C34" w:rsidRPr="00033990" w:rsidRDefault="00222C34" w:rsidP="00457896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2977" w:type="dxa"/>
          </w:tcPr>
          <w:p w:rsidR="00222C34" w:rsidRPr="00033990" w:rsidRDefault="00222C34" w:rsidP="00457896">
            <w:r w:rsidRPr="00826550">
              <w:t>Иные межбюджетные трансферты из бюджета Грушево-Дубовского сельского поселения бюджету Белокалитвинского района в области культуры</w:t>
            </w:r>
          </w:p>
        </w:tc>
        <w:tc>
          <w:tcPr>
            <w:tcW w:w="184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Касьянова В.М.</w:t>
            </w:r>
          </w:p>
        </w:tc>
        <w:tc>
          <w:tcPr>
            <w:tcW w:w="132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610BD1">
              <w:t>3</w:t>
            </w:r>
          </w:p>
        </w:tc>
        <w:tc>
          <w:tcPr>
            <w:tcW w:w="132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610BD1">
              <w:t>3</w:t>
            </w:r>
          </w:p>
        </w:tc>
        <w:tc>
          <w:tcPr>
            <w:tcW w:w="1323" w:type="dxa"/>
            <w:gridSpan w:val="2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610BD1">
              <w:t>3</w:t>
            </w:r>
          </w:p>
        </w:tc>
        <w:tc>
          <w:tcPr>
            <w:tcW w:w="1417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22C34">
              <w:t>31.12.202</w:t>
            </w:r>
            <w:r w:rsidR="00610BD1">
              <w:t>3</w:t>
            </w:r>
          </w:p>
        </w:tc>
        <w:tc>
          <w:tcPr>
            <w:tcW w:w="1418" w:type="dxa"/>
          </w:tcPr>
          <w:p w:rsidR="00222C34" w:rsidRPr="00033990" w:rsidRDefault="00610BD1" w:rsidP="00222C34">
            <w:pPr>
              <w:jc w:val="center"/>
            </w:pPr>
            <w:r>
              <w:t>17,4</w:t>
            </w:r>
          </w:p>
        </w:tc>
        <w:tc>
          <w:tcPr>
            <w:tcW w:w="1275" w:type="dxa"/>
          </w:tcPr>
          <w:p w:rsidR="00222C34" w:rsidRPr="00033990" w:rsidRDefault="00610BD1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  <w:tc>
          <w:tcPr>
            <w:tcW w:w="1701" w:type="dxa"/>
          </w:tcPr>
          <w:p w:rsidR="00222C34" w:rsidRPr="00033990" w:rsidRDefault="00222C34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26550" w:rsidRPr="00A34C83" w:rsidRDefault="00826550" w:rsidP="008265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4C83">
        <w:rPr>
          <w:sz w:val="28"/>
          <w:szCs w:val="28"/>
        </w:rPr>
        <w:t xml:space="preserve">Сведения  </w:t>
      </w:r>
    </w:p>
    <w:p w:rsidR="00826550" w:rsidRPr="00955A13" w:rsidRDefault="00826550" w:rsidP="00A6103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34C83">
        <w:rPr>
          <w:sz w:val="28"/>
          <w:szCs w:val="28"/>
        </w:rPr>
        <w:t>об использовании местного бюджета, областного бюджета, федерального бюджета и внебюджетных источников на реализацию муниципальной программы «Развитие культуры»</w:t>
      </w:r>
      <w:r w:rsidR="00A61032">
        <w:rPr>
          <w:sz w:val="28"/>
          <w:szCs w:val="28"/>
        </w:rPr>
        <w:t xml:space="preserve"> </w:t>
      </w:r>
      <w:r w:rsidR="00E10EA2">
        <w:rPr>
          <w:sz w:val="28"/>
          <w:szCs w:val="28"/>
          <w:u w:val="single"/>
        </w:rPr>
        <w:t xml:space="preserve">    за  2023</w:t>
      </w:r>
      <w:r w:rsidRPr="00A34C83">
        <w:rPr>
          <w:sz w:val="28"/>
          <w:szCs w:val="28"/>
          <w:u w:val="single"/>
        </w:rPr>
        <w:t xml:space="preserve"> г.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7654"/>
        <w:gridCol w:w="2552"/>
        <w:gridCol w:w="1843"/>
        <w:gridCol w:w="1275"/>
      </w:tblGrid>
      <w:tr w:rsidR="00826550" w:rsidRPr="00CC62CF" w:rsidTr="00457896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CC62CF" w:rsidRDefault="00826550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CC62CF" w:rsidRDefault="00826550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программы, подпрограммы </w:t>
            </w: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    </w:t>
            </w:r>
            <w:r w:rsidRPr="00CC62CF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>мероприятия ВЦП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CC62CF" w:rsidRDefault="00826550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CC62CF" w:rsidRDefault="00826550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 xml:space="preserve">расходов, предусмотренных </w:t>
            </w:r>
            <w:r w:rsidRPr="00CC62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муниципальной программой </w:t>
            </w:r>
            <w:r w:rsidRPr="00CC62CF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Default="00826550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2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Фактические </w:t>
            </w:r>
            <w:r w:rsidRPr="00CC62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расходы </w:t>
            </w:r>
          </w:p>
          <w:p w:rsidR="00826550" w:rsidRPr="00CC62CF" w:rsidRDefault="00826550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2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(тыс. руб.)</w:t>
            </w:r>
          </w:p>
        </w:tc>
      </w:tr>
      <w:tr w:rsidR="00826550" w:rsidRPr="00CC62CF" w:rsidTr="00457896">
        <w:trPr>
          <w:trHeight w:val="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CC62CF" w:rsidRDefault="00826550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2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CC62CF" w:rsidRDefault="00826550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CC62CF" w:rsidRDefault="00826550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CC62CF" w:rsidRDefault="00826550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CC62CF" w:rsidRDefault="00826550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2571" w:rsidRPr="00CC62CF" w:rsidTr="00457896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654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7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>«Развитие кул</w:t>
            </w:r>
            <w:r w:rsidR="00874477">
              <w:rPr>
                <w:rFonts w:ascii="Times New Roman" w:hAnsi="Times New Roman" w:cs="Times New Roman"/>
                <w:sz w:val="24"/>
                <w:szCs w:val="24"/>
              </w:rPr>
              <w:t>ьтуры</w:t>
            </w: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Default="00E10EA2">
            <w:r>
              <w:t>5888,6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Default="00E10EA2">
            <w:r>
              <w:t>5884,0</w:t>
            </w:r>
          </w:p>
        </w:tc>
      </w:tr>
      <w:tr w:rsidR="00826550" w:rsidRPr="00CC62CF" w:rsidTr="00457896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550" w:rsidRPr="0066541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550" w:rsidRPr="0066541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7447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7447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6550" w:rsidRPr="00CC62CF" w:rsidTr="00457896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550" w:rsidRPr="0066541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550" w:rsidRPr="0066541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7447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7447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571" w:rsidRPr="00CC62CF" w:rsidTr="00457896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Default="00E10EA2">
            <w:r>
              <w:t>5888,6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Default="00E10EA2">
            <w:r>
              <w:t>5884,0</w:t>
            </w:r>
          </w:p>
        </w:tc>
      </w:tr>
      <w:tr w:rsidR="00826550" w:rsidRPr="00CC62CF" w:rsidTr="00536AA4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66541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66541F" w:rsidRDefault="0066541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>«Организация культурно-досугового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E10EA2" w:rsidP="00222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E10EA2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5866,6</w:t>
            </w:r>
          </w:p>
        </w:tc>
      </w:tr>
      <w:tr w:rsidR="00826550" w:rsidRPr="00CC62CF" w:rsidTr="00536AA4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550" w:rsidRPr="0066541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550" w:rsidRPr="0066541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7447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7447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6550" w:rsidRPr="00CC62CF" w:rsidTr="00457896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550" w:rsidRPr="0066541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550" w:rsidRPr="0066541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7447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7447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571" w:rsidRPr="00CC62CF" w:rsidTr="00457896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E10EA2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5871,2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E10EA2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5866,6</w:t>
            </w:r>
          </w:p>
        </w:tc>
      </w:tr>
      <w:tr w:rsidR="00B32571" w:rsidRPr="00CC62CF" w:rsidTr="00826550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806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 w:rsidR="00806111">
              <w:rPr>
                <w:rFonts w:ascii="Times New Roman" w:hAnsi="Times New Roman" w:cs="Times New Roman"/>
                <w:sz w:val="24"/>
                <w:szCs w:val="24"/>
              </w:rPr>
              <w:t>(оказание услуг) муниципального бюджетного учреждения Грушево-Дубовского сельского поселения</w:t>
            </w: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E10EA2" w:rsidP="00222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E10EA2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5865,2</w:t>
            </w:r>
          </w:p>
        </w:tc>
      </w:tr>
      <w:tr w:rsidR="0066541F" w:rsidRPr="00CC62CF" w:rsidTr="00457896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1F" w:rsidRPr="0066541F" w:rsidRDefault="0066541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1F" w:rsidRPr="0066541F" w:rsidRDefault="0066541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F" w:rsidRPr="00CC62CF" w:rsidRDefault="0066541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F" w:rsidRPr="00CC62CF" w:rsidRDefault="0066541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F" w:rsidRPr="00CC62CF" w:rsidRDefault="0066541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41F" w:rsidRPr="00CC62CF" w:rsidTr="00457896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1F" w:rsidRPr="0066541F" w:rsidRDefault="0066541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1F" w:rsidRPr="0066541F" w:rsidRDefault="0066541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F" w:rsidRPr="00CC62CF" w:rsidRDefault="0066541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F" w:rsidRPr="00CC62CF" w:rsidRDefault="0066541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F" w:rsidRPr="00CC62CF" w:rsidRDefault="0066541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571" w:rsidRPr="00CC62CF" w:rsidTr="00457896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E10EA2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E10EA2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5865,2</w:t>
            </w:r>
          </w:p>
        </w:tc>
      </w:tr>
      <w:tr w:rsidR="00043615" w:rsidRPr="00CC62CF" w:rsidTr="00826550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615" w:rsidRPr="0066541F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BD499F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615" w:rsidRPr="0066541F" w:rsidRDefault="00043615" w:rsidP="006F4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в проведении мероприятий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Pr="00CC62CF" w:rsidRDefault="00043615" w:rsidP="006F4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Pr="00CC62CF" w:rsidRDefault="00C530D7" w:rsidP="006F4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44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Pr="00CC62CF" w:rsidRDefault="00E10EA2" w:rsidP="006F4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43615" w:rsidRPr="00CC62CF" w:rsidTr="006F4469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15" w:rsidRPr="0066541F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15" w:rsidRPr="0066541F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Pr="00CC62CF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615" w:rsidRPr="00CC62CF" w:rsidTr="006F4469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15" w:rsidRPr="0066541F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15" w:rsidRPr="0066541F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Pr="00CC62CF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615" w:rsidRPr="00CC62CF" w:rsidTr="006F4469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15" w:rsidRPr="0066541F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15" w:rsidRPr="0066541F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Pr="00CC62CF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Default="00C530D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44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Default="00E10EA2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D499F" w:rsidRPr="00CC62CF" w:rsidTr="00826550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99F" w:rsidRPr="0066541F" w:rsidRDefault="00BD499F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99F" w:rsidRPr="00BD499F" w:rsidRDefault="00BD499F" w:rsidP="007655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="007655A7">
              <w:rPr>
                <w:rFonts w:ascii="Times New Roman" w:hAnsi="Times New Roman" w:cs="Times New Roman"/>
                <w:sz w:val="24"/>
                <w:szCs w:val="24"/>
              </w:rPr>
              <w:t>бюджетным учреждениям на иные цели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Pr="00CC62CF" w:rsidRDefault="00BD499F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Pr="00CC62CF" w:rsidRDefault="00874477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Pr="00CC62CF" w:rsidRDefault="007655A7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499F" w:rsidRPr="00CC62CF" w:rsidTr="00553252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9F" w:rsidRPr="0066541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9F" w:rsidRPr="0066541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Pr="00CC62C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Default="0087447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Default="007655A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499F" w:rsidRPr="00CC62CF" w:rsidTr="00553252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9F" w:rsidRPr="0066541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9F" w:rsidRPr="0066541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Pr="00CC62C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499F" w:rsidRPr="00CC62CF" w:rsidTr="00553252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9F" w:rsidRPr="0066541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9F" w:rsidRPr="0066541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Pr="00CC62C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Default="0087447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0A38" w:rsidRPr="00CC62CF" w:rsidTr="00826550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A38" w:rsidRPr="0066541F" w:rsidRDefault="00510A38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A38" w:rsidRPr="00510A38" w:rsidRDefault="00510A38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A38">
              <w:rPr>
                <w:rFonts w:ascii="Times New Roman" w:hAnsi="Times New Roman" w:cs="Times New Roman"/>
                <w:sz w:val="24"/>
                <w:szCs w:val="24"/>
              </w:rPr>
              <w:t>Расходы на 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510A38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7A75BC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7A75BC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0A38" w:rsidRPr="00CC62CF" w:rsidTr="00553252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A38" w:rsidRPr="0066541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A38" w:rsidRPr="0066541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7A75BC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7A75BC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0A38" w:rsidRPr="00CC62CF" w:rsidTr="00553252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A38" w:rsidRPr="0066541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A38" w:rsidRPr="0066541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7A75BC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7A75BC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0A38" w:rsidRPr="00CC62CF" w:rsidTr="00553252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A38" w:rsidRPr="0066541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A38" w:rsidRPr="0066541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7655A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0A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7655A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0A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32571" w:rsidRPr="00CC62CF" w:rsidTr="00826550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A3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системы предоставления межбюджетных трансфертов из местного бюджета»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E10EA2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E10EA2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B32571" w:rsidRPr="00CC62CF" w:rsidTr="00457896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7655A7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7655A7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571" w:rsidRPr="00CC62CF" w:rsidTr="00457896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510A38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510A38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571" w:rsidRPr="00CC62CF" w:rsidTr="005A5970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E10EA2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E10EA2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510A38" w:rsidRPr="00CC62CF" w:rsidTr="005A5970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66541F" w:rsidRDefault="00510A38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38" w:rsidRPr="0066541F" w:rsidRDefault="00510A38" w:rsidP="005532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Грушево-Дубовского сельского поселения бюджету Белокалитвинского района в области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510A38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E10EA2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E10EA2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510A38" w:rsidRPr="00CC62CF" w:rsidTr="005A5970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66541F" w:rsidRDefault="00510A38" w:rsidP="00665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66541F" w:rsidRDefault="00510A38" w:rsidP="00457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510A38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510A38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0A38" w:rsidRPr="00CC62CF" w:rsidTr="005A5970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66541F" w:rsidRDefault="00510A38" w:rsidP="00665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66541F" w:rsidRDefault="00510A38" w:rsidP="00457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CA3422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CA3422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0A38" w:rsidRPr="00CC62CF" w:rsidTr="005A5970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66541F" w:rsidRDefault="00510A38" w:rsidP="00665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66541F" w:rsidRDefault="00510A38" w:rsidP="00457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E10EA2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E10EA2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</w:tbl>
    <w:p w:rsidR="00826550" w:rsidRPr="00C15D7F" w:rsidRDefault="00826550" w:rsidP="00826550">
      <w:pPr>
        <w:jc w:val="center"/>
        <w:rPr>
          <w:sz w:val="28"/>
          <w:szCs w:val="28"/>
        </w:rPr>
      </w:pPr>
      <w:r w:rsidRPr="00C15D7F">
        <w:rPr>
          <w:sz w:val="28"/>
          <w:szCs w:val="28"/>
        </w:rPr>
        <w:lastRenderedPageBreak/>
        <w:t>Информация</w:t>
      </w:r>
    </w:p>
    <w:p w:rsidR="0066541F" w:rsidRDefault="00826550" w:rsidP="00826550">
      <w:pPr>
        <w:ind w:firstLine="454"/>
        <w:jc w:val="center"/>
        <w:rPr>
          <w:sz w:val="28"/>
          <w:szCs w:val="28"/>
        </w:rPr>
      </w:pPr>
      <w:r w:rsidRPr="008F79BC">
        <w:rPr>
          <w:sz w:val="28"/>
          <w:szCs w:val="28"/>
        </w:rPr>
        <w:t>о реализации  муниципальной пр</w:t>
      </w:r>
      <w:r>
        <w:rPr>
          <w:sz w:val="28"/>
          <w:szCs w:val="28"/>
        </w:rPr>
        <w:t>ограммы Грушево-Дубовского сельского поселения</w:t>
      </w:r>
      <w:r w:rsidRPr="008F79BC">
        <w:rPr>
          <w:sz w:val="28"/>
          <w:szCs w:val="28"/>
        </w:rPr>
        <w:t xml:space="preserve"> </w:t>
      </w:r>
    </w:p>
    <w:p w:rsidR="00826550" w:rsidRPr="005F33A6" w:rsidRDefault="00826550" w:rsidP="00826550">
      <w:pPr>
        <w:ind w:firstLine="454"/>
        <w:jc w:val="center"/>
        <w:rPr>
          <w:b/>
          <w:color w:val="FF0000"/>
          <w:sz w:val="28"/>
          <w:szCs w:val="28"/>
        </w:rPr>
      </w:pPr>
      <w:r w:rsidRPr="008F79BC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</w:t>
      </w:r>
      <w:r w:rsidR="0066541F">
        <w:rPr>
          <w:sz w:val="28"/>
          <w:szCs w:val="28"/>
        </w:rPr>
        <w:t>ы</w:t>
      </w:r>
      <w:r w:rsidRPr="008F79BC">
        <w:rPr>
          <w:sz w:val="28"/>
          <w:szCs w:val="28"/>
        </w:rPr>
        <w:t xml:space="preserve">» </w:t>
      </w:r>
      <w:r w:rsidR="00E10EA2">
        <w:rPr>
          <w:sz w:val="28"/>
          <w:szCs w:val="28"/>
        </w:rPr>
        <w:t>за 2023</w:t>
      </w:r>
      <w:r w:rsidRPr="008F79BC">
        <w:rPr>
          <w:sz w:val="28"/>
          <w:szCs w:val="28"/>
        </w:rPr>
        <w:t xml:space="preserve"> год</w:t>
      </w:r>
    </w:p>
    <w:p w:rsidR="0066541F" w:rsidRDefault="00826550" w:rsidP="008265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6D7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Грушево-Дубовск</w:t>
      </w:r>
      <w:r w:rsidRPr="008976D7">
        <w:rPr>
          <w:sz w:val="28"/>
          <w:szCs w:val="28"/>
        </w:rPr>
        <w:t>ого сельского поселения «</w:t>
      </w:r>
      <w:r w:rsidR="00953AE6">
        <w:rPr>
          <w:sz w:val="28"/>
          <w:szCs w:val="28"/>
        </w:rPr>
        <w:t>Развитие культуры</w:t>
      </w:r>
      <w:r w:rsidRPr="008976D7">
        <w:rPr>
          <w:sz w:val="28"/>
          <w:szCs w:val="28"/>
        </w:rPr>
        <w:t>»</w:t>
      </w:r>
      <w:r w:rsidRPr="008976D7">
        <w:rPr>
          <w:sz w:val="28"/>
        </w:rPr>
        <w:t xml:space="preserve">, утвержденная постановлением Администрации </w:t>
      </w:r>
      <w:r>
        <w:rPr>
          <w:sz w:val="28"/>
        </w:rPr>
        <w:t>Грушево-Дубовск</w:t>
      </w:r>
      <w:r w:rsidRPr="008976D7">
        <w:rPr>
          <w:sz w:val="28"/>
        </w:rPr>
        <w:t>ого сельского посе</w:t>
      </w:r>
      <w:r w:rsidR="00042724">
        <w:rPr>
          <w:sz w:val="28"/>
        </w:rPr>
        <w:t>ления от 30.11.2018 года   №116</w:t>
      </w:r>
      <w:r w:rsidRPr="008976D7">
        <w:rPr>
          <w:sz w:val="28"/>
        </w:rPr>
        <w:t xml:space="preserve"> была принята с </w:t>
      </w:r>
      <w:r w:rsidRPr="008976D7">
        <w:rPr>
          <w:sz w:val="28"/>
          <w:szCs w:val="28"/>
        </w:rPr>
        <w:t xml:space="preserve">целью </w:t>
      </w:r>
      <w:r>
        <w:rPr>
          <w:rFonts w:eastAsia="Calibri"/>
          <w:sz w:val="28"/>
          <w:szCs w:val="28"/>
          <w:lang w:eastAsia="en-US"/>
        </w:rPr>
        <w:t>сохранения</w:t>
      </w:r>
      <w:r w:rsidRPr="00154E36">
        <w:rPr>
          <w:rFonts w:eastAsia="Calibri"/>
          <w:sz w:val="28"/>
          <w:szCs w:val="28"/>
          <w:lang w:eastAsia="en-US"/>
        </w:rPr>
        <w:t xml:space="preserve"> культурного и исторического наследия</w:t>
      </w:r>
      <w:r>
        <w:rPr>
          <w:rFonts w:eastAsia="Calibri"/>
          <w:sz w:val="28"/>
          <w:szCs w:val="28"/>
          <w:lang w:eastAsia="en-US"/>
        </w:rPr>
        <w:t xml:space="preserve"> поселения, обеспечения</w:t>
      </w:r>
      <w:r w:rsidRPr="00154E36">
        <w:rPr>
          <w:rFonts w:eastAsia="Calibri"/>
          <w:sz w:val="28"/>
          <w:szCs w:val="28"/>
          <w:lang w:eastAsia="en-US"/>
        </w:rPr>
        <w:t xml:space="preserve"> доступа граждан к культурным ценностям и участи</w:t>
      </w:r>
      <w:r>
        <w:rPr>
          <w:rFonts w:eastAsia="Calibri"/>
          <w:sz w:val="28"/>
          <w:szCs w:val="28"/>
          <w:lang w:eastAsia="en-US"/>
        </w:rPr>
        <w:t>ю в культурной жизни, реализации</w:t>
      </w:r>
      <w:r w:rsidRPr="00154E36">
        <w:rPr>
          <w:rFonts w:eastAsia="Calibri"/>
          <w:sz w:val="28"/>
          <w:szCs w:val="28"/>
          <w:lang w:eastAsia="en-US"/>
        </w:rPr>
        <w:t xml:space="preserve"> творческого потенциала населения</w:t>
      </w:r>
      <w:r w:rsidR="0066541F">
        <w:rPr>
          <w:rFonts w:eastAsia="Calibri"/>
          <w:sz w:val="28"/>
          <w:szCs w:val="28"/>
          <w:lang w:eastAsia="en-US"/>
        </w:rPr>
        <w:t>.</w:t>
      </w:r>
    </w:p>
    <w:p w:rsidR="00826550" w:rsidRPr="008976D7" w:rsidRDefault="00826550" w:rsidP="00826550">
      <w:pPr>
        <w:ind w:firstLine="709"/>
        <w:jc w:val="both"/>
        <w:rPr>
          <w:sz w:val="28"/>
        </w:rPr>
      </w:pPr>
      <w:r w:rsidRPr="008976D7">
        <w:rPr>
          <w:sz w:val="28"/>
        </w:rPr>
        <w:t>Программа осуществляется путем реализации программных мероприятий, распределенных по двум подпрограммам:</w:t>
      </w:r>
    </w:p>
    <w:p w:rsidR="00826550" w:rsidRPr="0066541F" w:rsidRDefault="00826550" w:rsidP="00826550">
      <w:pPr>
        <w:numPr>
          <w:ilvl w:val="0"/>
          <w:numId w:val="2"/>
        </w:numPr>
        <w:tabs>
          <w:tab w:val="left" w:pos="497"/>
        </w:tabs>
        <w:contextualSpacing/>
        <w:jc w:val="both"/>
        <w:rPr>
          <w:sz w:val="28"/>
          <w:szCs w:val="28"/>
        </w:rPr>
      </w:pPr>
      <w:r w:rsidRPr="008976D7">
        <w:rPr>
          <w:sz w:val="28"/>
          <w:szCs w:val="28"/>
        </w:rPr>
        <w:t xml:space="preserve"> </w:t>
      </w:r>
      <w:r w:rsidRPr="0066541F">
        <w:rPr>
          <w:sz w:val="28"/>
          <w:szCs w:val="28"/>
        </w:rPr>
        <w:t>«</w:t>
      </w:r>
      <w:r w:rsidR="0066541F" w:rsidRPr="0066541F">
        <w:rPr>
          <w:sz w:val="28"/>
          <w:szCs w:val="28"/>
        </w:rPr>
        <w:t>Организация культурно-досугового обслуживания населения</w:t>
      </w:r>
      <w:r w:rsidRPr="0066541F">
        <w:rPr>
          <w:sz w:val="28"/>
          <w:szCs w:val="28"/>
        </w:rPr>
        <w:t xml:space="preserve">»;     </w:t>
      </w:r>
    </w:p>
    <w:p w:rsidR="00826550" w:rsidRPr="0066541F" w:rsidRDefault="00826550" w:rsidP="00826550">
      <w:pPr>
        <w:numPr>
          <w:ilvl w:val="0"/>
          <w:numId w:val="2"/>
        </w:numPr>
        <w:tabs>
          <w:tab w:val="left" w:pos="497"/>
        </w:tabs>
        <w:contextualSpacing/>
        <w:jc w:val="both"/>
        <w:rPr>
          <w:sz w:val="28"/>
          <w:szCs w:val="28"/>
        </w:rPr>
      </w:pPr>
      <w:r w:rsidRPr="0066541F">
        <w:rPr>
          <w:sz w:val="28"/>
          <w:szCs w:val="28"/>
        </w:rPr>
        <w:t xml:space="preserve"> «</w:t>
      </w:r>
      <w:r w:rsidR="0066541F" w:rsidRPr="0066541F">
        <w:rPr>
          <w:sz w:val="28"/>
          <w:szCs w:val="28"/>
        </w:rPr>
        <w:t>Совершенствование системы предоставления межбюджетных трансфертов из местного бюджета</w:t>
      </w:r>
      <w:r w:rsidRPr="0066541F">
        <w:rPr>
          <w:sz w:val="28"/>
          <w:szCs w:val="28"/>
        </w:rPr>
        <w:t>».</w:t>
      </w:r>
    </w:p>
    <w:p w:rsidR="00826550" w:rsidRPr="0066541F" w:rsidRDefault="00826550" w:rsidP="00826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41F">
        <w:rPr>
          <w:sz w:val="28"/>
          <w:szCs w:val="28"/>
        </w:rPr>
        <w:t xml:space="preserve">Основные задачи Программы: </w:t>
      </w:r>
    </w:p>
    <w:p w:rsidR="00826550" w:rsidRPr="00154E36" w:rsidRDefault="00826550" w:rsidP="0082655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54E36">
        <w:rPr>
          <w:rFonts w:eastAsia="Calibri"/>
          <w:sz w:val="28"/>
          <w:szCs w:val="28"/>
          <w:lang w:eastAsia="en-US"/>
        </w:rPr>
        <w:t xml:space="preserve">охрана и сохранение объектов культурного наследия </w:t>
      </w:r>
      <w:r>
        <w:rPr>
          <w:rFonts w:eastAsia="Calibri"/>
          <w:sz w:val="28"/>
          <w:szCs w:val="28"/>
          <w:lang w:eastAsia="en-US"/>
        </w:rPr>
        <w:t>Грушево-Дубовск</w:t>
      </w:r>
      <w:r w:rsidRPr="00154E36">
        <w:rPr>
          <w:rFonts w:eastAsia="Calibri"/>
          <w:sz w:val="28"/>
          <w:szCs w:val="28"/>
          <w:lang w:eastAsia="en-US"/>
        </w:rPr>
        <w:t>ого сельского поселения;</w:t>
      </w:r>
    </w:p>
    <w:p w:rsidR="00826550" w:rsidRPr="00154E36" w:rsidRDefault="00826550" w:rsidP="0082655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54E36">
        <w:rPr>
          <w:rFonts w:eastAsia="Calibri"/>
          <w:sz w:val="28"/>
          <w:szCs w:val="28"/>
          <w:lang w:eastAsia="en-US"/>
        </w:rPr>
        <w:t>развитие  культурно-досуговой деятельности;</w:t>
      </w:r>
    </w:p>
    <w:p w:rsidR="00826550" w:rsidRPr="00154E36" w:rsidRDefault="00826550" w:rsidP="0082655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54E36">
        <w:rPr>
          <w:rFonts w:eastAsia="Calibri"/>
          <w:sz w:val="28"/>
          <w:szCs w:val="28"/>
          <w:lang w:eastAsia="en-US"/>
        </w:rPr>
        <w:t>улучшение материально-технической базы учреждений культуры;</w:t>
      </w:r>
    </w:p>
    <w:p w:rsidR="00826550" w:rsidRPr="00154E36" w:rsidRDefault="00826550" w:rsidP="0082655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54E36">
        <w:rPr>
          <w:rFonts w:eastAsia="Calibri"/>
          <w:sz w:val="28"/>
          <w:szCs w:val="28"/>
          <w:lang w:eastAsia="en-US"/>
        </w:rPr>
        <w:t>обеспечение условий для эффективного развития системы образования в сфере культуры и искусства, выявление и поддерж</w:t>
      </w:r>
      <w:r w:rsidR="0066541F">
        <w:rPr>
          <w:rFonts w:eastAsia="Calibri"/>
          <w:sz w:val="28"/>
          <w:szCs w:val="28"/>
          <w:lang w:eastAsia="en-US"/>
        </w:rPr>
        <w:t>ка талантливых детей и молодежи.</w:t>
      </w:r>
    </w:p>
    <w:p w:rsidR="00826550" w:rsidRPr="00CC62CF" w:rsidRDefault="00E10EA2" w:rsidP="00826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За 2023</w:t>
      </w:r>
      <w:r w:rsidR="00826550">
        <w:rPr>
          <w:sz w:val="28"/>
        </w:rPr>
        <w:t xml:space="preserve"> год  плановый объем финансирования Программы составил: </w:t>
      </w:r>
      <w:r>
        <w:rPr>
          <w:sz w:val="28"/>
        </w:rPr>
        <w:t>5888,6</w:t>
      </w:r>
      <w:r w:rsidR="00826550">
        <w:rPr>
          <w:sz w:val="28"/>
        </w:rPr>
        <w:t xml:space="preserve"> тыс. рублей, в том числе: областной бюджет </w:t>
      </w:r>
      <w:r w:rsidR="00B32571">
        <w:rPr>
          <w:sz w:val="28"/>
        </w:rPr>
        <w:t>–</w:t>
      </w:r>
      <w:r w:rsidR="00826550">
        <w:rPr>
          <w:sz w:val="28"/>
        </w:rPr>
        <w:t xml:space="preserve"> </w:t>
      </w:r>
      <w:r w:rsidR="00976019">
        <w:rPr>
          <w:sz w:val="28"/>
        </w:rPr>
        <w:t>0,0</w:t>
      </w:r>
      <w:r w:rsidR="00826550">
        <w:rPr>
          <w:sz w:val="28"/>
        </w:rPr>
        <w:t xml:space="preserve"> тыс. рублей, бюджет района </w:t>
      </w:r>
      <w:r w:rsidR="0066541F">
        <w:rPr>
          <w:sz w:val="28"/>
        </w:rPr>
        <w:t>–</w:t>
      </w:r>
      <w:r w:rsidR="00826550">
        <w:rPr>
          <w:sz w:val="28"/>
        </w:rPr>
        <w:t xml:space="preserve"> </w:t>
      </w:r>
      <w:r w:rsidR="00976019">
        <w:rPr>
          <w:sz w:val="28"/>
        </w:rPr>
        <w:t>0,0</w:t>
      </w:r>
      <w:r w:rsidR="00826550">
        <w:rPr>
          <w:sz w:val="28"/>
        </w:rPr>
        <w:t xml:space="preserve"> тыс. рублей и местный бюджет </w:t>
      </w:r>
      <w:r w:rsidR="0066541F">
        <w:rPr>
          <w:sz w:val="28"/>
        </w:rPr>
        <w:t>–</w:t>
      </w:r>
      <w:r w:rsidR="00826550">
        <w:rPr>
          <w:sz w:val="28"/>
        </w:rPr>
        <w:t xml:space="preserve"> </w:t>
      </w:r>
      <w:r>
        <w:rPr>
          <w:sz w:val="28"/>
        </w:rPr>
        <w:t>5888,6</w:t>
      </w:r>
      <w:r w:rsidR="00826550">
        <w:rPr>
          <w:sz w:val="28"/>
        </w:rPr>
        <w:t xml:space="preserve"> тыс. рублей. Фактически профинансировано и освоено </w:t>
      </w:r>
      <w:r>
        <w:rPr>
          <w:sz w:val="28"/>
        </w:rPr>
        <w:t>5884,0</w:t>
      </w:r>
      <w:r w:rsidR="00B32571">
        <w:rPr>
          <w:sz w:val="28"/>
        </w:rPr>
        <w:t xml:space="preserve"> тыс. рублей, в т</w:t>
      </w:r>
      <w:r w:rsidR="005A5970">
        <w:rPr>
          <w:sz w:val="28"/>
        </w:rPr>
        <w:t>о</w:t>
      </w:r>
      <w:r w:rsidR="00976019">
        <w:rPr>
          <w:sz w:val="28"/>
        </w:rPr>
        <w:t>м числе: областной бюджет – 0,0</w:t>
      </w:r>
      <w:r w:rsidR="005A5970">
        <w:rPr>
          <w:sz w:val="28"/>
        </w:rPr>
        <w:t xml:space="preserve"> т</w:t>
      </w:r>
      <w:r w:rsidR="00976019">
        <w:rPr>
          <w:sz w:val="28"/>
        </w:rPr>
        <w:t>ыс. рублей, бюджет района – 0,0</w:t>
      </w:r>
      <w:r w:rsidR="00B32571">
        <w:rPr>
          <w:sz w:val="28"/>
        </w:rPr>
        <w:t xml:space="preserve"> тыс</w:t>
      </w:r>
      <w:r w:rsidR="00CA3422">
        <w:rPr>
          <w:sz w:val="28"/>
        </w:rPr>
        <w:t xml:space="preserve">. рублей и местный бюджет – </w:t>
      </w:r>
      <w:r>
        <w:rPr>
          <w:sz w:val="28"/>
        </w:rPr>
        <w:t>5884,0</w:t>
      </w:r>
      <w:r w:rsidR="00B32571">
        <w:rPr>
          <w:sz w:val="28"/>
        </w:rPr>
        <w:t xml:space="preserve"> тыс. рублей</w:t>
      </w:r>
      <w:r w:rsidR="00826550">
        <w:rPr>
          <w:sz w:val="28"/>
        </w:rPr>
        <w:t xml:space="preserve">. Исполнение по программе составило </w:t>
      </w:r>
      <w:r>
        <w:rPr>
          <w:sz w:val="28"/>
        </w:rPr>
        <w:t>99,9</w:t>
      </w:r>
      <w:r w:rsidR="00826550">
        <w:rPr>
          <w:sz w:val="28"/>
        </w:rPr>
        <w:t xml:space="preserve">% к плановым назначениям. </w:t>
      </w:r>
    </w:p>
    <w:p w:rsidR="00826550" w:rsidRDefault="00826550" w:rsidP="00826550">
      <w:pPr>
        <w:jc w:val="both"/>
        <w:rPr>
          <w:b/>
          <w:sz w:val="28"/>
        </w:rPr>
      </w:pPr>
      <w:r w:rsidRPr="002F6BA8">
        <w:rPr>
          <w:b/>
          <w:sz w:val="28"/>
        </w:rPr>
        <w:t xml:space="preserve">           </w:t>
      </w:r>
    </w:p>
    <w:p w:rsidR="00826550" w:rsidRPr="00C15D7F" w:rsidRDefault="00826550" w:rsidP="00826550">
      <w:pPr>
        <w:tabs>
          <w:tab w:val="left" w:pos="1320"/>
        </w:tabs>
        <w:jc w:val="center"/>
        <w:rPr>
          <w:sz w:val="28"/>
          <w:szCs w:val="28"/>
        </w:rPr>
      </w:pPr>
      <w:r w:rsidRPr="00C15D7F">
        <w:rPr>
          <w:sz w:val="28"/>
          <w:szCs w:val="28"/>
        </w:rPr>
        <w:t xml:space="preserve"> Меры по реализации программы:</w:t>
      </w:r>
    </w:p>
    <w:p w:rsidR="00826550" w:rsidRDefault="00826550" w:rsidP="00826550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корректировки  объемов финансирования програ</w:t>
      </w:r>
      <w:r w:rsidR="00976019">
        <w:rPr>
          <w:sz w:val="28"/>
          <w:szCs w:val="28"/>
        </w:rPr>
        <w:t>м</w:t>
      </w:r>
      <w:r w:rsidR="00E10EA2">
        <w:rPr>
          <w:sz w:val="28"/>
          <w:szCs w:val="28"/>
        </w:rPr>
        <w:t>мных мероприятий  в течение 2023</w:t>
      </w:r>
      <w:r>
        <w:rPr>
          <w:sz w:val="28"/>
          <w:szCs w:val="28"/>
        </w:rPr>
        <w:t xml:space="preserve"> финансового </w:t>
      </w:r>
      <w:r w:rsidRPr="00D6567D">
        <w:rPr>
          <w:sz w:val="28"/>
          <w:szCs w:val="28"/>
        </w:rPr>
        <w:t>года</w:t>
      </w:r>
      <w:r>
        <w:rPr>
          <w:sz w:val="28"/>
          <w:szCs w:val="28"/>
        </w:rPr>
        <w:t xml:space="preserve"> вносились изменения в муниципальную программу Грушево-Дубовского сельского поселения «</w:t>
      </w:r>
      <w:r w:rsidR="00953AE6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  <w:r>
        <w:rPr>
          <w:sz w:val="28"/>
        </w:rPr>
        <w:t>,</w:t>
      </w:r>
      <w:r>
        <w:rPr>
          <w:sz w:val="28"/>
          <w:szCs w:val="28"/>
        </w:rPr>
        <w:t xml:space="preserve"> в соответствии с постановлениями Администрации Грушево-Дубовского сельского поселения:</w:t>
      </w:r>
    </w:p>
    <w:p w:rsidR="00E10EA2" w:rsidRDefault="00E10EA2" w:rsidP="00826550">
      <w:pPr>
        <w:tabs>
          <w:tab w:val="left" w:pos="1220"/>
        </w:tabs>
        <w:ind w:firstLine="709"/>
        <w:jc w:val="both"/>
        <w:rPr>
          <w:sz w:val="28"/>
          <w:szCs w:val="28"/>
        </w:rPr>
      </w:pPr>
      <w:r w:rsidRPr="00963B94">
        <w:rPr>
          <w:sz w:val="28"/>
          <w:szCs w:val="28"/>
        </w:rPr>
        <w:t xml:space="preserve">- от </w:t>
      </w:r>
      <w:r>
        <w:rPr>
          <w:sz w:val="28"/>
          <w:szCs w:val="28"/>
        </w:rPr>
        <w:t>01.02</w:t>
      </w:r>
      <w:r w:rsidR="00DD7119">
        <w:rPr>
          <w:sz w:val="28"/>
          <w:szCs w:val="28"/>
        </w:rPr>
        <w:t>.2023</w:t>
      </w:r>
      <w:r>
        <w:rPr>
          <w:sz w:val="28"/>
          <w:szCs w:val="28"/>
        </w:rPr>
        <w:t xml:space="preserve"> № </w:t>
      </w:r>
      <w:r w:rsidR="00DD7119">
        <w:rPr>
          <w:sz w:val="28"/>
          <w:szCs w:val="28"/>
        </w:rPr>
        <w:t>8</w:t>
      </w:r>
      <w:r>
        <w:rPr>
          <w:sz w:val="28"/>
          <w:szCs w:val="28"/>
        </w:rPr>
        <w:t xml:space="preserve"> «О внесении изменений в постановление Администрации Грушево-Дубовского сельского поселения от 30.11.2018 № 116 «Об утверждении муниципальной программы Грушево-Дубовского сельского </w:t>
      </w:r>
      <w:r w:rsidRPr="006261B5">
        <w:rPr>
          <w:sz w:val="28"/>
          <w:szCs w:val="28"/>
        </w:rPr>
        <w:t xml:space="preserve">поселения </w:t>
      </w:r>
      <w:r w:rsidRPr="00D3273C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="00DD7119">
        <w:rPr>
          <w:sz w:val="28"/>
          <w:szCs w:val="28"/>
        </w:rPr>
        <w:t>»;</w:t>
      </w:r>
    </w:p>
    <w:p w:rsidR="00DD7119" w:rsidRDefault="00DD7119" w:rsidP="00826550">
      <w:pPr>
        <w:tabs>
          <w:tab w:val="left" w:pos="1220"/>
        </w:tabs>
        <w:ind w:firstLine="709"/>
        <w:jc w:val="both"/>
        <w:rPr>
          <w:sz w:val="28"/>
          <w:szCs w:val="28"/>
        </w:rPr>
      </w:pPr>
      <w:r w:rsidRPr="00963B94">
        <w:rPr>
          <w:sz w:val="28"/>
          <w:szCs w:val="28"/>
        </w:rPr>
        <w:lastRenderedPageBreak/>
        <w:t xml:space="preserve">- от </w:t>
      </w:r>
      <w:r>
        <w:rPr>
          <w:sz w:val="28"/>
          <w:szCs w:val="28"/>
        </w:rPr>
        <w:t xml:space="preserve">13.03.2023 № 31 «О внесении изменений в постановление Администрации Грушево-Дубовского сельского поселения от 30.11.2018 № 116 «Об утверждении муниципальной программы Грушево-Дубовского сельского </w:t>
      </w:r>
      <w:r w:rsidRPr="006261B5">
        <w:rPr>
          <w:sz w:val="28"/>
          <w:szCs w:val="28"/>
        </w:rPr>
        <w:t xml:space="preserve">поселения </w:t>
      </w:r>
      <w:r w:rsidRPr="00D3273C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культуры»;</w:t>
      </w:r>
    </w:p>
    <w:p w:rsidR="00B143C8" w:rsidRDefault="00341F98" w:rsidP="00C530D7">
      <w:pPr>
        <w:tabs>
          <w:tab w:val="left" w:pos="1220"/>
        </w:tabs>
        <w:ind w:firstLine="709"/>
        <w:jc w:val="both"/>
        <w:rPr>
          <w:sz w:val="28"/>
          <w:szCs w:val="28"/>
        </w:rPr>
      </w:pPr>
      <w:r w:rsidRPr="00963B94">
        <w:rPr>
          <w:sz w:val="28"/>
          <w:szCs w:val="28"/>
        </w:rPr>
        <w:t xml:space="preserve">- от </w:t>
      </w:r>
      <w:r w:rsidR="00362252">
        <w:rPr>
          <w:sz w:val="28"/>
          <w:szCs w:val="28"/>
        </w:rPr>
        <w:t>08.12.2023</w:t>
      </w:r>
      <w:r w:rsidR="00826550">
        <w:rPr>
          <w:sz w:val="28"/>
          <w:szCs w:val="28"/>
        </w:rPr>
        <w:t xml:space="preserve"> № </w:t>
      </w:r>
      <w:r w:rsidR="00DD7119">
        <w:rPr>
          <w:sz w:val="28"/>
          <w:szCs w:val="28"/>
        </w:rPr>
        <w:t>136</w:t>
      </w:r>
      <w:r w:rsidR="00826550">
        <w:rPr>
          <w:sz w:val="28"/>
          <w:szCs w:val="28"/>
        </w:rPr>
        <w:t xml:space="preserve"> «О внесении изменений в постановление Администрации Грушево-Дубовского сельского поселения от </w:t>
      </w:r>
      <w:r w:rsidR="00976019">
        <w:rPr>
          <w:sz w:val="28"/>
          <w:szCs w:val="28"/>
        </w:rPr>
        <w:t>30.11.2018</w:t>
      </w:r>
      <w:r w:rsidR="00826550">
        <w:rPr>
          <w:sz w:val="28"/>
          <w:szCs w:val="28"/>
        </w:rPr>
        <w:t xml:space="preserve"> № </w:t>
      </w:r>
      <w:r w:rsidR="00976019">
        <w:rPr>
          <w:sz w:val="28"/>
          <w:szCs w:val="28"/>
        </w:rPr>
        <w:t>116</w:t>
      </w:r>
      <w:r>
        <w:rPr>
          <w:sz w:val="28"/>
          <w:szCs w:val="28"/>
        </w:rPr>
        <w:t xml:space="preserve"> «Об утверждении муниципальной программы Грушево-Дубовского сельского </w:t>
      </w:r>
      <w:r w:rsidRPr="006261B5">
        <w:rPr>
          <w:sz w:val="28"/>
          <w:szCs w:val="28"/>
        </w:rPr>
        <w:t xml:space="preserve">поселения </w:t>
      </w:r>
      <w:r w:rsidRPr="00D3273C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="00C530D7">
        <w:rPr>
          <w:sz w:val="28"/>
          <w:szCs w:val="28"/>
        </w:rPr>
        <w:t>».</w:t>
      </w:r>
    </w:p>
    <w:p w:rsidR="00826550" w:rsidRDefault="00826550" w:rsidP="00826550">
      <w:pPr>
        <w:tabs>
          <w:tab w:val="left" w:pos="12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необходимости таких изменений является корректировка объемов финансирования отдельных программных мероприятий.</w:t>
      </w:r>
    </w:p>
    <w:p w:rsidR="00536AA4" w:rsidRPr="00CC62CF" w:rsidRDefault="00536AA4" w:rsidP="00A430A5">
      <w:pPr>
        <w:tabs>
          <w:tab w:val="left" w:pos="1220"/>
        </w:tabs>
        <w:jc w:val="both"/>
        <w:rPr>
          <w:sz w:val="28"/>
          <w:szCs w:val="28"/>
        </w:rPr>
      </w:pPr>
    </w:p>
    <w:p w:rsidR="00826550" w:rsidRDefault="00536AA4" w:rsidP="00A430A5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</w:t>
      </w:r>
      <w:r w:rsidR="00976019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   Калашникова Л.Н.</w:t>
      </w:r>
    </w:p>
    <w:p w:rsidR="00333B59" w:rsidRDefault="00333B59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333B59" w:rsidRDefault="00333B59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333B59" w:rsidRDefault="00333B59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333B59" w:rsidRDefault="00333B59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362252" w:rsidRDefault="00362252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362252" w:rsidRDefault="00362252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362252" w:rsidRDefault="00362252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362252" w:rsidRDefault="00362252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362252" w:rsidRDefault="00362252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362252" w:rsidRDefault="00362252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362252" w:rsidRDefault="00362252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362252" w:rsidRDefault="00362252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362252" w:rsidRDefault="00362252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362252" w:rsidRDefault="00362252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362252" w:rsidRDefault="00362252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A61032" w:rsidRDefault="00A61032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A61032" w:rsidRDefault="00A61032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A61032" w:rsidRDefault="00A61032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A61032" w:rsidRDefault="00A61032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A61032" w:rsidRDefault="00A61032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A61032" w:rsidRDefault="00A61032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333B59" w:rsidRDefault="00333B59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Таблица 1 </w:t>
      </w:r>
    </w:p>
    <w:p w:rsidR="00333B59" w:rsidRDefault="00333B59" w:rsidP="00333B59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33B59" w:rsidRDefault="00333B59" w:rsidP="00333B59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Грушево-Дубовского </w:t>
      </w:r>
    </w:p>
    <w:p w:rsidR="00333B59" w:rsidRDefault="00333B59" w:rsidP="00333B59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33B59" w:rsidRDefault="00333B59" w:rsidP="00333B59">
      <w:pPr>
        <w:spacing w:line="228" w:lineRule="auto"/>
        <w:ind w:left="10206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513B">
        <w:rPr>
          <w:sz w:val="28"/>
          <w:szCs w:val="28"/>
        </w:rPr>
        <w:t>13</w:t>
      </w:r>
      <w:r>
        <w:rPr>
          <w:sz w:val="28"/>
          <w:szCs w:val="28"/>
        </w:rPr>
        <w:t xml:space="preserve"> марта  2024 года № </w:t>
      </w:r>
      <w:r w:rsidR="0068513B">
        <w:rPr>
          <w:sz w:val="28"/>
          <w:szCs w:val="28"/>
        </w:rPr>
        <w:t>26</w:t>
      </w:r>
    </w:p>
    <w:p w:rsidR="00333B59" w:rsidRDefault="00333B59" w:rsidP="00333B59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333B59" w:rsidRDefault="00333B59" w:rsidP="00333B59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Отчет об исполнении </w:t>
      </w:r>
      <w:r w:rsidRPr="002B0B43">
        <w:rPr>
          <w:sz w:val="28"/>
          <w:szCs w:val="28"/>
        </w:rPr>
        <w:t>плана  реализации</w:t>
      </w:r>
      <w:r w:rsidR="00A61032">
        <w:rPr>
          <w:sz w:val="28"/>
          <w:szCs w:val="28"/>
        </w:rPr>
        <w:t xml:space="preserve"> </w:t>
      </w:r>
      <w:bookmarkStart w:id="3" w:name="_GoBack"/>
      <w:bookmarkEnd w:id="3"/>
      <w:r w:rsidRPr="002B0B43">
        <w:rPr>
          <w:sz w:val="28"/>
          <w:szCs w:val="28"/>
        </w:rPr>
        <w:t>муниципальной программы</w:t>
      </w:r>
      <w:r>
        <w:rPr>
          <w:color w:val="000000"/>
          <w:spacing w:val="-2"/>
          <w:sz w:val="28"/>
          <w:szCs w:val="28"/>
        </w:rPr>
        <w:t xml:space="preserve"> Грушево-Дубовского сельского поселения</w:t>
      </w:r>
    </w:p>
    <w:p w:rsidR="00333B59" w:rsidRDefault="00333B59" w:rsidP="00333B59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9526C6">
        <w:rPr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 за  </w:t>
      </w:r>
      <w:r>
        <w:rPr>
          <w:color w:val="000000"/>
          <w:spacing w:val="-2"/>
          <w:sz w:val="28"/>
          <w:szCs w:val="28"/>
        </w:rPr>
        <w:t>2023 год</w:t>
      </w:r>
    </w:p>
    <w:tbl>
      <w:tblPr>
        <w:tblW w:w="5142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0"/>
        <w:gridCol w:w="2539"/>
        <w:gridCol w:w="3425"/>
        <w:gridCol w:w="1329"/>
        <w:gridCol w:w="1455"/>
        <w:gridCol w:w="1527"/>
        <w:gridCol w:w="1485"/>
      </w:tblGrid>
      <w:tr w:rsidR="00333B59" w:rsidTr="00333B59">
        <w:trPr>
          <w:trHeight w:hRule="exact" w:val="843"/>
        </w:trPr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B59" w:rsidRDefault="00333B59" w:rsidP="00333B59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 xml:space="preserve">Наименование </w:t>
            </w:r>
            <w:r>
              <w:rPr>
                <w:color w:val="000000"/>
                <w:spacing w:val="-4"/>
              </w:rPr>
              <w:t xml:space="preserve">подпрограммы, </w:t>
            </w:r>
            <w:r>
              <w:rPr>
                <w:color w:val="000000"/>
                <w:spacing w:val="-3"/>
              </w:rPr>
              <w:t>основного</w:t>
            </w:r>
          </w:p>
          <w:p w:rsidR="00333B59" w:rsidRDefault="00333B59" w:rsidP="00333B59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</w:rPr>
            </w:pPr>
            <w:r w:rsidRPr="00B407AC">
              <w:t>мероприятия</w:t>
            </w:r>
          </w:p>
          <w:p w:rsidR="00333B59" w:rsidRDefault="00333B59" w:rsidP="00333B59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</w:rPr>
            </w:pPr>
          </w:p>
          <w:p w:rsidR="00333B59" w:rsidRDefault="00333B59" w:rsidP="00333B59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</w:rPr>
            </w:pPr>
          </w:p>
          <w:p w:rsidR="00333B59" w:rsidRDefault="00333B59" w:rsidP="00333B59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</w:rPr>
            </w:pPr>
          </w:p>
          <w:p w:rsidR="00333B59" w:rsidRDefault="00333B59" w:rsidP="00333B59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</w:rPr>
            </w:pPr>
          </w:p>
          <w:p w:rsidR="00333B59" w:rsidRDefault="00333B59" w:rsidP="00333B59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м</w:t>
            </w:r>
          </w:p>
          <w:p w:rsidR="00333B59" w:rsidRDefault="00333B59" w:rsidP="00333B59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3"/>
              </w:rPr>
              <w:t xml:space="preserve">мероприятия, </w:t>
            </w:r>
            <w:r>
              <w:rPr>
                <w:color w:val="000000"/>
                <w:spacing w:val="-5"/>
              </w:rPr>
              <w:t>мероприятия ведомствен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3"/>
              </w:rPr>
              <w:t xml:space="preserve">ной целевой программы, </w:t>
            </w:r>
            <w:r>
              <w:rPr>
                <w:color w:val="000000"/>
                <w:spacing w:val="-2"/>
              </w:rPr>
              <w:t xml:space="preserve">контрольного события </w:t>
            </w:r>
            <w:r>
              <w:rPr>
                <w:color w:val="000000"/>
                <w:spacing w:val="-3"/>
              </w:rPr>
              <w:t>программы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B59" w:rsidRDefault="00333B59" w:rsidP="00333B59">
            <w:pPr>
              <w:shd w:val="clear" w:color="auto" w:fill="FFFFFF"/>
              <w:spacing w:line="269" w:lineRule="exact"/>
              <w:ind w:left="106"/>
            </w:pPr>
            <w:r>
              <w:rPr>
                <w:color w:val="000000"/>
                <w:spacing w:val="-3"/>
              </w:rPr>
              <w:t xml:space="preserve">Ответственный </w:t>
            </w:r>
            <w:r>
              <w:rPr>
                <w:color w:val="000000"/>
                <w:spacing w:val="-2"/>
              </w:rPr>
              <w:t>исполнитель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B59" w:rsidRPr="00CE2850" w:rsidRDefault="00333B59" w:rsidP="00333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85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33B59" w:rsidRPr="00150415" w:rsidRDefault="00333B59" w:rsidP="00333B59">
            <w:pPr>
              <w:shd w:val="clear" w:color="auto" w:fill="FFFFFF"/>
              <w:spacing w:line="274" w:lineRule="exact"/>
              <w:ind w:left="221" w:right="230"/>
              <w:jc w:val="center"/>
            </w:pPr>
            <w:r w:rsidRPr="00CE2850">
              <w:t>реализации мероприятия (краткое описание)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B59" w:rsidRPr="00CE2850" w:rsidRDefault="00333B59" w:rsidP="00333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85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E28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E285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CE2850" w:rsidRDefault="00333B59" w:rsidP="00333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85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E28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E28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E28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E28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E285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59" w:rsidRDefault="00333B59" w:rsidP="00333B59">
            <w:pPr>
              <w:jc w:val="center"/>
            </w:pPr>
            <w:r w:rsidRPr="00CE2850">
              <w:t xml:space="preserve">Расходы местного  бюджета на реализацию муниципальной      </w:t>
            </w:r>
            <w:r w:rsidRPr="00CE2850">
              <w:br/>
              <w:t>программы, . тыс. руб.</w:t>
            </w:r>
          </w:p>
        </w:tc>
      </w:tr>
      <w:tr w:rsidR="00333B59" w:rsidTr="00333B59">
        <w:trPr>
          <w:trHeight w:hRule="exact" w:val="1480"/>
        </w:trPr>
        <w:tc>
          <w:tcPr>
            <w:tcW w:w="10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Default="00333B59" w:rsidP="00333B59"/>
          <w:p w:rsidR="00333B59" w:rsidRPr="0028466C" w:rsidRDefault="00333B59" w:rsidP="00333B59"/>
        </w:tc>
        <w:tc>
          <w:tcPr>
            <w:tcW w:w="8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Default="00333B59" w:rsidP="00333B59"/>
          <w:p w:rsidR="00333B59" w:rsidRDefault="00333B59" w:rsidP="00333B59"/>
        </w:tc>
        <w:tc>
          <w:tcPr>
            <w:tcW w:w="11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Default="00333B59" w:rsidP="00333B59"/>
          <w:p w:rsidR="00333B59" w:rsidRDefault="00333B59" w:rsidP="00333B59"/>
        </w:tc>
        <w:tc>
          <w:tcPr>
            <w:tcW w:w="4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Default="00333B59" w:rsidP="00333B59"/>
          <w:p w:rsidR="00333B59" w:rsidRDefault="00333B59" w:rsidP="00333B59"/>
        </w:tc>
        <w:tc>
          <w:tcPr>
            <w:tcW w:w="4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Default="00333B59" w:rsidP="00333B59">
            <w:pPr>
              <w:shd w:val="clear" w:color="auto" w:fill="FFFFFF"/>
              <w:ind w:left="312"/>
              <w:rPr>
                <w:color w:val="000000"/>
                <w:spacing w:val="-7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CE2850" w:rsidRDefault="00333B59" w:rsidP="00333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85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33B59" w:rsidRPr="00CE2850" w:rsidRDefault="00333B59" w:rsidP="00333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85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  <w:p w:rsidR="00333B59" w:rsidRPr="00CE2850" w:rsidRDefault="00333B59" w:rsidP="00333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CE2850" w:rsidRDefault="00333B59" w:rsidP="00333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85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r w:rsidRPr="00CE2850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E2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CE28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33B59" w:rsidTr="00333B59">
        <w:trPr>
          <w:trHeight w:hRule="exact" w:val="298"/>
        </w:trPr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Default="00333B59" w:rsidP="00333B59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Default="00333B59" w:rsidP="00333B59">
            <w:pPr>
              <w:shd w:val="clear" w:color="auto" w:fill="FFFFFF"/>
              <w:ind w:left="1344"/>
            </w:pPr>
            <w:r>
              <w:rPr>
                <w:color w:val="000000"/>
              </w:rPr>
              <w:t>2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Default="00333B59" w:rsidP="00333B59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Default="00333B59" w:rsidP="00333B59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Default="00333B59" w:rsidP="00333B59">
            <w:pPr>
              <w:shd w:val="clear" w:color="auto" w:fill="FFFFFF"/>
              <w:ind w:left="52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Default="00333B59" w:rsidP="00333B59">
            <w:pPr>
              <w:shd w:val="clear" w:color="auto" w:fill="FFFFFF"/>
              <w:ind w:left="528"/>
            </w:pPr>
            <w:r>
              <w:rPr>
                <w:color w:val="000000"/>
              </w:rPr>
              <w:t>6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Default="00333B59" w:rsidP="00333B59">
            <w:pPr>
              <w:shd w:val="clear" w:color="auto" w:fill="FFFFFF"/>
              <w:ind w:left="514"/>
            </w:pPr>
            <w:r>
              <w:rPr>
                <w:color w:val="000000"/>
              </w:rPr>
              <w:t>7</w:t>
            </w:r>
          </w:p>
        </w:tc>
      </w:tr>
      <w:tr w:rsidR="00333B59" w:rsidTr="00C05F13">
        <w:trPr>
          <w:trHeight w:hRule="exact" w:val="2634"/>
        </w:trPr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333B59" w:rsidRDefault="00333B59" w:rsidP="00333B59">
            <w:pPr>
              <w:rPr>
                <w:b/>
              </w:rPr>
            </w:pPr>
            <w:r w:rsidRPr="00333B59">
              <w:rPr>
                <w:b/>
              </w:rPr>
              <w:t>Подпрограмма 1</w:t>
            </w:r>
          </w:p>
          <w:p w:rsidR="00333B59" w:rsidRPr="00333B59" w:rsidRDefault="00333B59" w:rsidP="00333B59">
            <w:r w:rsidRPr="00333B59">
              <w:t xml:space="preserve">«Организация </w:t>
            </w:r>
          </w:p>
          <w:p w:rsidR="00333B59" w:rsidRPr="00333B59" w:rsidRDefault="00333B59" w:rsidP="00333B59">
            <w:r w:rsidRPr="00333B59">
              <w:t xml:space="preserve">культурно-досугового </w:t>
            </w:r>
          </w:p>
          <w:p w:rsidR="00333B59" w:rsidRPr="00333B59" w:rsidRDefault="00333B59" w:rsidP="00333B59">
            <w:r w:rsidRPr="00333B59">
              <w:t xml:space="preserve">обслуживания </w:t>
            </w:r>
          </w:p>
          <w:p w:rsidR="00333B59" w:rsidRPr="00333B59" w:rsidRDefault="00333B59" w:rsidP="00333B59">
            <w:r w:rsidRPr="00333B59">
              <w:t>населения»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333B59" w:rsidRDefault="00333B59" w:rsidP="00333B59">
            <w:r w:rsidRPr="00333B59">
              <w:t xml:space="preserve">Сектор </w:t>
            </w:r>
          </w:p>
          <w:p w:rsidR="00333B59" w:rsidRPr="00333B59" w:rsidRDefault="00333B59" w:rsidP="00333B59">
            <w:r w:rsidRPr="00333B59">
              <w:t>экономики и</w:t>
            </w:r>
          </w:p>
          <w:p w:rsidR="00333B59" w:rsidRPr="00333B59" w:rsidRDefault="00333B59" w:rsidP="00333B59">
            <w:r w:rsidRPr="00333B59">
              <w:t>финансов</w:t>
            </w:r>
          </w:p>
          <w:p w:rsidR="00333B59" w:rsidRPr="00333B59" w:rsidRDefault="00333B59" w:rsidP="00333B59">
            <w:r w:rsidRPr="00333B59">
              <w:t xml:space="preserve">Администрации Грушево-Дубовского </w:t>
            </w:r>
          </w:p>
          <w:p w:rsidR="00333B59" w:rsidRPr="00333B59" w:rsidRDefault="00333B59" w:rsidP="00333B59">
            <w:r w:rsidRPr="00333B59">
              <w:t xml:space="preserve">сельского </w:t>
            </w:r>
          </w:p>
          <w:p w:rsidR="00333B59" w:rsidRPr="00333B59" w:rsidRDefault="00333B59" w:rsidP="00333B59">
            <w:r w:rsidRPr="00333B59">
              <w:t>поселения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333B59" w:rsidRDefault="00C05F13" w:rsidP="00333B59">
            <w:pPr>
              <w:widowControl w:val="0"/>
              <w:autoSpaceDE w:val="0"/>
              <w:autoSpaceDN w:val="0"/>
              <w:adjustRightInd w:val="0"/>
            </w:pPr>
            <w:r w:rsidRPr="00333B59">
              <w:t>Повышение уровня удовлетворенности жителей поселения качеством предоставления  муниципальных услуг в сфере культуры</w:t>
            </w:r>
            <w:r>
              <w:t>,</w:t>
            </w:r>
            <w:r w:rsidRPr="00333B59">
              <w:t xml:space="preserve"> </w:t>
            </w:r>
            <w:r>
              <w:t>р</w:t>
            </w:r>
            <w:r w:rsidRPr="00333B59">
              <w:t>азвитие социальной активности населения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CE2850" w:rsidRDefault="00333B59" w:rsidP="00333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85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E2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E28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CE2850" w:rsidRDefault="00333B59" w:rsidP="00333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85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E28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EB32D1" w:rsidRDefault="00C05F13" w:rsidP="00333B59">
            <w:pPr>
              <w:jc w:val="center"/>
            </w:pPr>
            <w:r>
              <w:t>5871,2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EB32D1" w:rsidRDefault="00C05F13" w:rsidP="00333B59">
            <w:pPr>
              <w:jc w:val="center"/>
            </w:pPr>
            <w:r>
              <w:t>5866,6</w:t>
            </w:r>
          </w:p>
        </w:tc>
      </w:tr>
      <w:tr w:rsidR="00333B59" w:rsidTr="00C05F13">
        <w:trPr>
          <w:trHeight w:hRule="exact" w:val="2274"/>
        </w:trPr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333B59" w:rsidRDefault="00333B59" w:rsidP="00333B59">
            <w:pPr>
              <w:pStyle w:val="ae"/>
              <w:ind w:firstLine="0"/>
              <w:jc w:val="left"/>
              <w:rPr>
                <w:rFonts w:ascii="Times New Roman" w:hAnsi="Times New Roman"/>
              </w:rPr>
            </w:pPr>
            <w:r w:rsidRPr="00333B59">
              <w:rPr>
                <w:rFonts w:ascii="Times New Roman" w:hAnsi="Times New Roman"/>
              </w:rPr>
              <w:t xml:space="preserve">Основное мероприятие 1.1 Расходы на обеспечение деятельности (оказание услуг) муниципального бюджетного учреждения Грушево-Дубовского сельского поселения  </w:t>
            </w:r>
          </w:p>
          <w:p w:rsidR="00333B59" w:rsidRPr="00333B59" w:rsidRDefault="00333B59" w:rsidP="00333B59"/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333B59" w:rsidRDefault="00333B59" w:rsidP="00333B59">
            <w:r w:rsidRPr="00333B59">
              <w:t xml:space="preserve">Заведующий </w:t>
            </w:r>
          </w:p>
          <w:p w:rsidR="00333B59" w:rsidRPr="00333B59" w:rsidRDefault="00333B59" w:rsidP="00333B59">
            <w:r w:rsidRPr="00333B59">
              <w:t xml:space="preserve">сектором </w:t>
            </w:r>
          </w:p>
          <w:p w:rsidR="00333B59" w:rsidRPr="00333B59" w:rsidRDefault="00333B59" w:rsidP="00333B59">
            <w:r w:rsidRPr="00333B59">
              <w:t xml:space="preserve">экономики и </w:t>
            </w:r>
          </w:p>
          <w:p w:rsidR="00333B59" w:rsidRPr="00333B59" w:rsidRDefault="00333B59" w:rsidP="00333B59">
            <w:r w:rsidRPr="00333B59">
              <w:t xml:space="preserve">финансов, </w:t>
            </w:r>
          </w:p>
          <w:p w:rsidR="00333B59" w:rsidRPr="00333B59" w:rsidRDefault="00333B59" w:rsidP="00333B59">
            <w:r w:rsidRPr="00333B59">
              <w:t>МБУК «Грушево-Дубовская КС Танасова А.П.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333B59" w:rsidRDefault="00333B59" w:rsidP="00333B59">
            <w:pPr>
              <w:widowControl w:val="0"/>
              <w:autoSpaceDE w:val="0"/>
              <w:autoSpaceDN w:val="0"/>
              <w:adjustRightInd w:val="0"/>
            </w:pPr>
            <w:r w:rsidRPr="00333B59">
              <w:t xml:space="preserve">Повышение уровня удовлетворенности жителей поселения качеством предоставления  муниципальных услуг в сфере культуры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Default="00333B59" w:rsidP="00333B59">
            <w:pPr>
              <w:jc w:val="center"/>
            </w:pPr>
            <w:r>
              <w:t>01.01.2023</w:t>
            </w:r>
            <w:r w:rsidRPr="00702D18">
              <w:t>г.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CE2850" w:rsidRDefault="00333B59" w:rsidP="00333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85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E28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EB32D1" w:rsidRDefault="00C05F13" w:rsidP="00333B59">
            <w:pPr>
              <w:jc w:val="center"/>
            </w:pPr>
            <w:r>
              <w:t>5865,2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EB32D1" w:rsidRDefault="00C05F13" w:rsidP="00333B59">
            <w:pPr>
              <w:jc w:val="center"/>
            </w:pPr>
            <w:r>
              <w:t>5865,2</w:t>
            </w:r>
          </w:p>
        </w:tc>
      </w:tr>
      <w:tr w:rsidR="00333B59" w:rsidTr="00333B59">
        <w:trPr>
          <w:trHeight w:hRule="exact" w:val="1729"/>
        </w:trPr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333B59" w:rsidRDefault="00333B59" w:rsidP="00333B59">
            <w:r w:rsidRPr="00333B59">
              <w:lastRenderedPageBreak/>
              <w:t>Основное</w:t>
            </w:r>
          </w:p>
          <w:p w:rsidR="00333B59" w:rsidRPr="00333B59" w:rsidRDefault="00333B59" w:rsidP="00333B59">
            <w:pPr>
              <w:rPr>
                <w:b/>
              </w:rPr>
            </w:pPr>
            <w:r w:rsidRPr="00333B59">
              <w:t>мероприятие 1.2 Расходы на обеспечение  деятельности в проведении мероприятий в рамках подпрограммы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333B59" w:rsidRDefault="00333B59" w:rsidP="00333B59">
            <w:r w:rsidRPr="00333B59">
              <w:t xml:space="preserve">Заведующий </w:t>
            </w:r>
          </w:p>
          <w:p w:rsidR="00333B59" w:rsidRPr="00333B59" w:rsidRDefault="00333B59" w:rsidP="00333B59">
            <w:r w:rsidRPr="00333B59">
              <w:t xml:space="preserve">сектором </w:t>
            </w:r>
          </w:p>
          <w:p w:rsidR="00333B59" w:rsidRPr="00333B59" w:rsidRDefault="00333B59" w:rsidP="00333B59">
            <w:r w:rsidRPr="00333B59">
              <w:t xml:space="preserve">экономики и </w:t>
            </w:r>
          </w:p>
          <w:p w:rsidR="00333B59" w:rsidRPr="00333B59" w:rsidRDefault="00333B59" w:rsidP="00333B59">
            <w:r w:rsidRPr="00333B59">
              <w:t xml:space="preserve">финансов </w:t>
            </w:r>
          </w:p>
          <w:p w:rsidR="00333B59" w:rsidRPr="00333B59" w:rsidRDefault="00333B59" w:rsidP="00333B59"/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333B59" w:rsidRDefault="00333B59" w:rsidP="00333B59">
            <w:pPr>
              <w:rPr>
                <w:lang w:eastAsia="en-US"/>
              </w:rPr>
            </w:pPr>
            <w:r w:rsidRPr="00333B59">
              <w:t>Развитие социальной активности населения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Default="00333B59" w:rsidP="00333B59">
            <w:pPr>
              <w:jc w:val="center"/>
            </w:pPr>
            <w:r>
              <w:t>01.01.2023</w:t>
            </w:r>
            <w:r w:rsidRPr="00702D18">
              <w:t>г.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Default="00333B59" w:rsidP="00333B59">
            <w:pPr>
              <w:jc w:val="center"/>
            </w:pPr>
            <w:r>
              <w:t>31.12.2023</w:t>
            </w:r>
            <w:r w:rsidRPr="009F05A7">
              <w:t>г.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EB32D1" w:rsidRDefault="00C05F13" w:rsidP="00333B59">
            <w:pPr>
              <w:jc w:val="center"/>
            </w:pPr>
            <w:r>
              <w:t>6,0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EB32D1" w:rsidRDefault="00C05F13" w:rsidP="00333B59">
            <w:pPr>
              <w:jc w:val="center"/>
            </w:pPr>
            <w:r>
              <w:t>1,4</w:t>
            </w:r>
          </w:p>
        </w:tc>
      </w:tr>
      <w:tr w:rsidR="00C05F13" w:rsidTr="00C05F13">
        <w:trPr>
          <w:trHeight w:hRule="exact" w:val="2095"/>
        </w:trPr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F13" w:rsidRPr="00C05F13" w:rsidRDefault="00C05F13" w:rsidP="00C05F13">
            <w:pPr>
              <w:rPr>
                <w:color w:val="000000"/>
                <w:kern w:val="2"/>
              </w:rPr>
            </w:pPr>
            <w:r w:rsidRPr="00C05F13">
              <w:rPr>
                <w:b/>
              </w:rPr>
              <w:t>Подпрограмма 2</w:t>
            </w:r>
            <w:r w:rsidRPr="00C05F13">
              <w:t xml:space="preserve"> «</w:t>
            </w:r>
            <w:r w:rsidRPr="00C05F13">
              <w:rPr>
                <w:color w:val="000000"/>
                <w:kern w:val="2"/>
              </w:rPr>
              <w:t xml:space="preserve">Совершенствование системы </w:t>
            </w:r>
          </w:p>
          <w:p w:rsidR="00C05F13" w:rsidRPr="00C05F13" w:rsidRDefault="00C05F13" w:rsidP="00C05F13">
            <w:pPr>
              <w:rPr>
                <w:color w:val="000000"/>
                <w:kern w:val="2"/>
              </w:rPr>
            </w:pPr>
            <w:r w:rsidRPr="00C05F13">
              <w:rPr>
                <w:color w:val="000000"/>
                <w:kern w:val="2"/>
              </w:rPr>
              <w:t>предоставления межбюджетных</w:t>
            </w:r>
          </w:p>
          <w:p w:rsidR="00C05F13" w:rsidRPr="00C05F13" w:rsidRDefault="00C05F13" w:rsidP="00C05F13">
            <w:pPr>
              <w:pStyle w:val="ae"/>
              <w:ind w:firstLine="0"/>
              <w:jc w:val="left"/>
              <w:rPr>
                <w:rFonts w:ascii="Times New Roman" w:hAnsi="Times New Roman"/>
              </w:rPr>
            </w:pPr>
            <w:r w:rsidRPr="00C05F13">
              <w:rPr>
                <w:rFonts w:ascii="Times New Roman" w:hAnsi="Times New Roman"/>
                <w:color w:val="000000"/>
                <w:kern w:val="2"/>
              </w:rPr>
              <w:t>трансфертов из местного бюджета</w:t>
            </w:r>
            <w:r w:rsidRPr="00C05F13">
              <w:rPr>
                <w:rFonts w:ascii="Times New Roman" w:hAnsi="Times New Roman"/>
              </w:rPr>
              <w:t>»</w:t>
            </w:r>
          </w:p>
          <w:p w:rsidR="00C05F13" w:rsidRPr="00C05F13" w:rsidRDefault="00C05F13" w:rsidP="00C05F13"/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F13" w:rsidRPr="00C05F13" w:rsidRDefault="00C05F13" w:rsidP="00C05F13">
            <w:r w:rsidRPr="00C05F13">
              <w:t xml:space="preserve">Сектор </w:t>
            </w:r>
          </w:p>
          <w:p w:rsidR="00C05F13" w:rsidRPr="00C05F13" w:rsidRDefault="00C05F13" w:rsidP="00C05F13">
            <w:r w:rsidRPr="00C05F13">
              <w:t>экономики и</w:t>
            </w:r>
          </w:p>
          <w:p w:rsidR="00C05F13" w:rsidRPr="00C05F13" w:rsidRDefault="00C05F13" w:rsidP="00C05F13">
            <w:r w:rsidRPr="00C05F13">
              <w:t>финансов</w:t>
            </w:r>
          </w:p>
          <w:p w:rsidR="00C05F13" w:rsidRPr="00C05F13" w:rsidRDefault="00C05F13" w:rsidP="00C05F13">
            <w:r w:rsidRPr="00C05F13">
              <w:t xml:space="preserve">Администрации Грушево-Дубовского </w:t>
            </w:r>
          </w:p>
          <w:p w:rsidR="00C05F13" w:rsidRPr="00C05F13" w:rsidRDefault="00C05F13" w:rsidP="00C05F13">
            <w:r w:rsidRPr="00C05F13">
              <w:t xml:space="preserve">сельского </w:t>
            </w:r>
          </w:p>
          <w:p w:rsidR="00C05F13" w:rsidRPr="00C05F13" w:rsidRDefault="00C05F13" w:rsidP="00C05F13">
            <w:r w:rsidRPr="00C05F13">
              <w:t>поселения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F13" w:rsidRPr="00C05F13" w:rsidRDefault="00C05F13" w:rsidP="00C05F13">
            <w:pPr>
              <w:rPr>
                <w:lang w:eastAsia="en-US"/>
              </w:rPr>
            </w:pPr>
            <w:r w:rsidRPr="00C05F13">
              <w:rPr>
                <w:kern w:val="2"/>
              </w:rPr>
              <w:t>Распределение межбюджетных трансфертов 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F13" w:rsidRPr="00702D18" w:rsidRDefault="00C05F13" w:rsidP="00333B59">
            <w:pPr>
              <w:jc w:val="center"/>
            </w:pPr>
            <w:r>
              <w:t>01.01.2023г.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F13" w:rsidRPr="009F05A7" w:rsidRDefault="00C05F13" w:rsidP="00333B59">
            <w:pPr>
              <w:jc w:val="center"/>
            </w:pPr>
            <w:r>
              <w:t>31.12.2023г.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F13" w:rsidRDefault="00C05F13" w:rsidP="00333B59">
            <w:pPr>
              <w:jc w:val="center"/>
            </w:pPr>
            <w:r>
              <w:t>17,4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F13" w:rsidRDefault="00C05F13" w:rsidP="00333B59">
            <w:pPr>
              <w:jc w:val="center"/>
            </w:pPr>
            <w:r>
              <w:t>17,4</w:t>
            </w:r>
          </w:p>
        </w:tc>
      </w:tr>
      <w:tr w:rsidR="00C05F13" w:rsidRPr="006028C0" w:rsidTr="00C05F13">
        <w:trPr>
          <w:trHeight w:hRule="exact" w:val="2268"/>
        </w:trPr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F13" w:rsidRPr="00C05F13" w:rsidRDefault="00C05F13" w:rsidP="00C05F13">
            <w:r w:rsidRPr="00C05F13">
              <w:t xml:space="preserve">Основное </w:t>
            </w:r>
          </w:p>
          <w:p w:rsidR="00C05F13" w:rsidRPr="00C05F13" w:rsidRDefault="00C05F13" w:rsidP="00C05F13">
            <w:r w:rsidRPr="00C05F13">
              <w:t xml:space="preserve">мероприятие 2.1 </w:t>
            </w:r>
          </w:p>
          <w:p w:rsidR="00C05F13" w:rsidRPr="00C05F13" w:rsidRDefault="00C05F13" w:rsidP="00C05F13">
            <w:r w:rsidRPr="00C05F13">
              <w:t>Иные межбюджетные трансферты из бюджета Грушево-Дубовского сельского поселения бюджету Белокалитвинского района в области культуры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F13" w:rsidRPr="00C05F13" w:rsidRDefault="00C05F13" w:rsidP="00C05F13">
            <w:r w:rsidRPr="00C05F13">
              <w:t xml:space="preserve">Заведующий </w:t>
            </w:r>
          </w:p>
          <w:p w:rsidR="00C05F13" w:rsidRPr="00C05F13" w:rsidRDefault="00C05F13" w:rsidP="00C05F13">
            <w:r w:rsidRPr="00C05F13">
              <w:t xml:space="preserve">сектором </w:t>
            </w:r>
          </w:p>
          <w:p w:rsidR="00C05F13" w:rsidRPr="00C05F13" w:rsidRDefault="00C05F13" w:rsidP="00C05F13">
            <w:r w:rsidRPr="00C05F13">
              <w:t xml:space="preserve">экономики и </w:t>
            </w:r>
          </w:p>
          <w:p w:rsidR="00C05F13" w:rsidRPr="00C05F13" w:rsidRDefault="00C05F13" w:rsidP="00C05F13">
            <w:r w:rsidRPr="00C05F13">
              <w:t xml:space="preserve">финансов,  </w:t>
            </w:r>
          </w:p>
          <w:p w:rsidR="00C05F13" w:rsidRPr="00C05F13" w:rsidRDefault="00C05F13" w:rsidP="00C05F13">
            <w:r w:rsidRPr="00C05F13">
              <w:t xml:space="preserve"> отдел культуры Администрации Белокалитвинского района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F13" w:rsidRPr="00C05F13" w:rsidRDefault="00C05F13" w:rsidP="00C05F13">
            <w:pPr>
              <w:rPr>
                <w:lang w:eastAsia="en-US"/>
              </w:rPr>
            </w:pPr>
            <w:r w:rsidRPr="00C05F13">
              <w:rPr>
                <w:kern w:val="2"/>
              </w:rPr>
              <w:t>Распределение межбюджетных трансфертов 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 по утвержденным методикам в полном объеме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F13" w:rsidRDefault="00C05F13" w:rsidP="00333B59">
            <w:pPr>
              <w:jc w:val="center"/>
            </w:pPr>
            <w:r>
              <w:t>01.01.2023</w:t>
            </w:r>
            <w:r w:rsidRPr="00702D18">
              <w:t>г.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F13" w:rsidRDefault="00C05F13" w:rsidP="00333B59">
            <w:pPr>
              <w:jc w:val="center"/>
            </w:pPr>
            <w:r w:rsidRPr="009F05A7">
              <w:t>31.12.202</w:t>
            </w:r>
            <w:r>
              <w:t>3</w:t>
            </w:r>
            <w:r w:rsidRPr="009F05A7">
              <w:t>г.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F13" w:rsidRPr="00EB32D1" w:rsidRDefault="00C05F13" w:rsidP="00333B59">
            <w:pPr>
              <w:jc w:val="center"/>
            </w:pPr>
            <w:r>
              <w:t>17,4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F13" w:rsidRPr="00EB32D1" w:rsidRDefault="00C05F13" w:rsidP="00333B59">
            <w:pPr>
              <w:jc w:val="center"/>
            </w:pPr>
            <w:r>
              <w:t>17,4</w:t>
            </w:r>
          </w:p>
        </w:tc>
      </w:tr>
      <w:tr w:rsidR="00333B59" w:rsidRPr="006028C0" w:rsidTr="00333B59">
        <w:trPr>
          <w:trHeight w:hRule="exact" w:val="600"/>
        </w:trPr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212D77" w:rsidRDefault="00333B59" w:rsidP="00333B59">
            <w:pPr>
              <w:rPr>
                <w:b/>
              </w:rPr>
            </w:pPr>
            <w:r w:rsidRPr="00212D77">
              <w:rPr>
                <w:b/>
              </w:rPr>
              <w:t>Итого по муниципальной программе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212D77" w:rsidRDefault="00333B59" w:rsidP="00333B59">
            <w:pPr>
              <w:widowControl w:val="0"/>
              <w:rPr>
                <w:b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212D77" w:rsidRDefault="00333B59" w:rsidP="00333B59">
            <w:pPr>
              <w:pStyle w:val="ae"/>
              <w:snapToGrid w:val="0"/>
              <w:ind w:firstLine="0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212D77" w:rsidRDefault="00333B59" w:rsidP="00333B59">
            <w:pPr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212D77" w:rsidRDefault="00333B59" w:rsidP="00333B59">
            <w:pPr>
              <w:jc w:val="center"/>
              <w:rPr>
                <w:b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8C28BC" w:rsidRDefault="00C05F13" w:rsidP="00333B59">
            <w:pPr>
              <w:jc w:val="center"/>
              <w:rPr>
                <w:b/>
              </w:rPr>
            </w:pPr>
            <w:r>
              <w:rPr>
                <w:b/>
              </w:rPr>
              <w:t>5888,6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B59" w:rsidRPr="008C28BC" w:rsidRDefault="00C05F13" w:rsidP="00333B59">
            <w:pPr>
              <w:jc w:val="center"/>
              <w:rPr>
                <w:b/>
              </w:rPr>
            </w:pPr>
            <w:r>
              <w:rPr>
                <w:b/>
              </w:rPr>
              <w:t>5884,0</w:t>
            </w:r>
          </w:p>
        </w:tc>
      </w:tr>
    </w:tbl>
    <w:p w:rsidR="00333B59" w:rsidRDefault="00333B59" w:rsidP="00333B59">
      <w:pPr>
        <w:rPr>
          <w:sz w:val="28"/>
          <w:szCs w:val="28"/>
        </w:rPr>
      </w:pPr>
    </w:p>
    <w:p w:rsidR="00333B59" w:rsidRPr="00362252" w:rsidRDefault="00333B59" w:rsidP="00333B59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                                                            Л.Н. Калашникова</w:t>
      </w:r>
    </w:p>
    <w:p w:rsidR="00DD7119" w:rsidRPr="00A430A5" w:rsidRDefault="00DD7119" w:rsidP="00A430A5">
      <w:pPr>
        <w:rPr>
          <w:sz w:val="28"/>
          <w:szCs w:val="28"/>
        </w:rPr>
      </w:pPr>
    </w:p>
    <w:sectPr w:rsidR="00DD7119" w:rsidRPr="00A430A5" w:rsidSect="00C05F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8C" w:rsidRDefault="00574B8C">
      <w:r>
        <w:separator/>
      </w:r>
    </w:p>
  </w:endnote>
  <w:endnote w:type="continuationSeparator" w:id="0">
    <w:p w:rsidR="00574B8C" w:rsidRDefault="0057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8C" w:rsidRDefault="00574B8C">
      <w:r>
        <w:separator/>
      </w:r>
    </w:p>
  </w:footnote>
  <w:footnote w:type="continuationSeparator" w:id="0">
    <w:p w:rsidR="00574B8C" w:rsidRDefault="0057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266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37F3E3B"/>
    <w:multiLevelType w:val="hybridMultilevel"/>
    <w:tmpl w:val="54C46CB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 w15:restartNumberingAfterBreak="0">
    <w:nsid w:val="45BA3ACA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E406FA"/>
    <w:multiLevelType w:val="hybridMultilevel"/>
    <w:tmpl w:val="C178B8BA"/>
    <w:lvl w:ilvl="0" w:tplc="0FAC89C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674218E"/>
    <w:multiLevelType w:val="hybridMultilevel"/>
    <w:tmpl w:val="DE5C2D20"/>
    <w:lvl w:ilvl="0" w:tplc="1FD461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1C"/>
    <w:rsid w:val="00003A2C"/>
    <w:rsid w:val="00005ECF"/>
    <w:rsid w:val="0002034C"/>
    <w:rsid w:val="000260A0"/>
    <w:rsid w:val="00042724"/>
    <w:rsid w:val="000435F5"/>
    <w:rsid w:val="00043615"/>
    <w:rsid w:val="000840A9"/>
    <w:rsid w:val="00092ECF"/>
    <w:rsid w:val="00095F97"/>
    <w:rsid w:val="000A163B"/>
    <w:rsid w:val="000A7101"/>
    <w:rsid w:val="000A7C1E"/>
    <w:rsid w:val="000B6F34"/>
    <w:rsid w:val="000C3440"/>
    <w:rsid w:val="000C7654"/>
    <w:rsid w:val="000D6A73"/>
    <w:rsid w:val="000E4822"/>
    <w:rsid w:val="000F16F9"/>
    <w:rsid w:val="000F6D19"/>
    <w:rsid w:val="00127BEF"/>
    <w:rsid w:val="001328EB"/>
    <w:rsid w:val="001412BF"/>
    <w:rsid w:val="00145997"/>
    <w:rsid w:val="001466BB"/>
    <w:rsid w:val="00163F57"/>
    <w:rsid w:val="00176F5E"/>
    <w:rsid w:val="00177066"/>
    <w:rsid w:val="001822BC"/>
    <w:rsid w:val="0019760C"/>
    <w:rsid w:val="001B0890"/>
    <w:rsid w:val="001B43B3"/>
    <w:rsid w:val="001D2493"/>
    <w:rsid w:val="001D45F5"/>
    <w:rsid w:val="001D6B31"/>
    <w:rsid w:val="001D798F"/>
    <w:rsid w:val="001E411D"/>
    <w:rsid w:val="001E441C"/>
    <w:rsid w:val="001E5ECF"/>
    <w:rsid w:val="001F5ADC"/>
    <w:rsid w:val="001F5F65"/>
    <w:rsid w:val="00202ED5"/>
    <w:rsid w:val="00205125"/>
    <w:rsid w:val="00214116"/>
    <w:rsid w:val="00214CEE"/>
    <w:rsid w:val="00216A07"/>
    <w:rsid w:val="00222C34"/>
    <w:rsid w:val="00223E48"/>
    <w:rsid w:val="00236730"/>
    <w:rsid w:val="00242943"/>
    <w:rsid w:val="002642E2"/>
    <w:rsid w:val="00273D11"/>
    <w:rsid w:val="00281241"/>
    <w:rsid w:val="00287464"/>
    <w:rsid w:val="002A3BD1"/>
    <w:rsid w:val="002B3DF8"/>
    <w:rsid w:val="002C3D2F"/>
    <w:rsid w:val="002E5DFD"/>
    <w:rsid w:val="002F2087"/>
    <w:rsid w:val="002F3EB0"/>
    <w:rsid w:val="002F7070"/>
    <w:rsid w:val="0030241B"/>
    <w:rsid w:val="00307952"/>
    <w:rsid w:val="00310BA9"/>
    <w:rsid w:val="003121F4"/>
    <w:rsid w:val="00326797"/>
    <w:rsid w:val="00326C04"/>
    <w:rsid w:val="00332047"/>
    <w:rsid w:val="00333B59"/>
    <w:rsid w:val="00335B0C"/>
    <w:rsid w:val="00341F98"/>
    <w:rsid w:val="00362252"/>
    <w:rsid w:val="0037306C"/>
    <w:rsid w:val="00384D83"/>
    <w:rsid w:val="00385AEB"/>
    <w:rsid w:val="00397442"/>
    <w:rsid w:val="003A5B31"/>
    <w:rsid w:val="003C211C"/>
    <w:rsid w:val="003D29EC"/>
    <w:rsid w:val="003D58ED"/>
    <w:rsid w:val="003E004D"/>
    <w:rsid w:val="003E37D1"/>
    <w:rsid w:val="003F1DFA"/>
    <w:rsid w:val="003F5B09"/>
    <w:rsid w:val="00405E6A"/>
    <w:rsid w:val="004154FB"/>
    <w:rsid w:val="0041761C"/>
    <w:rsid w:val="00430168"/>
    <w:rsid w:val="004304B6"/>
    <w:rsid w:val="00457896"/>
    <w:rsid w:val="00463D9F"/>
    <w:rsid w:val="00480583"/>
    <w:rsid w:val="004932F0"/>
    <w:rsid w:val="004A1D30"/>
    <w:rsid w:val="004B2D6F"/>
    <w:rsid w:val="004C0649"/>
    <w:rsid w:val="004C3F88"/>
    <w:rsid w:val="004D7289"/>
    <w:rsid w:val="004F1D1A"/>
    <w:rsid w:val="004F3FBE"/>
    <w:rsid w:val="00510A38"/>
    <w:rsid w:val="005163D7"/>
    <w:rsid w:val="00530750"/>
    <w:rsid w:val="00536AA4"/>
    <w:rsid w:val="00553252"/>
    <w:rsid w:val="00560DEF"/>
    <w:rsid w:val="0056366B"/>
    <w:rsid w:val="005673FC"/>
    <w:rsid w:val="00574350"/>
    <w:rsid w:val="00574B8C"/>
    <w:rsid w:val="005852D7"/>
    <w:rsid w:val="00587280"/>
    <w:rsid w:val="00595D9A"/>
    <w:rsid w:val="005A03A0"/>
    <w:rsid w:val="005A0610"/>
    <w:rsid w:val="005A50A7"/>
    <w:rsid w:val="005A5970"/>
    <w:rsid w:val="005A71B1"/>
    <w:rsid w:val="005B6981"/>
    <w:rsid w:val="005D1F06"/>
    <w:rsid w:val="005D586B"/>
    <w:rsid w:val="005D650F"/>
    <w:rsid w:val="005F266B"/>
    <w:rsid w:val="006054FB"/>
    <w:rsid w:val="00610BD1"/>
    <w:rsid w:val="006261B5"/>
    <w:rsid w:val="00632150"/>
    <w:rsid w:val="00635F61"/>
    <w:rsid w:val="00640687"/>
    <w:rsid w:val="00640DAD"/>
    <w:rsid w:val="00644F1B"/>
    <w:rsid w:val="0066069B"/>
    <w:rsid w:val="0066541F"/>
    <w:rsid w:val="00674AFA"/>
    <w:rsid w:val="006758A1"/>
    <w:rsid w:val="00683DC2"/>
    <w:rsid w:val="0068513B"/>
    <w:rsid w:val="0069061E"/>
    <w:rsid w:val="00694019"/>
    <w:rsid w:val="00697BCD"/>
    <w:rsid w:val="006B2252"/>
    <w:rsid w:val="006B2EAB"/>
    <w:rsid w:val="006B4C65"/>
    <w:rsid w:val="006C14C6"/>
    <w:rsid w:val="006C402C"/>
    <w:rsid w:val="006E4067"/>
    <w:rsid w:val="006F2027"/>
    <w:rsid w:val="006F3A29"/>
    <w:rsid w:val="006F4469"/>
    <w:rsid w:val="00714922"/>
    <w:rsid w:val="00717895"/>
    <w:rsid w:val="007352B9"/>
    <w:rsid w:val="007447B3"/>
    <w:rsid w:val="0074576D"/>
    <w:rsid w:val="007553B9"/>
    <w:rsid w:val="00760FE5"/>
    <w:rsid w:val="00764325"/>
    <w:rsid w:val="007655A7"/>
    <w:rsid w:val="00785DC1"/>
    <w:rsid w:val="0079448A"/>
    <w:rsid w:val="007A752F"/>
    <w:rsid w:val="007A75BC"/>
    <w:rsid w:val="007B0008"/>
    <w:rsid w:val="007D1543"/>
    <w:rsid w:val="007D7DF5"/>
    <w:rsid w:val="007E34D9"/>
    <w:rsid w:val="007E3910"/>
    <w:rsid w:val="007E5F20"/>
    <w:rsid w:val="00806111"/>
    <w:rsid w:val="008069B2"/>
    <w:rsid w:val="00812A03"/>
    <w:rsid w:val="00813495"/>
    <w:rsid w:val="00814E1C"/>
    <w:rsid w:val="00826550"/>
    <w:rsid w:val="0082675E"/>
    <w:rsid w:val="008305FC"/>
    <w:rsid w:val="0083580D"/>
    <w:rsid w:val="00836611"/>
    <w:rsid w:val="00842A24"/>
    <w:rsid w:val="00861BA0"/>
    <w:rsid w:val="0087432D"/>
    <w:rsid w:val="00874477"/>
    <w:rsid w:val="00886124"/>
    <w:rsid w:val="00887DBF"/>
    <w:rsid w:val="008960E4"/>
    <w:rsid w:val="008A312D"/>
    <w:rsid w:val="008A408E"/>
    <w:rsid w:val="008A449C"/>
    <w:rsid w:val="008A4768"/>
    <w:rsid w:val="008C3EEF"/>
    <w:rsid w:val="008C547E"/>
    <w:rsid w:val="008D0A6A"/>
    <w:rsid w:val="008D6F01"/>
    <w:rsid w:val="008F4496"/>
    <w:rsid w:val="008F5908"/>
    <w:rsid w:val="00902E7F"/>
    <w:rsid w:val="00912ECD"/>
    <w:rsid w:val="00917F43"/>
    <w:rsid w:val="0093632E"/>
    <w:rsid w:val="00937C52"/>
    <w:rsid w:val="00953AE6"/>
    <w:rsid w:val="00957B50"/>
    <w:rsid w:val="0096331A"/>
    <w:rsid w:val="00963B94"/>
    <w:rsid w:val="00976019"/>
    <w:rsid w:val="009763F9"/>
    <w:rsid w:val="00997516"/>
    <w:rsid w:val="009A0B8F"/>
    <w:rsid w:val="009B4601"/>
    <w:rsid w:val="009C040D"/>
    <w:rsid w:val="009C0836"/>
    <w:rsid w:val="009D1056"/>
    <w:rsid w:val="009D5BBB"/>
    <w:rsid w:val="009E00E0"/>
    <w:rsid w:val="009E445B"/>
    <w:rsid w:val="009E6E97"/>
    <w:rsid w:val="00A06FB4"/>
    <w:rsid w:val="00A25143"/>
    <w:rsid w:val="00A30C71"/>
    <w:rsid w:val="00A34C83"/>
    <w:rsid w:val="00A34D47"/>
    <w:rsid w:val="00A406F5"/>
    <w:rsid w:val="00A430A5"/>
    <w:rsid w:val="00A47AF4"/>
    <w:rsid w:val="00A55E7C"/>
    <w:rsid w:val="00A61032"/>
    <w:rsid w:val="00A61C19"/>
    <w:rsid w:val="00A83AE3"/>
    <w:rsid w:val="00A94A7E"/>
    <w:rsid w:val="00AB06A6"/>
    <w:rsid w:val="00AB11EB"/>
    <w:rsid w:val="00AB448B"/>
    <w:rsid w:val="00AB49E8"/>
    <w:rsid w:val="00AC4BCF"/>
    <w:rsid w:val="00AE122D"/>
    <w:rsid w:val="00AF20CF"/>
    <w:rsid w:val="00B143C8"/>
    <w:rsid w:val="00B144AF"/>
    <w:rsid w:val="00B238BC"/>
    <w:rsid w:val="00B27C29"/>
    <w:rsid w:val="00B311A0"/>
    <w:rsid w:val="00B32571"/>
    <w:rsid w:val="00B339C6"/>
    <w:rsid w:val="00B35251"/>
    <w:rsid w:val="00B36BDB"/>
    <w:rsid w:val="00B52D91"/>
    <w:rsid w:val="00B550BE"/>
    <w:rsid w:val="00B67B68"/>
    <w:rsid w:val="00B73E0C"/>
    <w:rsid w:val="00B819C7"/>
    <w:rsid w:val="00B82AF8"/>
    <w:rsid w:val="00B94ECA"/>
    <w:rsid w:val="00BA7F6D"/>
    <w:rsid w:val="00BB0FC2"/>
    <w:rsid w:val="00BB4B7F"/>
    <w:rsid w:val="00BC0FA9"/>
    <w:rsid w:val="00BD499F"/>
    <w:rsid w:val="00BD6378"/>
    <w:rsid w:val="00BE1A7D"/>
    <w:rsid w:val="00BE6EBF"/>
    <w:rsid w:val="00BF5FE9"/>
    <w:rsid w:val="00C05F13"/>
    <w:rsid w:val="00C13A3D"/>
    <w:rsid w:val="00C44006"/>
    <w:rsid w:val="00C45046"/>
    <w:rsid w:val="00C45533"/>
    <w:rsid w:val="00C530D7"/>
    <w:rsid w:val="00C63BBC"/>
    <w:rsid w:val="00C66A51"/>
    <w:rsid w:val="00C66E4C"/>
    <w:rsid w:val="00C7772B"/>
    <w:rsid w:val="00C84EB9"/>
    <w:rsid w:val="00C877A1"/>
    <w:rsid w:val="00CA3422"/>
    <w:rsid w:val="00CA4DDF"/>
    <w:rsid w:val="00CB4B85"/>
    <w:rsid w:val="00CB66FA"/>
    <w:rsid w:val="00CB78CE"/>
    <w:rsid w:val="00CC21A3"/>
    <w:rsid w:val="00CC38E5"/>
    <w:rsid w:val="00CC6C97"/>
    <w:rsid w:val="00D05ED6"/>
    <w:rsid w:val="00D07126"/>
    <w:rsid w:val="00D07B5A"/>
    <w:rsid w:val="00D13641"/>
    <w:rsid w:val="00D25A59"/>
    <w:rsid w:val="00D30DB2"/>
    <w:rsid w:val="00D31EDE"/>
    <w:rsid w:val="00D3273C"/>
    <w:rsid w:val="00D454D4"/>
    <w:rsid w:val="00D5115D"/>
    <w:rsid w:val="00D73D3D"/>
    <w:rsid w:val="00D83662"/>
    <w:rsid w:val="00D8479F"/>
    <w:rsid w:val="00D8623B"/>
    <w:rsid w:val="00D93F72"/>
    <w:rsid w:val="00DA2743"/>
    <w:rsid w:val="00DA36E2"/>
    <w:rsid w:val="00DB6CDC"/>
    <w:rsid w:val="00DC4062"/>
    <w:rsid w:val="00DD7119"/>
    <w:rsid w:val="00DE2DCE"/>
    <w:rsid w:val="00DF436E"/>
    <w:rsid w:val="00DF7956"/>
    <w:rsid w:val="00E103BC"/>
    <w:rsid w:val="00E10EA2"/>
    <w:rsid w:val="00E1617D"/>
    <w:rsid w:val="00E267D2"/>
    <w:rsid w:val="00E42D8D"/>
    <w:rsid w:val="00E57FCE"/>
    <w:rsid w:val="00E65C72"/>
    <w:rsid w:val="00E9099A"/>
    <w:rsid w:val="00E946B9"/>
    <w:rsid w:val="00EA59A8"/>
    <w:rsid w:val="00EB5549"/>
    <w:rsid w:val="00ED09CE"/>
    <w:rsid w:val="00ED26AE"/>
    <w:rsid w:val="00ED74F5"/>
    <w:rsid w:val="00EE534F"/>
    <w:rsid w:val="00EF0A19"/>
    <w:rsid w:val="00EF5724"/>
    <w:rsid w:val="00EF715D"/>
    <w:rsid w:val="00F01181"/>
    <w:rsid w:val="00F21428"/>
    <w:rsid w:val="00F25C64"/>
    <w:rsid w:val="00F3171A"/>
    <w:rsid w:val="00F42F0E"/>
    <w:rsid w:val="00F431CA"/>
    <w:rsid w:val="00F65D54"/>
    <w:rsid w:val="00F77309"/>
    <w:rsid w:val="00F85B5E"/>
    <w:rsid w:val="00F877A5"/>
    <w:rsid w:val="00F922F8"/>
    <w:rsid w:val="00FA0415"/>
    <w:rsid w:val="00FB4FE8"/>
    <w:rsid w:val="00FB7AE5"/>
    <w:rsid w:val="00FC376D"/>
    <w:rsid w:val="00FC5DF9"/>
    <w:rsid w:val="00FD0ED8"/>
    <w:rsid w:val="00FD372F"/>
    <w:rsid w:val="00FE222B"/>
    <w:rsid w:val="00FE22BC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1C2542-DB30-4D48-8E6C-317273D3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qFormat/>
    <w:rsid w:val="003C211C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877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77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C4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C40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C34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highlightactive">
    <w:name w:val="highlight highlight_active"/>
    <w:rsid w:val="00826550"/>
  </w:style>
  <w:style w:type="paragraph" w:customStyle="1" w:styleId="a8">
    <w:name w:val="Базовый"/>
    <w:uiPriority w:val="99"/>
    <w:rsid w:val="00826550"/>
    <w:pPr>
      <w:widowControl w:val="0"/>
      <w:suppressAutoHyphens/>
    </w:pPr>
    <w:rPr>
      <w:rFonts w:cs="Tahoma"/>
      <w:sz w:val="24"/>
      <w:szCs w:val="24"/>
    </w:rPr>
  </w:style>
  <w:style w:type="paragraph" w:styleId="a9">
    <w:name w:val="Body Text"/>
    <w:basedOn w:val="a8"/>
    <w:link w:val="aa"/>
    <w:uiPriority w:val="99"/>
    <w:rsid w:val="008265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26550"/>
    <w:rPr>
      <w:rFonts w:cs="Tahoma"/>
      <w:sz w:val="24"/>
      <w:szCs w:val="24"/>
    </w:rPr>
  </w:style>
  <w:style w:type="paragraph" w:styleId="ab">
    <w:name w:val="No Spacing"/>
    <w:uiPriority w:val="1"/>
    <w:qFormat/>
    <w:rsid w:val="00640DAD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BB4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4B7F"/>
    <w:rPr>
      <w:sz w:val="24"/>
      <w:szCs w:val="24"/>
    </w:rPr>
  </w:style>
  <w:style w:type="paragraph" w:customStyle="1" w:styleId="Standard">
    <w:name w:val="Standard"/>
    <w:rsid w:val="008A476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333B59"/>
    <w:pPr>
      <w:suppressLineNumbers/>
      <w:ind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DC78-DCEC-4D5D-9A4E-4C620F20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GB1</cp:lastModifiedBy>
  <cp:revision>5</cp:revision>
  <cp:lastPrinted>2024-03-14T08:24:00Z</cp:lastPrinted>
  <dcterms:created xsi:type="dcterms:W3CDTF">2024-03-14T07:38:00Z</dcterms:created>
  <dcterms:modified xsi:type="dcterms:W3CDTF">2024-03-14T08:24:00Z</dcterms:modified>
</cp:coreProperties>
</file>