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69" w:rsidRPr="00406DD1" w:rsidRDefault="00162F69" w:rsidP="00162F69">
      <w:pPr>
        <w:rPr>
          <w:sz w:val="48"/>
          <w:szCs w:val="48"/>
        </w:rPr>
      </w:pPr>
      <w:r w:rsidRPr="00406DD1">
        <w:rPr>
          <w:sz w:val="28"/>
          <w:szCs w:val="28"/>
        </w:rPr>
        <w:t xml:space="preserve">                                         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557"/>
        <w:gridCol w:w="4615"/>
      </w:tblGrid>
      <w:tr w:rsidR="00162F69" w:rsidRPr="00406DD1" w:rsidTr="00E36514">
        <w:tc>
          <w:tcPr>
            <w:tcW w:w="5671" w:type="dxa"/>
          </w:tcPr>
          <w:p w:rsidR="00162F69" w:rsidRPr="00406DD1" w:rsidRDefault="00162F69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>«СОГЛАСОВАНО»</w:t>
            </w:r>
          </w:p>
          <w:p w:rsidR="00162F69" w:rsidRPr="00406DD1" w:rsidRDefault="00162F69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>Заместител</w:t>
            </w:r>
            <w:r w:rsidR="009415BC" w:rsidRPr="00406DD1">
              <w:rPr>
                <w:rStyle w:val="a6"/>
                <w:i w:val="0"/>
              </w:rPr>
              <w:t>ю</w:t>
            </w:r>
            <w:r w:rsidRPr="00406DD1">
              <w:rPr>
                <w:rStyle w:val="a6"/>
                <w:i w:val="0"/>
              </w:rPr>
              <w:t xml:space="preserve"> директора</w:t>
            </w:r>
          </w:p>
          <w:p w:rsidR="00162F69" w:rsidRPr="00406DD1" w:rsidRDefault="009415BC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 xml:space="preserve"> ОА</w:t>
            </w:r>
            <w:r w:rsidR="00162F69" w:rsidRPr="00406DD1">
              <w:rPr>
                <w:rStyle w:val="a6"/>
                <w:i w:val="0"/>
              </w:rPr>
              <w:t xml:space="preserve"> «</w:t>
            </w:r>
            <w:proofErr w:type="spellStart"/>
            <w:r w:rsidR="00162F69" w:rsidRPr="00406DD1">
              <w:rPr>
                <w:rStyle w:val="a6"/>
                <w:i w:val="0"/>
              </w:rPr>
              <w:t>Донэнерго</w:t>
            </w:r>
            <w:proofErr w:type="spellEnd"/>
            <w:r w:rsidR="00162F69" w:rsidRPr="00406DD1">
              <w:rPr>
                <w:rStyle w:val="a6"/>
                <w:i w:val="0"/>
              </w:rPr>
              <w:t>» Тепловые сети</w:t>
            </w:r>
          </w:p>
          <w:p w:rsidR="00162F69" w:rsidRPr="00406DD1" w:rsidRDefault="00162F69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 xml:space="preserve">Начальник </w:t>
            </w:r>
            <w:r w:rsidR="00406DD1" w:rsidRPr="00406DD1">
              <w:rPr>
                <w:rStyle w:val="a6"/>
                <w:i w:val="0"/>
              </w:rPr>
              <w:t>Белокалитвинского района</w:t>
            </w:r>
            <w:r w:rsidRPr="00406DD1">
              <w:rPr>
                <w:rStyle w:val="a6"/>
                <w:i w:val="0"/>
              </w:rPr>
              <w:t xml:space="preserve"> тепловых сетей</w:t>
            </w:r>
          </w:p>
          <w:p w:rsidR="00162F69" w:rsidRPr="00406DD1" w:rsidRDefault="00162F69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>_________________</w:t>
            </w:r>
            <w:proofErr w:type="spellStart"/>
            <w:r w:rsidRPr="00406DD1">
              <w:rPr>
                <w:rStyle w:val="a6"/>
                <w:i w:val="0"/>
              </w:rPr>
              <w:t>Н.А.Омельченко</w:t>
            </w:r>
            <w:proofErr w:type="spellEnd"/>
          </w:p>
        </w:tc>
        <w:tc>
          <w:tcPr>
            <w:tcW w:w="4785" w:type="dxa"/>
          </w:tcPr>
          <w:p w:rsidR="00162F69" w:rsidRPr="00406DD1" w:rsidRDefault="00162F69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>«УТВЕРЖДАЮ»</w:t>
            </w:r>
          </w:p>
          <w:p w:rsidR="00162F69" w:rsidRPr="00406DD1" w:rsidRDefault="00406DD1" w:rsidP="00E36514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>И.о.главы Администрации</w:t>
            </w:r>
            <w:r w:rsidR="00162F69" w:rsidRPr="00406DD1">
              <w:rPr>
                <w:rStyle w:val="a6"/>
                <w:i w:val="0"/>
              </w:rPr>
              <w:t xml:space="preserve"> Грушево-Дубовского сельского поселения</w:t>
            </w:r>
          </w:p>
          <w:p w:rsidR="00162F69" w:rsidRPr="00406DD1" w:rsidRDefault="00162F69" w:rsidP="00AA2775">
            <w:pPr>
              <w:spacing w:after="0" w:line="240" w:lineRule="auto"/>
              <w:jc w:val="center"/>
              <w:rPr>
                <w:rStyle w:val="a6"/>
                <w:i w:val="0"/>
              </w:rPr>
            </w:pPr>
            <w:r w:rsidRPr="00406DD1">
              <w:rPr>
                <w:rStyle w:val="a6"/>
                <w:i w:val="0"/>
              </w:rPr>
              <w:t xml:space="preserve">_____________ </w:t>
            </w:r>
            <w:r w:rsidR="00AA2775" w:rsidRPr="00406DD1">
              <w:rPr>
                <w:rStyle w:val="a6"/>
                <w:i w:val="0"/>
              </w:rPr>
              <w:t xml:space="preserve">С.А. </w:t>
            </w:r>
            <w:proofErr w:type="spellStart"/>
            <w:r w:rsidR="00AA2775" w:rsidRPr="00406DD1">
              <w:rPr>
                <w:rStyle w:val="a6"/>
                <w:i w:val="0"/>
              </w:rPr>
              <w:t>Луганцева</w:t>
            </w:r>
            <w:proofErr w:type="spellEnd"/>
          </w:p>
          <w:p w:rsidR="00AA2775" w:rsidRPr="00406DD1" w:rsidRDefault="00AA2775" w:rsidP="00AA2775">
            <w:pPr>
              <w:spacing w:after="0" w:line="240" w:lineRule="auto"/>
              <w:jc w:val="center"/>
              <w:rPr>
                <w:rStyle w:val="a6"/>
                <w:i w:val="0"/>
              </w:rPr>
            </w:pPr>
          </w:p>
        </w:tc>
      </w:tr>
    </w:tbl>
    <w:p w:rsidR="00162F69" w:rsidRDefault="00162F69" w:rsidP="00162F69">
      <w:pPr>
        <w:spacing w:after="0"/>
        <w:jc w:val="center"/>
        <w:rPr>
          <w:sz w:val="48"/>
          <w:szCs w:val="48"/>
        </w:rPr>
      </w:pPr>
    </w:p>
    <w:p w:rsidR="00162F69" w:rsidRDefault="00162F69" w:rsidP="00162F69">
      <w:pPr>
        <w:spacing w:after="0" w:line="240" w:lineRule="auto"/>
        <w:jc w:val="center"/>
        <w:rPr>
          <w:sz w:val="48"/>
          <w:szCs w:val="48"/>
        </w:rPr>
      </w:pPr>
    </w:p>
    <w:p w:rsidR="00162F69" w:rsidRPr="007F4108" w:rsidRDefault="00162F69" w:rsidP="00162F69">
      <w:pPr>
        <w:spacing w:after="0" w:line="240" w:lineRule="auto"/>
        <w:jc w:val="center"/>
        <w:rPr>
          <w:b/>
          <w:sz w:val="52"/>
          <w:szCs w:val="52"/>
        </w:rPr>
      </w:pPr>
      <w:r w:rsidRPr="007F4108">
        <w:rPr>
          <w:b/>
          <w:sz w:val="52"/>
          <w:szCs w:val="52"/>
        </w:rPr>
        <w:t>С Х Е М А</w:t>
      </w:r>
    </w:p>
    <w:p w:rsidR="00162F69" w:rsidRPr="007F4108" w:rsidRDefault="00162F69" w:rsidP="00162F69">
      <w:pPr>
        <w:spacing w:after="0" w:line="240" w:lineRule="auto"/>
        <w:jc w:val="center"/>
        <w:rPr>
          <w:b/>
          <w:sz w:val="48"/>
          <w:szCs w:val="48"/>
        </w:rPr>
      </w:pPr>
    </w:p>
    <w:p w:rsidR="00162F69" w:rsidRPr="007F4108" w:rsidRDefault="00406DD1" w:rsidP="00162F69">
      <w:pPr>
        <w:spacing w:after="0" w:line="240" w:lineRule="auto"/>
        <w:jc w:val="center"/>
        <w:rPr>
          <w:b/>
          <w:sz w:val="48"/>
          <w:szCs w:val="48"/>
        </w:rPr>
      </w:pPr>
      <w:r w:rsidRPr="007F4108">
        <w:rPr>
          <w:b/>
          <w:sz w:val="48"/>
          <w:szCs w:val="48"/>
        </w:rPr>
        <w:t>ТЕПЛОСНАБЖЕНИЯ</w:t>
      </w:r>
      <w:r>
        <w:rPr>
          <w:b/>
          <w:sz w:val="48"/>
          <w:szCs w:val="48"/>
        </w:rPr>
        <w:t xml:space="preserve"> ПО</w:t>
      </w:r>
      <w:r w:rsidR="00162F69" w:rsidRPr="007F4108">
        <w:rPr>
          <w:b/>
          <w:sz w:val="48"/>
          <w:szCs w:val="48"/>
        </w:rPr>
        <w:t xml:space="preserve"> ТЕРРИТОРИИ</w:t>
      </w:r>
    </w:p>
    <w:p w:rsidR="00162F69" w:rsidRPr="007F4108" w:rsidRDefault="00162F69" w:rsidP="00162F69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ГРУШЕВО-ДУБОВ</w:t>
      </w:r>
      <w:r w:rsidRPr="007F4108">
        <w:rPr>
          <w:b/>
          <w:sz w:val="48"/>
          <w:szCs w:val="48"/>
        </w:rPr>
        <w:t>СКОГО СЕЛЬСКОГО ПОСЕЛЕНИЯ</w:t>
      </w:r>
    </w:p>
    <w:p w:rsidR="00162F69" w:rsidRPr="007F4108" w:rsidRDefault="00162F69" w:rsidP="00162F69">
      <w:pPr>
        <w:spacing w:after="0"/>
        <w:jc w:val="center"/>
        <w:rPr>
          <w:b/>
          <w:sz w:val="48"/>
          <w:szCs w:val="48"/>
        </w:rPr>
      </w:pPr>
    </w:p>
    <w:p w:rsidR="00162F69" w:rsidRDefault="00162F69" w:rsidP="00162F69">
      <w:pPr>
        <w:jc w:val="center"/>
        <w:rPr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654175" cy="2067560"/>
            <wp:effectExtent l="19050" t="0" r="3175" b="0"/>
            <wp:docPr id="1" name="Picture 1" descr="Описание: http://upload.wikimedia.org/wikipedia/commons/b/ba/Coat_of_Arms_of_Belaya_Kalitva_%28Rostov_oblast%29.pn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upload.wikimedia.org/wikipedia/commons/b/ba/Coat_of_Arms_of_Belaya_Kalitva_%28Rostov_oblast%29.png?uselang=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69" w:rsidRDefault="00162F69" w:rsidP="00162F69">
      <w:pPr>
        <w:jc w:val="center"/>
        <w:rPr>
          <w:sz w:val="48"/>
          <w:szCs w:val="48"/>
        </w:rPr>
      </w:pPr>
    </w:p>
    <w:p w:rsidR="00162F69" w:rsidRDefault="00162F69" w:rsidP="00162F69">
      <w:pPr>
        <w:jc w:val="center"/>
        <w:rPr>
          <w:sz w:val="48"/>
          <w:szCs w:val="48"/>
        </w:rPr>
      </w:pPr>
    </w:p>
    <w:p w:rsidR="00162F69" w:rsidRDefault="00162F69" w:rsidP="00162F69">
      <w:pPr>
        <w:rPr>
          <w:sz w:val="48"/>
          <w:szCs w:val="48"/>
        </w:rPr>
      </w:pPr>
    </w:p>
    <w:p w:rsidR="00162F69" w:rsidRDefault="00162F69" w:rsidP="00162F69">
      <w:pPr>
        <w:rPr>
          <w:sz w:val="48"/>
          <w:szCs w:val="48"/>
        </w:rPr>
      </w:pPr>
    </w:p>
    <w:p w:rsidR="00162F69" w:rsidRDefault="00162F69" w:rsidP="00162F69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E699C">
        <w:rPr>
          <w:sz w:val="48"/>
          <w:szCs w:val="48"/>
        </w:rPr>
        <w:t>21</w:t>
      </w:r>
      <w:r>
        <w:rPr>
          <w:sz w:val="48"/>
          <w:szCs w:val="48"/>
        </w:rPr>
        <w:t xml:space="preserve"> год</w:t>
      </w:r>
    </w:p>
    <w:p w:rsidR="0065418B" w:rsidRDefault="0065418B" w:rsidP="00162F69">
      <w:pPr>
        <w:jc w:val="center"/>
        <w:rPr>
          <w:sz w:val="48"/>
          <w:szCs w:val="48"/>
        </w:rPr>
      </w:pPr>
    </w:p>
    <w:p w:rsidR="00162F69" w:rsidRDefault="00162F69" w:rsidP="00162F69">
      <w:pPr>
        <w:jc w:val="center"/>
        <w:rPr>
          <w:rFonts w:ascii="Calibri" w:eastAsia="Calibri" w:hAnsi="Calibri" w:cs="Times New Roman"/>
          <w:sz w:val="20"/>
          <w:szCs w:val="34"/>
        </w:rPr>
      </w:pPr>
    </w:p>
    <w:p w:rsidR="00162F69" w:rsidRPr="00817DB0" w:rsidRDefault="00162F69" w:rsidP="00162F69">
      <w:pPr>
        <w:rPr>
          <w:rFonts w:ascii="Calibri" w:eastAsia="Calibri" w:hAnsi="Calibri" w:cs="Times New Roman"/>
          <w:sz w:val="20"/>
          <w:szCs w:val="34"/>
        </w:rPr>
      </w:pPr>
      <w:r>
        <w:rPr>
          <w:rFonts w:ascii="Calibri" w:eastAsia="Calibri" w:hAnsi="Calibri" w:cs="Times New Roman"/>
          <w:sz w:val="20"/>
          <w:szCs w:val="34"/>
        </w:rPr>
        <w:t xml:space="preserve">                                                                                                    </w:t>
      </w:r>
      <w:r w:rsidRPr="00817DB0">
        <w:rPr>
          <w:rFonts w:ascii="Calibri" w:eastAsia="Calibri" w:hAnsi="Calibri" w:cs="Times New Roman"/>
          <w:noProof/>
          <w:sz w:val="20"/>
          <w:szCs w:val="34"/>
          <w:lang w:eastAsia="ru-RU"/>
        </w:rPr>
        <w:drawing>
          <wp:inline distT="0" distB="0" distL="0" distR="0">
            <wp:extent cx="57912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162F69" w:rsidRPr="008619D1" w:rsidRDefault="00162F69" w:rsidP="008619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7DB0">
        <w:rPr>
          <w:rFonts w:ascii="Times New Roman" w:eastAsia="Calibri" w:hAnsi="Times New Roman" w:cs="Times New Roman"/>
          <w:sz w:val="28"/>
          <w:szCs w:val="28"/>
        </w:rPr>
        <w:t>АДМИНИСТРАЦ</w:t>
      </w:r>
      <w:r w:rsidR="008619D1">
        <w:rPr>
          <w:rFonts w:ascii="Times New Roman" w:eastAsia="Calibri" w:hAnsi="Times New Roman" w:cs="Times New Roman"/>
          <w:sz w:val="28"/>
          <w:szCs w:val="28"/>
        </w:rPr>
        <w:t xml:space="preserve">ИЯ ГРУШЕВО-ДУБОВСКОГО СЕЛЬСКОГО ПОСЕЛЕНИЯ </w:t>
      </w:r>
      <w:r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F69" w:rsidRDefault="00FA53F4" w:rsidP="00861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619D1">
        <w:rPr>
          <w:rFonts w:ascii="Times New Roman" w:eastAsia="Calibri" w:hAnsi="Times New Roman" w:cs="Times New Roman"/>
          <w:sz w:val="28"/>
          <w:szCs w:val="28"/>
        </w:rPr>
        <w:t xml:space="preserve">23 августа 2021г.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х. Грушевка</w:t>
      </w:r>
    </w:p>
    <w:p w:rsidR="00FA53F4" w:rsidRDefault="008619D1" w:rsidP="008619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FA53F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62</w:t>
      </w:r>
    </w:p>
    <w:p w:rsidR="00162F69" w:rsidRPr="00817DB0" w:rsidRDefault="00FA53F4" w:rsidP="00162F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F69" w:rsidRDefault="00FA53F4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 w:rsidR="008619D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162F69" w:rsidRPr="00C42D44" w:rsidRDefault="00406DD1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01.12.2014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F69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162F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2F69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</w:t>
      </w:r>
      <w:r w:rsidR="00406DD1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</w:p>
    <w:p w:rsidR="008619D1" w:rsidRDefault="008619D1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9D1" w:rsidRDefault="00162F69" w:rsidP="00406D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В соответствии с 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постановлением Администрации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Грушево-Дубовского сельского поселения от 13.09.2013 № 48 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«Об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утверждении 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Порядка разработки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реализации и оценки эффективности муниципальных программ Грушево-Дубовского сельского поселения» 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распоряжением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Грушево-Дубовского сельского поселения от 05.09.2013№ 24 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«Об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утверждении Перечня муниципальных 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программ Грушево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 w:rsidR="00406DD1"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Дубовского сельского</w:t>
      </w:r>
      <w:r w:rsidRPr="00817D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</w:t>
      </w:r>
      <w:r w:rsidR="008619D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селения»</w:t>
      </w:r>
    </w:p>
    <w:p w:rsidR="00162F69" w:rsidRPr="008619D1" w:rsidRDefault="00640D04" w:rsidP="008619D1">
      <w:pPr>
        <w:tabs>
          <w:tab w:val="left" w:pos="567"/>
        </w:tabs>
        <w:spacing w:after="0" w:line="240" w:lineRule="auto"/>
        <w:ind w:left="567"/>
        <w:rPr>
          <w:rFonts w:ascii="Times New Roman" w:eastAsia="Calibri" w:hAnsi="Times New Roman" w:cs="Times New Roman"/>
          <w:bCs/>
          <w:sz w:val="30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62F69" w:rsidRPr="00C42D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62F69" w:rsidRDefault="00162F69" w:rsidP="00406DD1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6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№ 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65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01.12.2014 года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DD1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</w:t>
      </w:r>
      <w:r w:rsidR="00406DD1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(Приложение №1).</w:t>
      </w:r>
    </w:p>
    <w:p w:rsidR="00162F69" w:rsidRPr="00C42D44" w:rsidRDefault="00162F69" w:rsidP="00406DD1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6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приложение № 1 к муниципальной программе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</w:t>
      </w:r>
      <w:r w:rsidR="00406DD1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№ 1,2.</w:t>
      </w:r>
    </w:p>
    <w:p w:rsidR="00162F69" w:rsidRPr="00C42D44" w:rsidRDefault="00162F69" w:rsidP="00406D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разместить на официальном сайте Администрации Грушево-Дубовского сельского поселения. </w:t>
      </w:r>
    </w:p>
    <w:p w:rsidR="00162F69" w:rsidRPr="00C42D44" w:rsidRDefault="00162F69" w:rsidP="00406DD1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опубликования.</w:t>
      </w:r>
    </w:p>
    <w:p w:rsidR="008619D1" w:rsidRPr="00406DD1" w:rsidRDefault="00162F69" w:rsidP="00406D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Контроль за исполнением настоящего постановления оставляю за собой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DD1" w:rsidRPr="00406DD1" w:rsidRDefault="00406DD1" w:rsidP="0040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D1" w:rsidRDefault="008619D1" w:rsidP="00406D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</w:t>
      </w:r>
      <w:r w:rsidR="00162F69"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162F69"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619D1" w:rsidRPr="00406DD1" w:rsidRDefault="00162F69" w:rsidP="00406DD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Грушево-Дубовского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</w:t>
      </w:r>
      <w:r w:rsidR="008619D1"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8619D1"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Луганце</w:t>
      </w:r>
      <w:r w:rsidR="00974EF7" w:rsidRP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162F69" w:rsidRPr="00C42D44" w:rsidRDefault="008619D1" w:rsidP="00861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62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</w:t>
      </w:r>
      <w:r w:rsidR="00162F69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F69" w:rsidRDefault="00162F69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Л.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40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</w:t>
      </w:r>
    </w:p>
    <w:p w:rsidR="00162F69" w:rsidRPr="00C42D44" w:rsidRDefault="00162F69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D1" w:rsidRDefault="00406DD1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D1" w:rsidRDefault="00406DD1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D1" w:rsidRDefault="00406DD1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D1" w:rsidRDefault="00406DD1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DD1" w:rsidRDefault="00406DD1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№1</w:t>
      </w:r>
    </w:p>
    <w:p w:rsidR="00162F69" w:rsidRPr="00636989" w:rsidRDefault="00162F69" w:rsidP="00162F6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162F69" w:rsidRPr="00636989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Администрации Грушево-Дубовского </w:t>
      </w:r>
    </w:p>
    <w:p w:rsidR="00162F69" w:rsidRPr="00636989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636989" w:rsidRPr="00636989" w:rsidRDefault="00974EF7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23.08.2021 №62</w:t>
      </w:r>
    </w:p>
    <w:p w:rsidR="00162F69" w:rsidRPr="00636989" w:rsidRDefault="00162F69" w:rsidP="00162F6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F69" w:rsidRPr="00817DB0" w:rsidRDefault="00162F69" w:rsidP="00162F69">
      <w:pPr>
        <w:tabs>
          <w:tab w:val="left" w:pos="624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</w:t>
      </w:r>
      <w:r w:rsidR="00406DD1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Грушево-Дубовского сельского поселения на 20</w:t>
      </w:r>
      <w:r w:rsidR="00974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4EF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B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62F69" w:rsidRPr="00C42D44" w:rsidRDefault="00162F69" w:rsidP="00162F69">
      <w:pPr>
        <w:tabs>
          <w:tab w:val="left" w:pos="6379"/>
          <w:tab w:val="left" w:pos="8040"/>
          <w:tab w:val="left" w:pos="91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Грушево-Дубовского сельского поселения</w:t>
      </w:r>
    </w:p>
    <w:p w:rsidR="00162F69" w:rsidRPr="00817DB0" w:rsidRDefault="00162F69" w:rsidP="00162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</w:t>
      </w:r>
      <w:r w:rsidR="00406DD1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Ростовской</w:t>
      </w:r>
      <w:r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территории Грушево-Дубовского сельского поселения на 20</w:t>
      </w:r>
      <w:r w:rsidR="00974E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55B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62F69" w:rsidRPr="00817DB0" w:rsidRDefault="00162F69" w:rsidP="00162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00"/>
        <w:gridCol w:w="227"/>
        <w:gridCol w:w="6047"/>
      </w:tblGrid>
      <w:tr w:rsidR="00162F69" w:rsidRPr="00817DB0" w:rsidTr="00E36514">
        <w:trPr>
          <w:jc w:val="center"/>
        </w:trPr>
        <w:tc>
          <w:tcPr>
            <w:tcW w:w="3700" w:type="dxa"/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855B3F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Белокалитвинского </w:t>
            </w:r>
            <w:r w:rsidR="00406DD1"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Ростовской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территории Грушево-Дубовского сельского поселения на 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Грушево-Дубовского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Белокалитвинского </w:t>
            </w:r>
            <w:r w:rsidR="00406DD1"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Ростовской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406DD1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</w:t>
            </w:r>
            <w:r w:rsidR="00162F69"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Белокалитвинского </w:t>
            </w:r>
            <w:r w:rsidR="00406DD1"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Ростовской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комплекса работ по поддержанию, оценке надлежащего технического состояния,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также по организации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Белокалитвинского </w:t>
            </w:r>
            <w:r w:rsidR="00406DD1"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Ростовской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 </w:t>
            </w:r>
            <w:r w:rsidRPr="00817D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(капитальный ремонт дорог и сооружений на них);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по капитальному ремонту автомобильных дорог общего пользования и искусственных сооружений на них;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реконструкции автомобильных дорог общего </w:t>
            </w:r>
            <w:r w:rsidRPr="00817D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пользования и искусственных сооружений на них);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проектной документации на строительство и реконструкцию автомобильных дорог общего пользования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406DD1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  <w:r w:rsidR="00162F69"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85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 муниципальной программы «Развитие транспортной системы» на территории Грушево-Дубовского сельского поселения на 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Содержание проблемы, анализ причин ее возникновения и обоснование целесообразности и необходимости решения проблемы;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Основные цели и задачи, сроки и этапы реализации, целевые показатели Программы;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Система программных мероприятий, ресурсное обеспечение, сроки и источники финансирования;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Нормативное обеспечение Программы;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Механизм реализации, организация управления и контроль за ходом реализации Программы;</w:t>
            </w:r>
          </w:p>
          <w:p w:rsidR="00162F69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 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Оценка эффективности реали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зации; Программы.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Программы:</w:t>
            </w:r>
          </w:p>
          <w:p w:rsidR="00162F69" w:rsidRPr="00C42D44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развитию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теплоснабжения</w:t>
            </w:r>
          </w:p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62F69" w:rsidRPr="00817DB0" w:rsidRDefault="00162F69" w:rsidP="00E36514">
            <w:pPr>
              <w:tabs>
                <w:tab w:val="left" w:pos="6379"/>
                <w:tab w:val="left" w:pos="8040"/>
                <w:tab w:val="left" w:pos="9120"/>
              </w:tabs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по капитальному ремонту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Грушево-Дубовского сельского поселения, 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–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рублей,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 w:rsidRPr="00817DB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0,</w:t>
            </w:r>
            <w:r w:rsidR="00406DD1" w:rsidRPr="00817DB0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  <w:t>0 тыс.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162F69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местных бюджетов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6DD1"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162F69" w:rsidRPr="00817DB0" w:rsidRDefault="00406DD1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бюджетного средства</w:t>
            </w:r>
            <w:r w:rsidR="0016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16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16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16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тыс. рублей; 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4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Pr="00817D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0,0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62F69" w:rsidRPr="00817DB0" w:rsidRDefault="00162F69" w:rsidP="0085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ассигнования, предусмотренные в плановом периоде 20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годов, могут быть уточнены при формировании бюджетов на 20</w:t>
            </w:r>
            <w:r w:rsidR="001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к 202</w:t>
            </w:r>
            <w:r w:rsidR="00855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приведет к достижению следующих результатов: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2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Грушево-Дубовского сельского поселения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отвечающих нормативным требован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иям, 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уровне 75 процента;</w:t>
            </w:r>
          </w:p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F69" w:rsidRPr="00817DB0" w:rsidTr="00E36514">
        <w:trPr>
          <w:jc w:val="center"/>
        </w:trPr>
        <w:tc>
          <w:tcPr>
            <w:tcW w:w="370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контроля за исполнением Программы </w:t>
            </w:r>
          </w:p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41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осуществляет Администрация Грушево-Дубовского сельского поселения и в соответствии с их полномочиями, установленными федеральным и областным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F69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F69" w:rsidSect="00817DB0">
          <w:footerReference w:type="even" r:id="rId8"/>
          <w:pgSz w:w="11906" w:h="16838" w:code="9"/>
          <w:pgMar w:top="284" w:right="1134" w:bottom="567" w:left="1134" w:header="720" w:footer="720" w:gutter="0"/>
          <w:cols w:space="720"/>
          <w:docGrid w:linePitch="299"/>
        </w:sectPr>
      </w:pPr>
    </w:p>
    <w:p w:rsidR="00162F69" w:rsidRPr="00817DB0" w:rsidRDefault="00162F69" w:rsidP="00162F69">
      <w:pPr>
        <w:tabs>
          <w:tab w:val="left" w:pos="636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36989" w:rsidRPr="00636989" w:rsidRDefault="00162F69" w:rsidP="0063698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6989"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636989" w:rsidRPr="00636989" w:rsidRDefault="00636989" w:rsidP="00636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Администрации Грушево-Дубовского </w:t>
      </w:r>
    </w:p>
    <w:p w:rsidR="00636989" w:rsidRPr="00636989" w:rsidRDefault="00636989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989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636989" w:rsidRPr="00636989" w:rsidRDefault="00160803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23.08.2021 г. № 62</w:t>
      </w:r>
    </w:p>
    <w:p w:rsidR="00636989" w:rsidRPr="00636989" w:rsidRDefault="00636989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2F69" w:rsidRPr="00817DB0" w:rsidRDefault="00162F69" w:rsidP="00636989">
      <w:pPr>
        <w:tabs>
          <w:tab w:val="left" w:pos="633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636989">
      <w:pPr>
        <w:tabs>
          <w:tab w:val="left" w:pos="6285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</w:t>
      </w:r>
    </w:p>
    <w:p w:rsidR="00162F69" w:rsidRPr="00817DB0" w:rsidRDefault="00162F69" w:rsidP="00162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2"/>
        <w:gridCol w:w="1517"/>
        <w:gridCol w:w="507"/>
        <w:gridCol w:w="1035"/>
        <w:gridCol w:w="1293"/>
        <w:gridCol w:w="695"/>
        <w:gridCol w:w="231"/>
        <w:gridCol w:w="743"/>
        <w:gridCol w:w="507"/>
        <w:gridCol w:w="397"/>
        <w:gridCol w:w="222"/>
        <w:gridCol w:w="267"/>
        <w:gridCol w:w="492"/>
        <w:gridCol w:w="15"/>
        <w:gridCol w:w="387"/>
        <w:gridCol w:w="28"/>
        <w:gridCol w:w="133"/>
        <w:gridCol w:w="27"/>
        <w:gridCol w:w="133"/>
        <w:gridCol w:w="27"/>
        <w:gridCol w:w="801"/>
        <w:gridCol w:w="1031"/>
      </w:tblGrid>
      <w:tr w:rsidR="00162F69" w:rsidRPr="00817DB0" w:rsidTr="006525C7">
        <w:trPr>
          <w:cantSplit/>
          <w:trHeight w:val="192"/>
        </w:trPr>
        <w:tc>
          <w:tcPr>
            <w:tcW w:w="21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п/п  </w:t>
            </w:r>
          </w:p>
        </w:tc>
        <w:tc>
          <w:tcPr>
            <w:tcW w:w="69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 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spellEnd"/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17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   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годам (тыс. рублей)</w:t>
            </w:r>
          </w:p>
        </w:tc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62F69" w:rsidRPr="00817DB0" w:rsidTr="006525C7">
        <w:trPr>
          <w:cantSplit/>
          <w:trHeight w:val="128"/>
        </w:trPr>
        <w:tc>
          <w:tcPr>
            <w:tcW w:w="21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0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cantSplit/>
          <w:trHeight w:val="125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spacing w:after="0" w:line="23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162F69" w:rsidRPr="00817DB0" w:rsidTr="006525C7">
        <w:trPr>
          <w:cantSplit/>
          <w:trHeight w:val="368"/>
        </w:trPr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0DA" w:rsidRDefault="00F320DA" w:rsidP="00F3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Техперевооружение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котельной № </w:t>
            </w:r>
            <w:r w:rsidR="00406D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 по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ул. </w:t>
            </w:r>
            <w:r w:rsidR="00406D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Орлова,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2</w:t>
            </w:r>
            <w:r w:rsidR="00406D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б 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162F69" w:rsidRPr="00817DB0" w:rsidRDefault="00F320DA" w:rsidP="00F32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Голубинка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Белокалитвинского района Ростовской области (монтаж системы автоматической пожарной сигнализации)</w:t>
            </w:r>
            <w:r w:rsidR="00162F69" w:rsidRPr="00817DB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406DD1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отдела</w:t>
            </w:r>
            <w:r w:rsidR="00162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надзорной деятельности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94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Белокалитвинский филиал РТС ОА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4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  <w:r w:rsidR="00941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2F69" w:rsidRPr="00817DB0" w:rsidRDefault="00160803" w:rsidP="00855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55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62F69"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годы   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="00406DD1"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всего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E235BE" w:rsidP="00E2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6525C7" w:rsidP="00652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62F69" w:rsidRPr="00817DB0" w:rsidTr="006525C7">
        <w:trPr>
          <w:cantSplit/>
          <w:trHeight w:hRule="exact" w:val="386"/>
        </w:trPr>
        <w:tc>
          <w:tcPr>
            <w:tcW w:w="2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</w:p>
          <w:p w:rsidR="00162F69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бюджеты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6525C7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62F69" w:rsidRPr="00817DB0" w:rsidTr="006525C7">
        <w:trPr>
          <w:cantSplit/>
          <w:trHeight w:val="214"/>
        </w:trPr>
        <w:tc>
          <w:tcPr>
            <w:tcW w:w="2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</w:t>
            </w:r>
            <w:proofErr w:type="spellEnd"/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755510" w:rsidRDefault="00E235BE" w:rsidP="00E36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F69" w:rsidRPr="00755510">
              <w:rPr>
                <w:sz w:val="20"/>
                <w:szCs w:val="20"/>
              </w:rPr>
              <w:t>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160803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1</w:t>
            </w:r>
            <w:r w:rsidR="0016080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Pr="00755510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6525C7" w:rsidP="00E36514">
            <w:r>
              <w:t>100,0</w:t>
            </w:r>
          </w:p>
        </w:tc>
      </w:tr>
      <w:tr w:rsidR="00162F69" w:rsidRPr="00817DB0" w:rsidTr="006525C7">
        <w:trPr>
          <w:cantSplit/>
          <w:trHeight w:val="603"/>
        </w:trPr>
        <w:tc>
          <w:tcPr>
            <w:tcW w:w="21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итого: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2F69" w:rsidRPr="00817DB0" w:rsidRDefault="00162F69" w:rsidP="00E36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0803" w:rsidP="00E23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162F69" w:rsidRPr="00755510">
              <w:rPr>
                <w:sz w:val="20"/>
                <w:szCs w:val="20"/>
              </w:rPr>
              <w:t>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  <w:r w:rsidRPr="00755510">
              <w:rPr>
                <w:sz w:val="20"/>
                <w:szCs w:val="20"/>
              </w:rPr>
              <w:t>0,0</w:t>
            </w: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9" w:rsidRPr="00755510" w:rsidRDefault="00162F69" w:rsidP="00E3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2F69" w:rsidRPr="00817DB0" w:rsidRDefault="006525C7" w:rsidP="00E36514">
            <w:r>
              <w:t>100,0</w:t>
            </w:r>
          </w:p>
        </w:tc>
      </w:tr>
      <w:tr w:rsidR="00162F69" w:rsidRPr="00817DB0" w:rsidTr="00E36514">
        <w:trPr>
          <w:gridBefore w:val="1"/>
          <w:gridAfter w:val="14"/>
          <w:wBefore w:w="210" w:type="pct"/>
          <w:wAfter w:w="2015" w:type="pct"/>
          <w:cantSplit/>
          <w:trHeight w:val="449"/>
        </w:trPr>
        <w:tc>
          <w:tcPr>
            <w:tcW w:w="1412" w:type="pct"/>
            <w:gridSpan w:val="4"/>
            <w:vMerge w:val="restart"/>
            <w:tcBorders>
              <w:left w:val="nil"/>
            </w:tcBorders>
          </w:tcPr>
          <w:p w:rsidR="00162F69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F69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pct"/>
            <w:gridSpan w:val="3"/>
            <w:vMerge w:val="restart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left w:val="nil"/>
            </w:tcBorders>
          </w:tcPr>
          <w:p w:rsidR="00162F69" w:rsidRPr="00817DB0" w:rsidRDefault="00162F69" w:rsidP="00E3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Before w:val="1"/>
          <w:gridAfter w:val="1"/>
          <w:wBefore w:w="210" w:type="pct"/>
          <w:wAfter w:w="473" w:type="pct"/>
          <w:cantSplit/>
          <w:trHeight w:val="404"/>
        </w:trPr>
        <w:tc>
          <w:tcPr>
            <w:tcW w:w="1412" w:type="pct"/>
            <w:gridSpan w:val="4"/>
            <w:vMerge/>
            <w:tcBorders>
              <w:left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pct"/>
            <w:gridSpan w:val="3"/>
            <w:vMerge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nil"/>
            </w:tcBorders>
          </w:tcPr>
          <w:p w:rsidR="00162F69" w:rsidRPr="00817DB0" w:rsidRDefault="00162F69" w:rsidP="00E3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pct"/>
            <w:gridSpan w:val="13"/>
            <w:vAlign w:val="center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Before w:val="1"/>
          <w:wBefore w:w="210" w:type="pct"/>
          <w:cantSplit/>
          <w:trHeight w:val="364"/>
        </w:trPr>
        <w:tc>
          <w:tcPr>
            <w:tcW w:w="1412" w:type="pct"/>
            <w:gridSpan w:val="4"/>
            <w:vMerge/>
            <w:tcBorders>
              <w:left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pct"/>
            <w:gridSpan w:val="3"/>
            <w:vMerge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pct"/>
            <w:gridSpan w:val="15"/>
            <w:tcBorders>
              <w:left w:val="nil"/>
            </w:tcBorders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160803">
        <w:trPr>
          <w:gridAfter w:val="11"/>
          <w:wAfter w:w="1493" w:type="pct"/>
          <w:cantSplit/>
          <w:trHeight w:val="121"/>
        </w:trPr>
        <w:tc>
          <w:tcPr>
            <w:tcW w:w="210" w:type="pct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3"/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pct"/>
            <w:gridSpan w:val="8"/>
            <w:tcBorders>
              <w:left w:val="nil"/>
            </w:tcBorders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cantSplit/>
          <w:trHeight w:val="339"/>
        </w:trPr>
        <w:tc>
          <w:tcPr>
            <w:tcW w:w="2643" w:type="pct"/>
            <w:gridSpan w:val="8"/>
            <w:vMerge w:val="restart"/>
          </w:tcPr>
          <w:p w:rsidR="00162F69" w:rsidRPr="00817DB0" w:rsidRDefault="00162F69" w:rsidP="00E3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Примечание: мероприятия и объемы их финансирования подлежат ежегодной корректировке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учетом возможностей </w:t>
            </w:r>
            <w:r w:rsidR="0040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</w:t>
            </w:r>
            <w:r w:rsidR="00406DD1"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  <w:r w:rsidRPr="00817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Ростовской области, Белокалитвинского района, Грушево-Дубовского сельского поселения.</w:t>
            </w:r>
          </w:p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7" w:type="pct"/>
            <w:gridSpan w:val="15"/>
            <w:tcBorders>
              <w:left w:val="nil"/>
            </w:tcBorders>
            <w:shd w:val="clear" w:color="auto" w:fill="FFFFFF" w:themeFill="background1"/>
          </w:tcPr>
          <w:p w:rsidR="00162F69" w:rsidRPr="00817DB0" w:rsidRDefault="00162F69" w:rsidP="00E3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F69" w:rsidRPr="00817DB0" w:rsidTr="00E36514">
        <w:trPr>
          <w:gridAfter w:val="15"/>
          <w:wAfter w:w="2357" w:type="pct"/>
          <w:cantSplit/>
          <w:trHeight w:val="1377"/>
        </w:trPr>
        <w:tc>
          <w:tcPr>
            <w:tcW w:w="2643" w:type="pct"/>
            <w:gridSpan w:val="8"/>
            <w:vMerge/>
            <w:tcBorders>
              <w:bottom w:val="nil"/>
            </w:tcBorders>
          </w:tcPr>
          <w:p w:rsidR="00162F69" w:rsidRPr="00817DB0" w:rsidRDefault="00162F69" w:rsidP="00E365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D41" w:rsidRDefault="00406DD1" w:rsidP="00406DD1">
      <w:pPr>
        <w:tabs>
          <w:tab w:val="left" w:pos="9975"/>
        </w:tabs>
        <w:autoSpaceDE w:val="0"/>
        <w:autoSpaceDN w:val="0"/>
        <w:adjustRightInd w:val="0"/>
        <w:spacing w:after="0" w:line="240" w:lineRule="auto"/>
        <w:outlineLvl w:val="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D46D41" w:rsidSect="00817DB0">
      <w:footerReference w:type="even" r:id="rId9"/>
      <w:footerReference w:type="default" r:id="rId10"/>
      <w:pgSz w:w="11906" w:h="16838"/>
      <w:pgMar w:top="737" w:right="851" w:bottom="851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96" w:rsidRDefault="00341A96" w:rsidP="00182F04">
      <w:pPr>
        <w:spacing w:after="0" w:line="240" w:lineRule="auto"/>
      </w:pPr>
      <w:r>
        <w:separator/>
      </w:r>
    </w:p>
  </w:endnote>
  <w:endnote w:type="continuationSeparator" w:id="0">
    <w:p w:rsidR="00341A96" w:rsidRDefault="00341A96" w:rsidP="0018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B0" w:rsidRDefault="00C8596E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DB0" w:rsidRDefault="00341A96" w:rsidP="00817D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B0" w:rsidRDefault="00C8596E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DB0" w:rsidRDefault="00341A96" w:rsidP="00817DB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B0" w:rsidRDefault="00C8596E" w:rsidP="00817D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35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DD1">
      <w:rPr>
        <w:rStyle w:val="a5"/>
        <w:noProof/>
      </w:rPr>
      <w:t>6</w:t>
    </w:r>
    <w:r>
      <w:rPr>
        <w:rStyle w:val="a5"/>
      </w:rPr>
      <w:fldChar w:fldCharType="end"/>
    </w:r>
  </w:p>
  <w:p w:rsidR="00817DB0" w:rsidRDefault="00341A96" w:rsidP="00817D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96" w:rsidRDefault="00341A96" w:rsidP="00182F04">
      <w:pPr>
        <w:spacing w:after="0" w:line="240" w:lineRule="auto"/>
      </w:pPr>
      <w:r>
        <w:separator/>
      </w:r>
    </w:p>
  </w:footnote>
  <w:footnote w:type="continuationSeparator" w:id="0">
    <w:p w:rsidR="00341A96" w:rsidRDefault="00341A96" w:rsidP="0018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69"/>
    <w:rsid w:val="0005206D"/>
    <w:rsid w:val="00081F4A"/>
    <w:rsid w:val="00160803"/>
    <w:rsid w:val="00162F69"/>
    <w:rsid w:val="00182F04"/>
    <w:rsid w:val="001A0C9A"/>
    <w:rsid w:val="002A2F53"/>
    <w:rsid w:val="00341A96"/>
    <w:rsid w:val="003766EE"/>
    <w:rsid w:val="00406DD1"/>
    <w:rsid w:val="005A628B"/>
    <w:rsid w:val="00636989"/>
    <w:rsid w:val="00640D04"/>
    <w:rsid w:val="006525C7"/>
    <w:rsid w:val="0065418B"/>
    <w:rsid w:val="007A222B"/>
    <w:rsid w:val="00814C96"/>
    <w:rsid w:val="00855B3F"/>
    <w:rsid w:val="008619D1"/>
    <w:rsid w:val="008864C0"/>
    <w:rsid w:val="009415BC"/>
    <w:rsid w:val="00974EF7"/>
    <w:rsid w:val="00A86DCF"/>
    <w:rsid w:val="00AA2775"/>
    <w:rsid w:val="00C8596E"/>
    <w:rsid w:val="00D46D41"/>
    <w:rsid w:val="00D7571C"/>
    <w:rsid w:val="00E235BE"/>
    <w:rsid w:val="00E332C9"/>
    <w:rsid w:val="00F320DA"/>
    <w:rsid w:val="00FA53F4"/>
    <w:rsid w:val="00FA6B49"/>
    <w:rsid w:val="00FE699C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96C8-7763-418A-AC31-3B076E4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F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162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2F69"/>
  </w:style>
  <w:style w:type="character" w:styleId="a6">
    <w:name w:val="Emphasis"/>
    <w:qFormat/>
    <w:rsid w:val="00162F6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6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F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61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1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2021-08-27T06:29:00Z</cp:lastPrinted>
  <dcterms:created xsi:type="dcterms:W3CDTF">2021-09-03T07:21:00Z</dcterms:created>
  <dcterms:modified xsi:type="dcterms:W3CDTF">2021-09-03T07:21:00Z</dcterms:modified>
</cp:coreProperties>
</file>