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54" w:rsidRPr="00C657B2" w:rsidRDefault="00872204" w:rsidP="00B71C7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A2302" w:rsidRPr="00C657B2" w:rsidRDefault="00872204" w:rsidP="00B71C7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>г</w:t>
      </w:r>
      <w:r w:rsidR="00883454" w:rsidRPr="00C657B2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 </w:t>
      </w:r>
      <w:r w:rsidR="00487C46">
        <w:rPr>
          <w:rFonts w:ascii="Times New Roman" w:hAnsi="Times New Roman" w:cs="Times New Roman"/>
          <w:b/>
          <w:sz w:val="28"/>
          <w:szCs w:val="28"/>
        </w:rPr>
        <w:t>Грушево Дубовского</w:t>
      </w:r>
      <w:r w:rsidR="00883454" w:rsidRPr="00C657B2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625814" w:rsidRPr="00C657B2">
        <w:rPr>
          <w:rFonts w:ascii="Times New Roman" w:hAnsi="Times New Roman" w:cs="Times New Roman"/>
          <w:b/>
          <w:sz w:val="28"/>
          <w:szCs w:val="28"/>
        </w:rPr>
        <w:t>еления</w:t>
      </w:r>
    </w:p>
    <w:p w:rsidR="00883454" w:rsidRPr="00C657B2" w:rsidRDefault="00883454" w:rsidP="0022788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hAnsi="Times New Roman" w:cs="Times New Roman"/>
          <w:b/>
          <w:sz w:val="28"/>
          <w:szCs w:val="28"/>
        </w:rPr>
        <w:t xml:space="preserve">по итогам работы за </w:t>
      </w:r>
      <w:r w:rsidR="00D832F6">
        <w:rPr>
          <w:rFonts w:ascii="Times New Roman" w:hAnsi="Times New Roman" w:cs="Times New Roman"/>
          <w:b/>
          <w:sz w:val="28"/>
          <w:szCs w:val="28"/>
        </w:rPr>
        <w:t xml:space="preserve">12 месяцев </w:t>
      </w:r>
      <w:r w:rsidRPr="00C657B2">
        <w:rPr>
          <w:rFonts w:ascii="Times New Roman" w:hAnsi="Times New Roman" w:cs="Times New Roman"/>
          <w:b/>
          <w:sz w:val="28"/>
          <w:szCs w:val="28"/>
        </w:rPr>
        <w:t>20</w:t>
      </w:r>
      <w:r w:rsidR="00EB3622">
        <w:rPr>
          <w:rFonts w:ascii="Times New Roman" w:hAnsi="Times New Roman" w:cs="Times New Roman"/>
          <w:b/>
          <w:sz w:val="28"/>
          <w:szCs w:val="28"/>
        </w:rPr>
        <w:t>23</w:t>
      </w:r>
      <w:r w:rsidRPr="00C657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2F6">
        <w:rPr>
          <w:rFonts w:ascii="Times New Roman" w:hAnsi="Times New Roman" w:cs="Times New Roman"/>
          <w:b/>
          <w:sz w:val="28"/>
          <w:szCs w:val="28"/>
        </w:rPr>
        <w:t>а</w:t>
      </w:r>
    </w:p>
    <w:p w:rsidR="00487C46" w:rsidRPr="00227880" w:rsidRDefault="00487C46" w:rsidP="00B71C71">
      <w:pPr>
        <w:pStyle w:val="1"/>
        <w:rPr>
          <w:b/>
          <w:sz w:val="16"/>
          <w:szCs w:val="16"/>
        </w:rPr>
      </w:pPr>
    </w:p>
    <w:p w:rsidR="00883454" w:rsidRPr="00C657B2" w:rsidRDefault="00605CD2" w:rsidP="00B71C71">
      <w:pPr>
        <w:pStyle w:val="1"/>
        <w:rPr>
          <w:b/>
          <w:szCs w:val="28"/>
        </w:rPr>
      </w:pPr>
      <w:r w:rsidRPr="00C657B2">
        <w:rPr>
          <w:b/>
          <w:szCs w:val="28"/>
        </w:rPr>
        <w:t>Уважаем</w:t>
      </w:r>
      <w:r w:rsidR="00E27D25">
        <w:rPr>
          <w:b/>
          <w:szCs w:val="28"/>
        </w:rPr>
        <w:t>ая</w:t>
      </w:r>
      <w:r w:rsidR="00067C8F">
        <w:rPr>
          <w:b/>
          <w:szCs w:val="28"/>
        </w:rPr>
        <w:t xml:space="preserve"> </w:t>
      </w:r>
      <w:r w:rsidR="002D5E19">
        <w:rPr>
          <w:b/>
          <w:szCs w:val="28"/>
        </w:rPr>
        <w:t>Ольга Александровна</w:t>
      </w:r>
      <w:r w:rsidRPr="00C657B2">
        <w:rPr>
          <w:b/>
          <w:szCs w:val="28"/>
        </w:rPr>
        <w:t>, гости и</w:t>
      </w:r>
    </w:p>
    <w:p w:rsidR="00883454" w:rsidRPr="00C657B2" w:rsidRDefault="00883454" w:rsidP="00B71C71">
      <w:pPr>
        <w:pStyle w:val="1"/>
        <w:rPr>
          <w:b/>
          <w:szCs w:val="28"/>
        </w:rPr>
      </w:pPr>
      <w:r w:rsidRPr="00C657B2">
        <w:rPr>
          <w:b/>
          <w:szCs w:val="28"/>
        </w:rPr>
        <w:t xml:space="preserve">жители </w:t>
      </w:r>
      <w:r w:rsidR="00227880">
        <w:rPr>
          <w:b/>
          <w:szCs w:val="28"/>
        </w:rPr>
        <w:t>Грушево Дубовского</w:t>
      </w:r>
      <w:r w:rsidRPr="00C657B2">
        <w:rPr>
          <w:b/>
          <w:szCs w:val="28"/>
        </w:rPr>
        <w:t xml:space="preserve"> сельского поселения!</w:t>
      </w:r>
    </w:p>
    <w:p w:rsidR="00AA2302" w:rsidRPr="00227880" w:rsidRDefault="00AA2302" w:rsidP="00B71C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34D45" w:rsidRPr="00125A20" w:rsidRDefault="00434D45" w:rsidP="007B3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На  отчетах перед населением о работе администрации поселения мы с Вами оценим достигнутые результаты, выяв</w:t>
      </w:r>
      <w:r w:rsidR="00487C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м существующие проблемы и определ</w:t>
      </w:r>
      <w:r w:rsidR="00487C4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25A20">
        <w:rPr>
          <w:rFonts w:ascii="Times New Roman" w:hAnsi="Times New Roman" w:cs="Times New Roman"/>
          <w:sz w:val="28"/>
          <w:szCs w:val="28"/>
          <w:shd w:val="clear" w:color="auto" w:fill="FFFFFF"/>
        </w:rPr>
        <w:t>м основные задачи и направления нашей деятельности на предстоящий период.</w:t>
      </w:r>
    </w:p>
    <w:p w:rsidR="00434D45" w:rsidRPr="00C657B2" w:rsidRDefault="00434D45" w:rsidP="00746CF3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25A2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Деятельность Администрации </w:t>
      </w:r>
      <w:r w:rsidR="00487C46">
        <w:rPr>
          <w:rFonts w:ascii="Times New Roman" w:eastAsia="Times New Roman" w:hAnsi="Times New Roman" w:cs="Times New Roman"/>
          <w:kern w:val="0"/>
          <w:sz w:val="28"/>
          <w:szCs w:val="28"/>
        </w:rPr>
        <w:t>Грушево Дубовского</w:t>
      </w:r>
      <w:r w:rsidRPr="00125A2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сельского поселения вминувшем периоде строилась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соответствии с федеральным и областным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законодательством, Уставом </w:t>
      </w:r>
      <w:r w:rsidR="00E75549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муниципального образования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</w:t>
      </w:r>
      <w:r w:rsidR="00A56F4B">
        <w:rPr>
          <w:rFonts w:ascii="Times New Roman" w:eastAsia="Times New Roman" w:hAnsi="Times New Roman" w:cs="Times New Roman"/>
          <w:kern w:val="0"/>
          <w:sz w:val="28"/>
          <w:szCs w:val="28"/>
        </w:rPr>
        <w:t>Грушево-Дубовское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с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ельско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поселени</w:t>
      </w:r>
      <w:r w:rsidR="00AA230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е»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. Вся работа г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лавы</w:t>
      </w:r>
      <w:r w:rsidR="001C2D4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D05DF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ED7C36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дминистрации</w:t>
      </w:r>
      <w:r w:rsidR="004F430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поселения и сельской администрации направлена на решение вопросов</w:t>
      </w:r>
      <w:r w:rsidR="0070051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местного значения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соответствии с требованиями Ф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>едерального закона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от 06.10.2003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№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131 –ФЗ «Об общих принципах организации местного самоуправления в Р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оссийской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Ф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>едерации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».</w:t>
      </w:r>
    </w:p>
    <w:p w:rsidR="00883454" w:rsidRPr="00C657B2" w:rsidRDefault="00434D45" w:rsidP="00B71C71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Главным направлением деятельности Администрации</w:t>
      </w:r>
      <w:r w:rsidR="00B64F5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поселения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является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беспечение жизнедеятельности селян, что включает в себя, прежде всего,</w:t>
      </w:r>
      <w:r w:rsidR="00F02D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содержание социально-культурной сферы, водоснабжение</w:t>
      </w:r>
      <w:r w:rsidR="008650AA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благоустройство улиц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, дорог,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  <w:r w:rsidR="007B3A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Для информ</w:t>
      </w:r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>ирования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населения о деятельности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дминистрации поселения</w:t>
      </w:r>
      <w:r w:rsidR="007B3A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используется официальный сайт </w:t>
      </w:r>
      <w:r w:rsidR="005D4262"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дминистрации, где размещаются</w:t>
      </w:r>
      <w:r w:rsidR="007B3A7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657B2">
        <w:rPr>
          <w:rFonts w:ascii="Times New Roman" w:eastAsia="Times New Roman" w:hAnsi="Times New Roman" w:cs="Times New Roman"/>
          <w:kern w:val="0"/>
          <w:sz w:val="28"/>
          <w:szCs w:val="28"/>
        </w:rPr>
        <w:t>нормативные документы</w:t>
      </w:r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</w:t>
      </w:r>
      <w:r w:rsidR="00466AD8">
        <w:rPr>
          <w:rFonts w:ascii="Times New Roman" w:eastAsia="Times New Roman" w:hAnsi="Times New Roman" w:cs="Times New Roman"/>
          <w:kern w:val="0"/>
          <w:sz w:val="28"/>
          <w:szCs w:val="28"/>
        </w:rPr>
        <w:t>фотоматериалы</w:t>
      </w:r>
      <w:r w:rsidR="002C0E26">
        <w:rPr>
          <w:rFonts w:ascii="Times New Roman" w:eastAsia="Times New Roman" w:hAnsi="Times New Roman" w:cs="Times New Roman"/>
          <w:kern w:val="0"/>
          <w:sz w:val="28"/>
          <w:szCs w:val="28"/>
        </w:rPr>
        <w:t>, отчеты, информация</w:t>
      </w:r>
      <w:r w:rsidR="00F12736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A07601" w:rsidRPr="00EE49CE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CE">
        <w:rPr>
          <w:rFonts w:ascii="Times New Roman" w:hAnsi="Times New Roman" w:cs="Times New Roman"/>
          <w:sz w:val="28"/>
          <w:szCs w:val="28"/>
        </w:rPr>
        <w:t xml:space="preserve">В моем докладе будет отражена информация о работе Администрации </w:t>
      </w:r>
      <w:r w:rsidR="00487C46">
        <w:rPr>
          <w:rFonts w:ascii="Times New Roman" w:hAnsi="Times New Roman" w:cs="Times New Roman"/>
          <w:sz w:val="28"/>
          <w:szCs w:val="28"/>
        </w:rPr>
        <w:t>Грушево Дубовского</w:t>
      </w:r>
      <w:r w:rsidRPr="00EE49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32F6">
        <w:rPr>
          <w:rFonts w:ascii="Times New Roman" w:hAnsi="Times New Roman" w:cs="Times New Roman"/>
          <w:sz w:val="28"/>
          <w:szCs w:val="28"/>
        </w:rPr>
        <w:t xml:space="preserve">за </w:t>
      </w:r>
      <w:r w:rsidR="00026586" w:rsidRPr="00026586">
        <w:rPr>
          <w:rFonts w:ascii="Times New Roman" w:hAnsi="Times New Roman" w:cs="Times New Roman"/>
          <w:sz w:val="28"/>
          <w:szCs w:val="28"/>
        </w:rPr>
        <w:t>202</w:t>
      </w:r>
      <w:r w:rsidR="00EB3622">
        <w:rPr>
          <w:rFonts w:ascii="Times New Roman" w:hAnsi="Times New Roman" w:cs="Times New Roman"/>
          <w:sz w:val="28"/>
          <w:szCs w:val="28"/>
        </w:rPr>
        <w:t>3</w:t>
      </w:r>
      <w:r w:rsidR="00D832F6">
        <w:rPr>
          <w:rFonts w:ascii="Times New Roman" w:hAnsi="Times New Roman" w:cs="Times New Roman"/>
          <w:sz w:val="28"/>
          <w:szCs w:val="28"/>
        </w:rPr>
        <w:t xml:space="preserve"> год</w:t>
      </w:r>
      <w:r w:rsidR="00026586" w:rsidRPr="00026586">
        <w:rPr>
          <w:rFonts w:ascii="Times New Roman" w:hAnsi="Times New Roman" w:cs="Times New Roman"/>
          <w:sz w:val="28"/>
          <w:szCs w:val="28"/>
        </w:rPr>
        <w:t xml:space="preserve"> </w:t>
      </w:r>
      <w:r w:rsidRPr="00EE49CE">
        <w:rPr>
          <w:rFonts w:ascii="Times New Roman" w:hAnsi="Times New Roman" w:cs="Times New Roman"/>
          <w:sz w:val="28"/>
          <w:szCs w:val="28"/>
        </w:rPr>
        <w:t xml:space="preserve">и о главных перспективных направлениях  </w:t>
      </w:r>
      <w:r w:rsidR="005D2EA0">
        <w:rPr>
          <w:rFonts w:ascii="Times New Roman" w:hAnsi="Times New Roman" w:cs="Times New Roman"/>
          <w:sz w:val="28"/>
          <w:szCs w:val="28"/>
        </w:rPr>
        <w:t>предстоящего периода.</w:t>
      </w:r>
    </w:p>
    <w:p w:rsidR="00A07601" w:rsidRPr="00EE49CE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C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A07601" w:rsidRPr="00DA5614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Администрация поселения проводит бюджетную политику в соответствии с принципами бюджетного устройства Р</w:t>
      </w:r>
      <w:r w:rsidR="00B64F55" w:rsidRPr="00DA561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A5614">
        <w:rPr>
          <w:rFonts w:ascii="Times New Roman" w:hAnsi="Times New Roman" w:cs="Times New Roman"/>
          <w:sz w:val="28"/>
          <w:szCs w:val="28"/>
        </w:rPr>
        <w:t>Ф</w:t>
      </w:r>
      <w:r w:rsidR="00B64F55" w:rsidRPr="00DA5614">
        <w:rPr>
          <w:rFonts w:ascii="Times New Roman" w:hAnsi="Times New Roman" w:cs="Times New Roman"/>
          <w:sz w:val="28"/>
          <w:szCs w:val="28"/>
        </w:rPr>
        <w:t>едерации</w:t>
      </w:r>
      <w:r w:rsidRPr="00DA5614">
        <w:rPr>
          <w:rFonts w:ascii="Times New Roman" w:hAnsi="Times New Roman" w:cs="Times New Roman"/>
          <w:sz w:val="28"/>
          <w:szCs w:val="28"/>
        </w:rPr>
        <w:t xml:space="preserve">. Конечной задачей формирования и исполнения бюджета является целевой характер, рациональность и эффективность использования бюджетных средств. </w:t>
      </w:r>
    </w:p>
    <w:p w:rsidR="00A07601" w:rsidRPr="00DA5614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Бюджет поселения запланирован программно-целевым методом. В состав расходов бюджета на 20</w:t>
      </w:r>
      <w:r w:rsidR="00193E62" w:rsidRPr="00DA5614">
        <w:rPr>
          <w:rFonts w:ascii="Times New Roman" w:hAnsi="Times New Roman" w:cs="Times New Roman"/>
          <w:sz w:val="28"/>
          <w:szCs w:val="28"/>
        </w:rPr>
        <w:t>2</w:t>
      </w:r>
      <w:r w:rsidR="00EB3622">
        <w:rPr>
          <w:rFonts w:ascii="Times New Roman" w:hAnsi="Times New Roman" w:cs="Times New Roman"/>
          <w:sz w:val="28"/>
          <w:szCs w:val="28"/>
        </w:rPr>
        <w:t>3</w:t>
      </w:r>
      <w:r w:rsidRPr="00DA5614">
        <w:rPr>
          <w:rFonts w:ascii="Times New Roman" w:hAnsi="Times New Roman" w:cs="Times New Roman"/>
          <w:sz w:val="28"/>
          <w:szCs w:val="28"/>
        </w:rPr>
        <w:t xml:space="preserve"> год были </w:t>
      </w:r>
      <w:r w:rsidR="0049338C" w:rsidRPr="00DA5614">
        <w:rPr>
          <w:rFonts w:ascii="Times New Roman" w:hAnsi="Times New Roman" w:cs="Times New Roman"/>
          <w:sz w:val="28"/>
          <w:szCs w:val="28"/>
        </w:rPr>
        <w:t>включены расходы на реализацию 13</w:t>
      </w:r>
      <w:r w:rsidRPr="00DA5614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49338C" w:rsidRPr="00DA5614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-</w:t>
      </w:r>
      <w:r w:rsidR="0049338C" w:rsidRPr="00DA5614">
        <w:rPr>
          <w:rFonts w:ascii="Times New Roman" w:hAnsi="Times New Roman" w:cs="Times New Roman"/>
          <w:sz w:val="28"/>
          <w:szCs w:val="28"/>
        </w:rPr>
        <w:t>«Социальная поддержка граждан»;</w:t>
      </w:r>
    </w:p>
    <w:p w:rsidR="0049338C" w:rsidRPr="00DA5614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-</w:t>
      </w:r>
      <w:r w:rsidR="0049338C" w:rsidRPr="00DA5614">
        <w:rPr>
          <w:rFonts w:ascii="Times New Roman" w:hAnsi="Times New Roman" w:cs="Times New Roman"/>
          <w:sz w:val="28"/>
          <w:szCs w:val="28"/>
        </w:rPr>
        <w:t>«</w:t>
      </w:r>
      <w:r w:rsidRPr="00DA5614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Грушево-Дубовского сельского поселения Белокалитвинского района»;</w:t>
      </w:r>
    </w:p>
    <w:p w:rsidR="00A07601" w:rsidRPr="00DA5614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-</w:t>
      </w:r>
      <w:r w:rsidR="00A07601" w:rsidRPr="00DA5614">
        <w:rPr>
          <w:rFonts w:ascii="Times New Roman" w:hAnsi="Times New Roman" w:cs="Times New Roman"/>
          <w:sz w:val="28"/>
          <w:szCs w:val="28"/>
        </w:rPr>
        <w:t>«</w:t>
      </w:r>
      <w:r w:rsidRPr="00DA5614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="00A07601" w:rsidRPr="00DA5614">
        <w:rPr>
          <w:rFonts w:ascii="Times New Roman" w:hAnsi="Times New Roman" w:cs="Times New Roman"/>
          <w:sz w:val="28"/>
          <w:szCs w:val="28"/>
        </w:rPr>
        <w:t>»;</w:t>
      </w:r>
    </w:p>
    <w:p w:rsidR="00A56F4B" w:rsidRPr="00DA5614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-«Защита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A56F4B" w:rsidRPr="00DA5614" w:rsidRDefault="00A56F4B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lastRenderedPageBreak/>
        <w:t>-«Развитие культуры»;</w:t>
      </w:r>
    </w:p>
    <w:p w:rsidR="00A56F4B" w:rsidRPr="00DA5614" w:rsidRDefault="00A56F4B" w:rsidP="00A56F4B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    -«Развитие физической культуры и спорта»;</w:t>
      </w:r>
    </w:p>
    <w:p w:rsidR="00A56F4B" w:rsidRPr="00DA5614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-«Развитие транспортной системы»;</w:t>
      </w:r>
    </w:p>
    <w:p w:rsidR="00A07601" w:rsidRPr="00DA5614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-«</w:t>
      </w:r>
      <w:r w:rsidR="00A56F4B" w:rsidRPr="00DA5614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DA5614">
        <w:rPr>
          <w:rFonts w:ascii="Times New Roman" w:hAnsi="Times New Roman" w:cs="Times New Roman"/>
          <w:sz w:val="28"/>
          <w:szCs w:val="28"/>
        </w:rPr>
        <w:t>»;</w:t>
      </w:r>
    </w:p>
    <w:p w:rsidR="00A56F4B" w:rsidRPr="00DA5614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-«Муниципальная политика»;</w:t>
      </w:r>
    </w:p>
    <w:p w:rsidR="00A07601" w:rsidRPr="00DA5614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-«Управление муниципальными финансами и создание условий для </w:t>
      </w:r>
      <w:r w:rsidR="00A56F4B" w:rsidRPr="00DA5614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Pr="00DA5614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="00A56F4B" w:rsidRPr="00DA56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A5614">
        <w:rPr>
          <w:rFonts w:ascii="Times New Roman" w:hAnsi="Times New Roman" w:cs="Times New Roman"/>
          <w:sz w:val="28"/>
          <w:szCs w:val="28"/>
        </w:rPr>
        <w:t>»;</w:t>
      </w:r>
    </w:p>
    <w:p w:rsidR="00A07601" w:rsidRPr="00DA5614" w:rsidRDefault="00A07601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-«</w:t>
      </w:r>
      <w:r w:rsidR="00A56F4B" w:rsidRPr="00DA5614">
        <w:rPr>
          <w:rFonts w:ascii="Times New Roman" w:hAnsi="Times New Roman" w:cs="Times New Roman"/>
          <w:bCs/>
          <w:sz w:val="28"/>
          <w:szCs w:val="28"/>
        </w:rPr>
        <w:t>Благоустройство территории Грушево-Дубовского сельского поселения</w:t>
      </w:r>
      <w:r w:rsidRPr="00DA5614">
        <w:rPr>
          <w:rFonts w:ascii="Times New Roman" w:hAnsi="Times New Roman" w:cs="Times New Roman"/>
          <w:sz w:val="28"/>
          <w:szCs w:val="28"/>
        </w:rPr>
        <w:t>»;</w:t>
      </w:r>
    </w:p>
    <w:p w:rsidR="00A56F4B" w:rsidRPr="00DA5614" w:rsidRDefault="00A56F4B" w:rsidP="00A56F4B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-«</w:t>
      </w:r>
      <w:r w:rsidR="00E26485" w:rsidRPr="00DA5614"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DA5614">
        <w:rPr>
          <w:rFonts w:ascii="Times New Roman" w:hAnsi="Times New Roman" w:cs="Times New Roman"/>
          <w:sz w:val="28"/>
          <w:szCs w:val="28"/>
        </w:rPr>
        <w:t>»;</w:t>
      </w:r>
    </w:p>
    <w:p w:rsidR="00E26485" w:rsidRPr="00DA5614" w:rsidRDefault="00E26485" w:rsidP="00E26485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-«Управление муниципальным имуществом».</w:t>
      </w:r>
    </w:p>
    <w:p w:rsidR="00F36CDE" w:rsidRPr="00DA5614" w:rsidRDefault="00F36CDE" w:rsidP="00A0760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E0872" w:rsidRPr="00DA5614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DA5614">
        <w:rPr>
          <w:b/>
          <w:sz w:val="28"/>
          <w:szCs w:val="28"/>
        </w:rPr>
        <w:t>Исполнение бюджета</w:t>
      </w:r>
      <w:r w:rsidR="001C2D49" w:rsidRPr="00DA5614">
        <w:rPr>
          <w:b/>
          <w:sz w:val="28"/>
          <w:szCs w:val="28"/>
        </w:rPr>
        <w:t xml:space="preserve"> </w:t>
      </w:r>
      <w:r w:rsidR="001C2D49" w:rsidRPr="00DA5614">
        <w:rPr>
          <w:sz w:val="28"/>
          <w:szCs w:val="28"/>
        </w:rPr>
        <w:t>Грушево-</w:t>
      </w:r>
      <w:r w:rsidR="00FE592D" w:rsidRPr="00DA5614">
        <w:rPr>
          <w:sz w:val="28"/>
          <w:szCs w:val="28"/>
        </w:rPr>
        <w:t>Дубовского</w:t>
      </w:r>
      <w:r w:rsidRPr="00DA5614">
        <w:rPr>
          <w:sz w:val="28"/>
          <w:szCs w:val="28"/>
        </w:rPr>
        <w:t xml:space="preserve"> сельского поселения за </w:t>
      </w:r>
      <w:r w:rsidR="001A49FA" w:rsidRPr="00DA5614">
        <w:rPr>
          <w:sz w:val="28"/>
          <w:szCs w:val="28"/>
        </w:rPr>
        <w:t>12</w:t>
      </w:r>
      <w:r w:rsidR="00D02A2F" w:rsidRPr="00DA5614">
        <w:rPr>
          <w:sz w:val="28"/>
          <w:szCs w:val="28"/>
        </w:rPr>
        <w:t xml:space="preserve"> месяцев </w:t>
      </w:r>
      <w:r w:rsidRPr="00DA5614">
        <w:rPr>
          <w:sz w:val="28"/>
          <w:szCs w:val="28"/>
        </w:rPr>
        <w:t>202</w:t>
      </w:r>
      <w:r w:rsidR="00EB3622">
        <w:rPr>
          <w:sz w:val="28"/>
          <w:szCs w:val="28"/>
        </w:rPr>
        <w:t>3</w:t>
      </w:r>
      <w:r w:rsidRPr="00DA5614">
        <w:rPr>
          <w:sz w:val="28"/>
          <w:szCs w:val="28"/>
        </w:rPr>
        <w:t xml:space="preserve"> год составило по доходам </w:t>
      </w:r>
      <w:r w:rsidR="00717D88">
        <w:rPr>
          <w:sz w:val="28"/>
          <w:szCs w:val="28"/>
        </w:rPr>
        <w:t>39 374,8</w:t>
      </w:r>
      <w:r w:rsidRPr="00DA5614">
        <w:rPr>
          <w:sz w:val="28"/>
          <w:szCs w:val="28"/>
        </w:rPr>
        <w:t xml:space="preserve"> тыс</w:t>
      </w:r>
      <w:proofErr w:type="gramStart"/>
      <w:r w:rsidRPr="00DA5614">
        <w:rPr>
          <w:sz w:val="28"/>
          <w:szCs w:val="28"/>
        </w:rPr>
        <w:t>.р</w:t>
      </w:r>
      <w:proofErr w:type="gramEnd"/>
      <w:r w:rsidRPr="00DA5614">
        <w:rPr>
          <w:sz w:val="28"/>
          <w:szCs w:val="28"/>
        </w:rPr>
        <w:t>уб</w:t>
      </w:r>
      <w:r w:rsidR="00606DD2" w:rsidRPr="00DA5614">
        <w:rPr>
          <w:sz w:val="28"/>
          <w:szCs w:val="28"/>
        </w:rPr>
        <w:t>.</w:t>
      </w:r>
      <w:r w:rsidR="00E26485" w:rsidRPr="00DA5614">
        <w:rPr>
          <w:sz w:val="28"/>
          <w:szCs w:val="28"/>
        </w:rPr>
        <w:t xml:space="preserve"> или </w:t>
      </w:r>
      <w:r w:rsidR="00717D88">
        <w:rPr>
          <w:sz w:val="28"/>
          <w:szCs w:val="28"/>
        </w:rPr>
        <w:t>99,0</w:t>
      </w:r>
      <w:r w:rsidRPr="00DA5614">
        <w:rPr>
          <w:sz w:val="28"/>
          <w:szCs w:val="28"/>
        </w:rPr>
        <w:t xml:space="preserve"> </w:t>
      </w:r>
      <w:r w:rsidR="00EF47AC" w:rsidRPr="00DA5614">
        <w:rPr>
          <w:sz w:val="28"/>
          <w:szCs w:val="28"/>
        </w:rPr>
        <w:t>%</w:t>
      </w:r>
      <w:r w:rsidRPr="00DA5614">
        <w:rPr>
          <w:sz w:val="28"/>
          <w:szCs w:val="28"/>
        </w:rPr>
        <w:t xml:space="preserve"> к годовому плану</w:t>
      </w:r>
      <w:r w:rsidR="00B2661A" w:rsidRPr="00DA5614">
        <w:rPr>
          <w:sz w:val="28"/>
          <w:szCs w:val="28"/>
        </w:rPr>
        <w:t>,</w:t>
      </w:r>
      <w:r w:rsidRPr="00DA5614">
        <w:rPr>
          <w:sz w:val="28"/>
          <w:szCs w:val="28"/>
        </w:rPr>
        <w:t xml:space="preserve"> по </w:t>
      </w:r>
      <w:r w:rsidR="00466AD8" w:rsidRPr="00DA5614">
        <w:rPr>
          <w:sz w:val="28"/>
          <w:szCs w:val="28"/>
        </w:rPr>
        <w:t>расходам в</w:t>
      </w:r>
      <w:r w:rsidRPr="00DA5614">
        <w:rPr>
          <w:sz w:val="28"/>
          <w:szCs w:val="28"/>
        </w:rPr>
        <w:t xml:space="preserve"> сумме  </w:t>
      </w:r>
      <w:r w:rsidR="00717D88">
        <w:rPr>
          <w:sz w:val="28"/>
          <w:szCs w:val="28"/>
        </w:rPr>
        <w:t>39 981,3</w:t>
      </w:r>
      <w:r w:rsidRPr="00DA5614">
        <w:rPr>
          <w:sz w:val="28"/>
          <w:szCs w:val="28"/>
        </w:rPr>
        <w:t xml:space="preserve"> 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 xml:space="preserve"> или</w:t>
      </w:r>
      <w:r w:rsidR="00E26485" w:rsidRPr="00DA5614">
        <w:rPr>
          <w:sz w:val="28"/>
          <w:szCs w:val="28"/>
        </w:rPr>
        <w:t xml:space="preserve"> </w:t>
      </w:r>
      <w:r w:rsidR="001A49FA" w:rsidRPr="00DA5614">
        <w:rPr>
          <w:sz w:val="28"/>
          <w:szCs w:val="28"/>
        </w:rPr>
        <w:t>93,6</w:t>
      </w:r>
      <w:r w:rsidRPr="00DA5614">
        <w:rPr>
          <w:sz w:val="28"/>
          <w:szCs w:val="28"/>
        </w:rPr>
        <w:t xml:space="preserve"> </w:t>
      </w:r>
      <w:r w:rsidR="00EF47AC" w:rsidRPr="00DA5614">
        <w:rPr>
          <w:sz w:val="28"/>
          <w:szCs w:val="28"/>
        </w:rPr>
        <w:t>%</w:t>
      </w:r>
      <w:r w:rsidRPr="00DA5614">
        <w:rPr>
          <w:sz w:val="28"/>
          <w:szCs w:val="28"/>
        </w:rPr>
        <w:t>.</w:t>
      </w:r>
    </w:p>
    <w:p w:rsidR="00D26DF2" w:rsidRPr="00DA5614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DA5614">
        <w:rPr>
          <w:sz w:val="28"/>
          <w:szCs w:val="28"/>
        </w:rPr>
        <w:t xml:space="preserve">Собственные налоговые и неналоговые доходы бюджета поселения их исполнение за </w:t>
      </w:r>
      <w:r w:rsidR="00D02A2F" w:rsidRPr="00DA5614">
        <w:rPr>
          <w:sz w:val="28"/>
          <w:szCs w:val="28"/>
        </w:rPr>
        <w:t>отчетный период</w:t>
      </w:r>
      <w:r w:rsidR="001C2D49" w:rsidRPr="00DA5614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 xml:space="preserve">составило в сумме </w:t>
      </w:r>
      <w:r w:rsidR="00717D88">
        <w:rPr>
          <w:sz w:val="28"/>
          <w:szCs w:val="28"/>
        </w:rPr>
        <w:t>12 490,6</w:t>
      </w:r>
      <w:r w:rsidRPr="00DA5614">
        <w:rPr>
          <w:sz w:val="28"/>
          <w:szCs w:val="28"/>
        </w:rPr>
        <w:t xml:space="preserve"> тыс.</w:t>
      </w:r>
      <w:r w:rsidR="00717D88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 xml:space="preserve">руб. </w:t>
      </w:r>
      <w:r w:rsidR="00C963A0" w:rsidRPr="00DA5614">
        <w:rPr>
          <w:sz w:val="28"/>
          <w:szCs w:val="28"/>
        </w:rPr>
        <w:t>Н</w:t>
      </w:r>
      <w:r w:rsidRPr="00DA5614">
        <w:rPr>
          <w:sz w:val="28"/>
          <w:szCs w:val="28"/>
        </w:rPr>
        <w:t xml:space="preserve">алог на доходы физических лиц – </w:t>
      </w:r>
      <w:r w:rsidR="00717D88">
        <w:rPr>
          <w:sz w:val="28"/>
          <w:szCs w:val="28"/>
        </w:rPr>
        <w:t>8 345</w:t>
      </w:r>
      <w:r w:rsidR="001A49FA" w:rsidRPr="00DA5614">
        <w:rPr>
          <w:sz w:val="28"/>
          <w:szCs w:val="28"/>
        </w:rPr>
        <w:t>,0</w:t>
      </w:r>
      <w:r w:rsidR="00FC2EB8" w:rsidRPr="00DA5614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>тыс</w:t>
      </w:r>
      <w:proofErr w:type="gramStart"/>
      <w:r w:rsidRPr="00DA5614">
        <w:rPr>
          <w:sz w:val="28"/>
          <w:szCs w:val="28"/>
        </w:rPr>
        <w:t>.р</w:t>
      </w:r>
      <w:proofErr w:type="gramEnd"/>
      <w:r w:rsidRPr="00DA5614">
        <w:rPr>
          <w:sz w:val="28"/>
          <w:szCs w:val="28"/>
        </w:rPr>
        <w:t>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>,</w:t>
      </w:r>
      <w:r w:rsidR="001C2D49" w:rsidRPr="00DA5614">
        <w:rPr>
          <w:sz w:val="28"/>
          <w:szCs w:val="28"/>
        </w:rPr>
        <w:t xml:space="preserve"> </w:t>
      </w:r>
      <w:r w:rsidR="00C963A0" w:rsidRPr="00DA5614">
        <w:rPr>
          <w:sz w:val="28"/>
          <w:szCs w:val="28"/>
        </w:rPr>
        <w:t xml:space="preserve">единый сельскохозяйственный налог – </w:t>
      </w:r>
      <w:r w:rsidR="00717D88">
        <w:rPr>
          <w:sz w:val="28"/>
          <w:szCs w:val="28"/>
        </w:rPr>
        <w:t>20,3</w:t>
      </w:r>
      <w:r w:rsidR="00C963A0" w:rsidRPr="00DA5614">
        <w:rPr>
          <w:sz w:val="28"/>
          <w:szCs w:val="28"/>
        </w:rPr>
        <w:t xml:space="preserve"> тыс.руб.;</w:t>
      </w:r>
      <w:r w:rsidR="001C2D49" w:rsidRPr="00DA5614">
        <w:rPr>
          <w:sz w:val="28"/>
          <w:szCs w:val="28"/>
        </w:rPr>
        <w:t xml:space="preserve"> </w:t>
      </w:r>
      <w:r w:rsidR="00C963A0" w:rsidRPr="00DA5614">
        <w:rPr>
          <w:sz w:val="28"/>
          <w:szCs w:val="28"/>
        </w:rPr>
        <w:t xml:space="preserve">налог на имущество физических лиц– </w:t>
      </w:r>
      <w:r w:rsidR="00717D88">
        <w:rPr>
          <w:sz w:val="28"/>
          <w:szCs w:val="28"/>
        </w:rPr>
        <w:t>115,3</w:t>
      </w:r>
      <w:r w:rsidR="00C963A0" w:rsidRPr="00DA5614">
        <w:rPr>
          <w:sz w:val="28"/>
          <w:szCs w:val="28"/>
        </w:rPr>
        <w:t xml:space="preserve"> тыс.руб.,</w:t>
      </w:r>
      <w:r w:rsidR="001C2D49" w:rsidRPr="00DA5614">
        <w:rPr>
          <w:sz w:val="28"/>
          <w:szCs w:val="28"/>
        </w:rPr>
        <w:t xml:space="preserve"> </w:t>
      </w:r>
      <w:r w:rsidR="00C963A0" w:rsidRPr="00DA5614">
        <w:rPr>
          <w:sz w:val="28"/>
          <w:szCs w:val="28"/>
        </w:rPr>
        <w:t xml:space="preserve">земельный налог – </w:t>
      </w:r>
      <w:r w:rsidR="00F0057E">
        <w:rPr>
          <w:sz w:val="28"/>
          <w:szCs w:val="28"/>
        </w:rPr>
        <w:t>3 406,3</w:t>
      </w:r>
      <w:r w:rsidR="00C963A0" w:rsidRPr="00DA5614">
        <w:rPr>
          <w:sz w:val="28"/>
          <w:szCs w:val="28"/>
        </w:rPr>
        <w:t xml:space="preserve"> тыс.руб.,</w:t>
      </w:r>
      <w:r w:rsidR="001C2D49" w:rsidRPr="00DA5614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 xml:space="preserve">государственная пошлина за совершение нотариальных действий – </w:t>
      </w:r>
      <w:r w:rsidR="00717D88">
        <w:rPr>
          <w:sz w:val="28"/>
          <w:szCs w:val="28"/>
        </w:rPr>
        <w:t>7,6</w:t>
      </w:r>
      <w:r w:rsidRPr="00DA5614">
        <w:rPr>
          <w:sz w:val="28"/>
          <w:szCs w:val="28"/>
        </w:rPr>
        <w:t xml:space="preserve"> 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 xml:space="preserve">; </w:t>
      </w:r>
      <w:r w:rsidR="00D26DF2" w:rsidRPr="00DA5614">
        <w:rPr>
          <w:sz w:val="28"/>
          <w:szCs w:val="28"/>
        </w:rPr>
        <w:t>доходы от арендной платы за земли находящиеся в собственности  сельских поселений</w:t>
      </w:r>
      <w:r w:rsidR="001C2D49" w:rsidRPr="00DA5614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 xml:space="preserve">– </w:t>
      </w:r>
      <w:r w:rsidR="00717D88">
        <w:rPr>
          <w:sz w:val="28"/>
          <w:szCs w:val="28"/>
        </w:rPr>
        <w:t>44,8</w:t>
      </w:r>
      <w:r w:rsidRPr="00DA5614">
        <w:rPr>
          <w:sz w:val="28"/>
          <w:szCs w:val="28"/>
        </w:rPr>
        <w:t xml:space="preserve"> тыс</w:t>
      </w:r>
      <w:proofErr w:type="gramStart"/>
      <w:r w:rsidRPr="00DA5614">
        <w:rPr>
          <w:sz w:val="28"/>
          <w:szCs w:val="28"/>
        </w:rPr>
        <w:t>.р</w:t>
      </w:r>
      <w:proofErr w:type="gramEnd"/>
      <w:r w:rsidRPr="00DA5614">
        <w:rPr>
          <w:sz w:val="28"/>
          <w:szCs w:val="28"/>
        </w:rPr>
        <w:t>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>;</w:t>
      </w:r>
      <w:r w:rsidR="001C2D49" w:rsidRPr="00DA5614">
        <w:rPr>
          <w:sz w:val="28"/>
          <w:szCs w:val="28"/>
        </w:rPr>
        <w:t xml:space="preserve">  </w:t>
      </w:r>
      <w:r w:rsidR="00C963A0" w:rsidRPr="00DA5614">
        <w:rPr>
          <w:sz w:val="28"/>
          <w:szCs w:val="28"/>
        </w:rPr>
        <w:t xml:space="preserve">прочие доходы от использования имущества – </w:t>
      </w:r>
      <w:r w:rsidR="00717D88">
        <w:rPr>
          <w:sz w:val="28"/>
          <w:szCs w:val="28"/>
        </w:rPr>
        <w:t>13,3</w:t>
      </w:r>
      <w:r w:rsidR="00C963A0" w:rsidRPr="00DA5614">
        <w:rPr>
          <w:sz w:val="28"/>
          <w:szCs w:val="28"/>
        </w:rPr>
        <w:t xml:space="preserve"> тыс.руб.;</w:t>
      </w:r>
      <w:r w:rsidR="001C2D49" w:rsidRPr="00DA5614">
        <w:rPr>
          <w:sz w:val="28"/>
          <w:szCs w:val="28"/>
        </w:rPr>
        <w:t xml:space="preserve"> </w:t>
      </w:r>
      <w:r w:rsidR="00C963A0" w:rsidRPr="00DA5614">
        <w:rPr>
          <w:sz w:val="28"/>
          <w:szCs w:val="28"/>
        </w:rPr>
        <w:t xml:space="preserve">доходы от оказания платных услуг и компенсации затрат государства – </w:t>
      </w:r>
      <w:r w:rsidR="00F0057E">
        <w:rPr>
          <w:sz w:val="28"/>
          <w:szCs w:val="28"/>
        </w:rPr>
        <w:t>170,0</w:t>
      </w:r>
      <w:r w:rsidR="00C963A0" w:rsidRPr="00DA5614">
        <w:rPr>
          <w:sz w:val="28"/>
          <w:szCs w:val="28"/>
        </w:rPr>
        <w:t xml:space="preserve"> тыс.руб., </w:t>
      </w:r>
      <w:r w:rsidR="00D26DF2" w:rsidRPr="00DA5614">
        <w:rPr>
          <w:sz w:val="28"/>
          <w:szCs w:val="28"/>
        </w:rPr>
        <w:t xml:space="preserve">доходы от продажи земельных участков </w:t>
      </w:r>
      <w:r w:rsidR="00F0057E">
        <w:rPr>
          <w:sz w:val="28"/>
          <w:szCs w:val="28"/>
        </w:rPr>
        <w:t>–</w:t>
      </w:r>
      <w:r w:rsidR="001C2D49" w:rsidRPr="00DA5614">
        <w:rPr>
          <w:sz w:val="28"/>
          <w:szCs w:val="28"/>
        </w:rPr>
        <w:t xml:space="preserve"> </w:t>
      </w:r>
      <w:r w:rsidR="00F0057E">
        <w:rPr>
          <w:sz w:val="28"/>
          <w:szCs w:val="28"/>
        </w:rPr>
        <w:t>305,7</w:t>
      </w:r>
      <w:r w:rsidR="00D26DF2" w:rsidRPr="00DA5614">
        <w:rPr>
          <w:sz w:val="28"/>
          <w:szCs w:val="28"/>
        </w:rPr>
        <w:t xml:space="preserve"> тыс.руб.</w:t>
      </w:r>
      <w:r w:rsidR="00F0057E">
        <w:rPr>
          <w:sz w:val="28"/>
          <w:szCs w:val="28"/>
        </w:rPr>
        <w:t>, доходы от штрафов, неустойки, пени , уплаченные  в соответствии с законом или договором в случае неисполнения или ненадлежащего исполнения обязательств перед муниципальным органом – 62,3 тыс. руб.</w:t>
      </w:r>
    </w:p>
    <w:p w:rsidR="007E0872" w:rsidRPr="00DA5614" w:rsidRDefault="007E0872" w:rsidP="005100FB">
      <w:pPr>
        <w:pStyle w:val="a3"/>
        <w:tabs>
          <w:tab w:val="left" w:pos="709"/>
        </w:tabs>
        <w:ind w:firstLine="708"/>
        <w:jc w:val="both"/>
        <w:rPr>
          <w:sz w:val="28"/>
          <w:szCs w:val="28"/>
        </w:rPr>
      </w:pPr>
      <w:r w:rsidRPr="00DA5614">
        <w:rPr>
          <w:sz w:val="28"/>
          <w:szCs w:val="28"/>
        </w:rPr>
        <w:t xml:space="preserve">Безвозмездные поступления в бюджет поселения за </w:t>
      </w:r>
      <w:r w:rsidR="001A49FA" w:rsidRPr="00DA5614">
        <w:rPr>
          <w:sz w:val="28"/>
          <w:szCs w:val="28"/>
        </w:rPr>
        <w:t>12</w:t>
      </w:r>
      <w:r w:rsidR="00D02A2F" w:rsidRPr="00DA5614">
        <w:rPr>
          <w:sz w:val="28"/>
          <w:szCs w:val="28"/>
        </w:rPr>
        <w:t xml:space="preserve"> месяцев </w:t>
      </w:r>
      <w:r w:rsidRPr="00DA5614">
        <w:rPr>
          <w:sz w:val="28"/>
          <w:szCs w:val="28"/>
        </w:rPr>
        <w:t>202</w:t>
      </w:r>
      <w:r w:rsidR="00F0057E">
        <w:rPr>
          <w:sz w:val="28"/>
          <w:szCs w:val="28"/>
        </w:rPr>
        <w:t>3</w:t>
      </w:r>
      <w:r w:rsidRPr="00DA5614">
        <w:rPr>
          <w:sz w:val="28"/>
          <w:szCs w:val="28"/>
        </w:rPr>
        <w:t xml:space="preserve"> год составил</w:t>
      </w:r>
      <w:r w:rsidR="001A49FA" w:rsidRPr="00DA5614">
        <w:rPr>
          <w:sz w:val="28"/>
          <w:szCs w:val="28"/>
        </w:rPr>
        <w:t>и</w:t>
      </w:r>
      <w:r w:rsidR="00EF47AC" w:rsidRPr="00DA5614">
        <w:rPr>
          <w:sz w:val="28"/>
          <w:szCs w:val="28"/>
        </w:rPr>
        <w:t xml:space="preserve"> </w:t>
      </w:r>
      <w:r w:rsidR="00F0057E">
        <w:rPr>
          <w:sz w:val="28"/>
          <w:szCs w:val="28"/>
        </w:rPr>
        <w:t xml:space="preserve">26 884,2 </w:t>
      </w:r>
      <w:r w:rsidRPr="00DA5614">
        <w:rPr>
          <w:sz w:val="28"/>
          <w:szCs w:val="28"/>
        </w:rPr>
        <w:t>тыс</w:t>
      </w:r>
      <w:proofErr w:type="gramStart"/>
      <w:r w:rsidRPr="00DA5614">
        <w:rPr>
          <w:sz w:val="28"/>
          <w:szCs w:val="28"/>
        </w:rPr>
        <w:t>.р</w:t>
      </w:r>
      <w:proofErr w:type="gramEnd"/>
      <w:r w:rsidRPr="00DA5614">
        <w:rPr>
          <w:sz w:val="28"/>
          <w:szCs w:val="28"/>
        </w:rPr>
        <w:t>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 xml:space="preserve">, это </w:t>
      </w:r>
      <w:r w:rsidR="00F0057E">
        <w:rPr>
          <w:sz w:val="28"/>
          <w:szCs w:val="28"/>
        </w:rPr>
        <w:t>68,3</w:t>
      </w:r>
      <w:r w:rsidRPr="00DA5614">
        <w:rPr>
          <w:sz w:val="28"/>
          <w:szCs w:val="28"/>
        </w:rPr>
        <w:t xml:space="preserve"> процен</w:t>
      </w:r>
      <w:r w:rsidR="005712A7" w:rsidRPr="00DA5614">
        <w:rPr>
          <w:sz w:val="28"/>
          <w:szCs w:val="28"/>
        </w:rPr>
        <w:t>та</w:t>
      </w:r>
      <w:r w:rsidRPr="00DA5614">
        <w:rPr>
          <w:sz w:val="28"/>
          <w:szCs w:val="28"/>
        </w:rPr>
        <w:t xml:space="preserve"> всех поступлений, в том числе: дотация на выравнивание бюджетной обеспеченности в сумме </w:t>
      </w:r>
      <w:r w:rsidR="00F0057E">
        <w:rPr>
          <w:sz w:val="28"/>
          <w:szCs w:val="28"/>
        </w:rPr>
        <w:t>–</w:t>
      </w:r>
      <w:r w:rsidR="001C2D49" w:rsidRPr="00DA5614">
        <w:rPr>
          <w:sz w:val="28"/>
          <w:szCs w:val="28"/>
        </w:rPr>
        <w:t xml:space="preserve"> </w:t>
      </w:r>
      <w:r w:rsidR="00F0057E">
        <w:rPr>
          <w:sz w:val="28"/>
          <w:szCs w:val="28"/>
        </w:rPr>
        <w:t>3 739,4</w:t>
      </w:r>
      <w:r w:rsidR="001A49FA" w:rsidRPr="00DA5614">
        <w:rPr>
          <w:sz w:val="28"/>
          <w:szCs w:val="28"/>
        </w:rPr>
        <w:t xml:space="preserve"> </w:t>
      </w:r>
      <w:r w:rsidRPr="00DA5614">
        <w:rPr>
          <w:sz w:val="28"/>
          <w:szCs w:val="28"/>
        </w:rPr>
        <w:t>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>,</w:t>
      </w:r>
      <w:r w:rsidR="001C2D49" w:rsidRPr="00DA5614">
        <w:rPr>
          <w:sz w:val="28"/>
          <w:szCs w:val="28"/>
        </w:rPr>
        <w:t xml:space="preserve"> </w:t>
      </w:r>
      <w:r w:rsidR="00D26DF2" w:rsidRPr="00DA5614">
        <w:rPr>
          <w:sz w:val="28"/>
          <w:szCs w:val="28"/>
        </w:rPr>
        <w:t xml:space="preserve">дотация бюджетам на поддержку  мер по обеспечению  сбалансированности бюджетов в сумме </w:t>
      </w:r>
      <w:r w:rsidR="00F0057E">
        <w:rPr>
          <w:sz w:val="28"/>
          <w:szCs w:val="28"/>
        </w:rPr>
        <w:t>–</w:t>
      </w:r>
      <w:r w:rsidR="001C2D49" w:rsidRPr="00DA5614">
        <w:rPr>
          <w:sz w:val="28"/>
          <w:szCs w:val="28"/>
        </w:rPr>
        <w:t xml:space="preserve"> </w:t>
      </w:r>
      <w:r w:rsidR="00F0057E">
        <w:rPr>
          <w:sz w:val="28"/>
          <w:szCs w:val="28"/>
        </w:rPr>
        <w:t>302,6</w:t>
      </w:r>
      <w:r w:rsidR="001A49FA" w:rsidRPr="00DA5614">
        <w:rPr>
          <w:sz w:val="28"/>
          <w:szCs w:val="28"/>
        </w:rPr>
        <w:t xml:space="preserve"> </w:t>
      </w:r>
      <w:r w:rsidR="00D26DF2" w:rsidRPr="00DA5614">
        <w:rPr>
          <w:sz w:val="28"/>
          <w:szCs w:val="28"/>
        </w:rPr>
        <w:t>тыс.руб.,</w:t>
      </w:r>
      <w:r w:rsidRPr="00DA5614">
        <w:rPr>
          <w:sz w:val="28"/>
          <w:szCs w:val="28"/>
        </w:rPr>
        <w:t xml:space="preserve"> субвенция поселению на обеспечение первичного воинского учета на территориях, где отсутствуют военные комиссариаты в сумме</w:t>
      </w:r>
      <w:r w:rsidR="001C2D49" w:rsidRPr="00DA5614">
        <w:rPr>
          <w:sz w:val="28"/>
          <w:szCs w:val="28"/>
        </w:rPr>
        <w:t xml:space="preserve"> </w:t>
      </w:r>
      <w:r w:rsidR="00F0057E">
        <w:rPr>
          <w:sz w:val="28"/>
          <w:szCs w:val="28"/>
        </w:rPr>
        <w:t>–</w:t>
      </w:r>
      <w:r w:rsidR="001C2D49" w:rsidRPr="00DA5614">
        <w:rPr>
          <w:sz w:val="28"/>
          <w:szCs w:val="28"/>
        </w:rPr>
        <w:t xml:space="preserve"> </w:t>
      </w:r>
      <w:r w:rsidR="00F0057E">
        <w:rPr>
          <w:sz w:val="28"/>
          <w:szCs w:val="28"/>
        </w:rPr>
        <w:t>119,7</w:t>
      </w:r>
      <w:r w:rsidRPr="00DA5614">
        <w:rPr>
          <w:sz w:val="28"/>
          <w:szCs w:val="28"/>
        </w:rPr>
        <w:t xml:space="preserve"> тыс</w:t>
      </w:r>
      <w:proofErr w:type="gramStart"/>
      <w:r w:rsidRPr="00DA5614">
        <w:rPr>
          <w:sz w:val="28"/>
          <w:szCs w:val="28"/>
        </w:rPr>
        <w:t>.р</w:t>
      </w:r>
      <w:proofErr w:type="gramEnd"/>
      <w:r w:rsidRPr="00DA5614">
        <w:rPr>
          <w:sz w:val="28"/>
          <w:szCs w:val="28"/>
        </w:rPr>
        <w:t>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>, субвенции бюджетам поселений на выполнение передаваемых полномочий – 0,2 тыс.руб</w:t>
      </w:r>
      <w:r w:rsidR="00606DD2" w:rsidRPr="00DA5614">
        <w:rPr>
          <w:sz w:val="28"/>
          <w:szCs w:val="28"/>
        </w:rPr>
        <w:t>.</w:t>
      </w:r>
      <w:r w:rsidRPr="00DA5614">
        <w:rPr>
          <w:sz w:val="28"/>
          <w:szCs w:val="28"/>
        </w:rPr>
        <w:t xml:space="preserve">, иные межбюджетные трансферты бюджетам поселений – </w:t>
      </w:r>
      <w:r w:rsidR="00F0057E">
        <w:rPr>
          <w:sz w:val="28"/>
          <w:szCs w:val="28"/>
        </w:rPr>
        <w:t>22 825,5</w:t>
      </w:r>
      <w:r w:rsidRPr="00DA5614">
        <w:rPr>
          <w:sz w:val="28"/>
          <w:szCs w:val="28"/>
        </w:rPr>
        <w:t xml:space="preserve"> тыс.руб</w:t>
      </w:r>
      <w:r w:rsidR="007A4326" w:rsidRPr="00DA5614">
        <w:rPr>
          <w:sz w:val="28"/>
          <w:szCs w:val="28"/>
        </w:rPr>
        <w:t>.</w:t>
      </w:r>
      <w:r w:rsidR="00F0057E">
        <w:rPr>
          <w:sz w:val="28"/>
          <w:szCs w:val="28"/>
        </w:rPr>
        <w:t xml:space="preserve">, возврат прочих остатков субсидий, субвенций и иных межбюджетных трансфертов, имеющих целевое назначение, прошлых лет из бюджетов сельских поселений -   -103,2 </w:t>
      </w:r>
      <w:r w:rsidR="001D13E4">
        <w:rPr>
          <w:sz w:val="28"/>
          <w:szCs w:val="28"/>
        </w:rPr>
        <w:t>тыс. руб.</w:t>
      </w:r>
    </w:p>
    <w:p w:rsidR="007E0872" w:rsidRPr="00DA5614" w:rsidRDefault="007E0872" w:rsidP="007E0872">
      <w:pPr>
        <w:pStyle w:val="a3"/>
        <w:ind w:firstLine="708"/>
        <w:jc w:val="both"/>
        <w:rPr>
          <w:sz w:val="28"/>
          <w:szCs w:val="28"/>
        </w:rPr>
      </w:pPr>
      <w:r w:rsidRPr="00DA5614">
        <w:rPr>
          <w:sz w:val="28"/>
          <w:szCs w:val="28"/>
        </w:rPr>
        <w:t xml:space="preserve">Основные направления расходов бюджета поселения за </w:t>
      </w:r>
      <w:r w:rsidR="00030187" w:rsidRPr="00DA5614">
        <w:rPr>
          <w:sz w:val="28"/>
          <w:szCs w:val="28"/>
        </w:rPr>
        <w:t xml:space="preserve">отчетный период </w:t>
      </w:r>
      <w:r w:rsidRPr="00DA5614">
        <w:rPr>
          <w:sz w:val="28"/>
          <w:szCs w:val="28"/>
        </w:rPr>
        <w:t xml:space="preserve"> составляют: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в сумме – </w:t>
      </w:r>
      <w:r w:rsidR="001D13E4">
        <w:rPr>
          <w:rFonts w:ascii="Times New Roman" w:hAnsi="Times New Roman" w:cs="Times New Roman"/>
          <w:sz w:val="28"/>
          <w:szCs w:val="28"/>
        </w:rPr>
        <w:t>7691,0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национальная оборона  в сумме – </w:t>
      </w:r>
      <w:r w:rsidR="001D13E4">
        <w:rPr>
          <w:rFonts w:ascii="Times New Roman" w:hAnsi="Times New Roman" w:cs="Times New Roman"/>
          <w:sz w:val="28"/>
          <w:szCs w:val="28"/>
        </w:rPr>
        <w:t>119,7</w:t>
      </w:r>
      <w:r w:rsidRPr="00DA5614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национальная безопасность  и правоохранительная деятельность в сумме – </w:t>
      </w:r>
      <w:r w:rsidR="001D13E4">
        <w:rPr>
          <w:rFonts w:ascii="Times New Roman" w:hAnsi="Times New Roman" w:cs="Times New Roman"/>
          <w:sz w:val="28"/>
          <w:szCs w:val="28"/>
        </w:rPr>
        <w:t>121,1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- национальная экономика в сумме – </w:t>
      </w:r>
      <w:r w:rsidR="001D13E4">
        <w:rPr>
          <w:rFonts w:ascii="Times New Roman" w:hAnsi="Times New Roman" w:cs="Times New Roman"/>
          <w:sz w:val="28"/>
          <w:szCs w:val="28"/>
        </w:rPr>
        <w:t>987,5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жилищно-коммунальное хозяйство в сумме – </w:t>
      </w:r>
      <w:r w:rsidR="001D13E4">
        <w:rPr>
          <w:rFonts w:ascii="Times New Roman" w:hAnsi="Times New Roman" w:cs="Times New Roman"/>
          <w:sz w:val="28"/>
          <w:szCs w:val="28"/>
        </w:rPr>
        <w:t>24 452,6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FC2EB8" w:rsidRPr="00DA5614" w:rsidRDefault="00FC2EB8" w:rsidP="00FC2EB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образование в сумме – </w:t>
      </w:r>
      <w:r w:rsidR="001D13E4">
        <w:rPr>
          <w:rFonts w:ascii="Times New Roman" w:hAnsi="Times New Roman" w:cs="Times New Roman"/>
          <w:sz w:val="28"/>
          <w:szCs w:val="28"/>
        </w:rPr>
        <w:t>19,1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DA5614" w:rsidRDefault="00FC2EB8" w:rsidP="00FC2EB8">
      <w:pPr>
        <w:widowControl/>
        <w:tabs>
          <w:tab w:val="num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культура в сумме– </w:t>
      </w:r>
      <w:r w:rsidR="001D13E4">
        <w:rPr>
          <w:rFonts w:ascii="Times New Roman" w:hAnsi="Times New Roman" w:cs="Times New Roman"/>
          <w:sz w:val="28"/>
          <w:szCs w:val="28"/>
        </w:rPr>
        <w:t>6 066,0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2EB8" w:rsidRPr="00DA5614" w:rsidRDefault="00FC2EB8" w:rsidP="00FC2EB8">
      <w:pPr>
        <w:widowControl/>
        <w:tabs>
          <w:tab w:val="num" w:pos="113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социальная политика  в сумме – </w:t>
      </w:r>
      <w:r w:rsidR="001D13E4">
        <w:rPr>
          <w:rFonts w:ascii="Times New Roman" w:hAnsi="Times New Roman" w:cs="Times New Roman"/>
          <w:sz w:val="28"/>
          <w:szCs w:val="28"/>
        </w:rPr>
        <w:t>524,3</w:t>
      </w:r>
      <w:r w:rsidRPr="00DA56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601" w:rsidRPr="00DA5614" w:rsidRDefault="00A07601" w:rsidP="00A07601">
      <w:pPr>
        <w:pStyle w:val="a3"/>
        <w:ind w:firstLine="708"/>
        <w:jc w:val="both"/>
        <w:rPr>
          <w:sz w:val="28"/>
          <w:szCs w:val="28"/>
        </w:rPr>
      </w:pPr>
      <w:r w:rsidRPr="00DA5614">
        <w:rPr>
          <w:sz w:val="28"/>
          <w:szCs w:val="28"/>
        </w:rPr>
        <w:lastRenderedPageBreak/>
        <w:t xml:space="preserve">Просроченные долги по обязательствам бюджета </w:t>
      </w:r>
      <w:r w:rsidR="001C2D49" w:rsidRPr="00DA5614">
        <w:rPr>
          <w:sz w:val="28"/>
          <w:szCs w:val="28"/>
        </w:rPr>
        <w:t>Грушево-</w:t>
      </w:r>
      <w:r w:rsidR="00CF72C6" w:rsidRPr="00DA5614">
        <w:rPr>
          <w:sz w:val="28"/>
          <w:szCs w:val="28"/>
        </w:rPr>
        <w:t xml:space="preserve">Дубовского </w:t>
      </w:r>
      <w:r w:rsidRPr="00DA5614">
        <w:rPr>
          <w:sz w:val="28"/>
          <w:szCs w:val="28"/>
        </w:rPr>
        <w:t>сельского поселения Белокалитвинского района отсутствуют.</w:t>
      </w:r>
    </w:p>
    <w:p w:rsidR="00A07601" w:rsidRDefault="00A07601" w:rsidP="00A07601">
      <w:pPr>
        <w:pStyle w:val="a3"/>
        <w:ind w:firstLine="708"/>
        <w:jc w:val="both"/>
        <w:rPr>
          <w:sz w:val="28"/>
          <w:szCs w:val="28"/>
        </w:rPr>
      </w:pPr>
      <w:r w:rsidRPr="00DA5614">
        <w:rPr>
          <w:sz w:val="28"/>
          <w:szCs w:val="28"/>
        </w:rPr>
        <w:t>Бюджетная политика в сфере расходов бюджета поселения была направлена на решение вопросов местного значения поселения, обеспечение финансирования социально-значимых и первоочередных расходов.</w:t>
      </w:r>
    </w:p>
    <w:p w:rsidR="0000606C" w:rsidRPr="00DA5614" w:rsidRDefault="0000606C" w:rsidP="0000606C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14">
        <w:rPr>
          <w:rFonts w:ascii="Times New Roman" w:eastAsia="Calibri" w:hAnsi="Times New Roman" w:cs="Times New Roman"/>
          <w:sz w:val="28"/>
          <w:szCs w:val="28"/>
        </w:rPr>
        <w:t>Задолженность по имущественным налогам в местный бюджет составляет на 01.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DA5614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1 560,8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eastAsia="Calibri" w:hAnsi="Times New Roman" w:cs="Times New Roman"/>
          <w:sz w:val="28"/>
          <w:szCs w:val="28"/>
        </w:rPr>
        <w:t>руб., в том числе пени и штрафы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(земельный налог  – 718,8 тыс. руб., транспортный налог – 761,3 тыс. руб</w:t>
      </w:r>
      <w:r w:rsidRPr="00DA561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 налог на имущество физических лиц - 80,7 тыс. руб.).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0606C" w:rsidRPr="0000606C" w:rsidRDefault="0000606C" w:rsidP="0000606C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заседания Координационного Совета Грушево-Дубовского сельского поселения по снижению недоимки в бюджет поселения. Было приглашено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человек (сумма задолженности составляла </w:t>
      </w:r>
      <w:r>
        <w:rPr>
          <w:rFonts w:ascii="Times New Roman" w:eastAsia="Calibri" w:hAnsi="Times New Roman" w:cs="Times New Roman"/>
          <w:sz w:val="28"/>
          <w:szCs w:val="28"/>
        </w:rPr>
        <w:t>335,5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руб., в результате было погашено </w:t>
      </w:r>
      <w:r>
        <w:rPr>
          <w:rFonts w:ascii="Times New Roman" w:eastAsia="Calibri" w:hAnsi="Times New Roman" w:cs="Times New Roman"/>
          <w:sz w:val="28"/>
          <w:szCs w:val="28"/>
        </w:rPr>
        <w:t>156,3</w:t>
      </w:r>
      <w:r w:rsidRPr="00DA561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eastAsia="Calibri" w:hAnsi="Times New Roman" w:cs="Times New Roman"/>
          <w:sz w:val="28"/>
          <w:szCs w:val="28"/>
        </w:rPr>
        <w:t>руб.).</w:t>
      </w:r>
    </w:p>
    <w:p w:rsidR="00BF7034" w:rsidRPr="00F6658D" w:rsidRDefault="00BF7034" w:rsidP="00BF7034">
      <w:pPr>
        <w:pStyle w:val="Standard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326" w:rsidRPr="00F6658D" w:rsidRDefault="007A4326" w:rsidP="00F36CD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8D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7A4326" w:rsidRPr="00F6658D" w:rsidRDefault="003E130A" w:rsidP="007A432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Завершены работы по прокладке распределительного газопровода длиною</w:t>
      </w:r>
      <w:r w:rsidR="00EC31DE">
        <w:rPr>
          <w:rFonts w:ascii="Times New Roman" w:hAnsi="Times New Roman" w:cs="Times New Roman"/>
          <w:sz w:val="28"/>
          <w:szCs w:val="28"/>
        </w:rPr>
        <w:t xml:space="preserve"> 11385 м </w:t>
      </w:r>
      <w:proofErr w:type="gramStart"/>
      <w:r w:rsidR="00EC31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31DE">
        <w:rPr>
          <w:rFonts w:ascii="Times New Roman" w:hAnsi="Times New Roman" w:cs="Times New Roman"/>
          <w:sz w:val="28"/>
          <w:szCs w:val="28"/>
        </w:rPr>
        <w:t xml:space="preserve"> х. Чернышев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 поставлен на кадастровый учет</w:t>
      </w:r>
      <w:r w:rsidR="00466AD8">
        <w:rPr>
          <w:rFonts w:ascii="Times New Roman" w:hAnsi="Times New Roman" w:cs="Times New Roman"/>
          <w:sz w:val="28"/>
          <w:szCs w:val="28"/>
        </w:rPr>
        <w:t>.</w:t>
      </w:r>
      <w:r w:rsidR="007357C9">
        <w:rPr>
          <w:rFonts w:ascii="Times New Roman" w:hAnsi="Times New Roman" w:cs="Times New Roman"/>
          <w:sz w:val="28"/>
          <w:szCs w:val="28"/>
        </w:rPr>
        <w:t xml:space="preserve"> Так же продолжается подключение домовладений жителями х. Семимаячный, х. Грушевка к газопроводу.</w:t>
      </w:r>
    </w:p>
    <w:p w:rsidR="004B2FE3" w:rsidRPr="00604BA4" w:rsidRDefault="004B2FE3" w:rsidP="003E72C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A040B" w:rsidRPr="00F36CDE" w:rsidRDefault="003A040B" w:rsidP="00F36CDE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DE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3A040B" w:rsidRPr="00F36CDE" w:rsidRDefault="004F4302" w:rsidP="00CF44E4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замене вышедших из строя   ламп  уличного освещения </w:t>
      </w:r>
      <w:r w:rsidR="003A040B" w:rsidRPr="00CF44E4">
        <w:rPr>
          <w:rFonts w:ascii="Times New Roman" w:hAnsi="Times New Roman" w:cs="Times New Roman"/>
          <w:sz w:val="28"/>
          <w:szCs w:val="28"/>
        </w:rPr>
        <w:t xml:space="preserve"> х.</w:t>
      </w:r>
      <w:r w:rsidR="00F02D3A">
        <w:rPr>
          <w:rFonts w:ascii="Times New Roman" w:hAnsi="Times New Roman" w:cs="Times New Roman"/>
          <w:sz w:val="28"/>
          <w:szCs w:val="28"/>
        </w:rPr>
        <w:t xml:space="preserve"> Дубовой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F02D3A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х. Грушевка, </w:t>
      </w:r>
      <w:r w:rsidR="00CF44E4">
        <w:rPr>
          <w:rFonts w:ascii="Times New Roman" w:hAnsi="Times New Roman" w:cs="Times New Roman"/>
          <w:sz w:val="28"/>
          <w:szCs w:val="28"/>
        </w:rPr>
        <w:t xml:space="preserve">х. </w:t>
      </w:r>
      <w:r w:rsidR="00F02D3A">
        <w:rPr>
          <w:rFonts w:ascii="Times New Roman" w:hAnsi="Times New Roman" w:cs="Times New Roman"/>
          <w:sz w:val="28"/>
          <w:szCs w:val="28"/>
        </w:rPr>
        <w:t xml:space="preserve"> Чернышев, х. Семимаячный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F02D3A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х. Голубинка, </w:t>
      </w:r>
      <w:r w:rsidR="00CF44E4">
        <w:rPr>
          <w:rFonts w:ascii="Times New Roman" w:hAnsi="Times New Roman" w:cs="Times New Roman"/>
          <w:sz w:val="28"/>
          <w:szCs w:val="28"/>
        </w:rPr>
        <w:t>х.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Казьминка</w:t>
      </w:r>
      <w:r w:rsidR="00F02D3A">
        <w:rPr>
          <w:rFonts w:ascii="Times New Roman" w:hAnsi="Times New Roman" w:cs="Times New Roman"/>
          <w:sz w:val="28"/>
          <w:szCs w:val="28"/>
        </w:rPr>
        <w:t>.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 Всего было заменено </w:t>
      </w:r>
      <w:r w:rsidR="000D0180">
        <w:rPr>
          <w:rFonts w:ascii="Times New Roman" w:hAnsi="Times New Roman" w:cs="Times New Roman"/>
          <w:sz w:val="28"/>
          <w:szCs w:val="28"/>
        </w:rPr>
        <w:t>65</w:t>
      </w:r>
      <w:r w:rsidR="009C3EF3">
        <w:rPr>
          <w:rFonts w:ascii="Times New Roman" w:hAnsi="Times New Roman" w:cs="Times New Roman"/>
          <w:sz w:val="28"/>
          <w:szCs w:val="28"/>
        </w:rPr>
        <w:t xml:space="preserve"> ламп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02D3A">
        <w:rPr>
          <w:rFonts w:ascii="Times New Roman" w:hAnsi="Times New Roman" w:cs="Times New Roman"/>
          <w:sz w:val="28"/>
          <w:szCs w:val="28"/>
        </w:rPr>
        <w:t xml:space="preserve"> энергосберегающие светодиодные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CF44E4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3E130A">
        <w:rPr>
          <w:rFonts w:ascii="Times New Roman" w:hAnsi="Times New Roman" w:cs="Times New Roman"/>
          <w:sz w:val="28"/>
          <w:szCs w:val="28"/>
        </w:rPr>
        <w:t>35</w:t>
      </w:r>
      <w:r w:rsidR="003E130A" w:rsidRPr="00CF44E4">
        <w:rPr>
          <w:rFonts w:ascii="Times New Roman" w:hAnsi="Times New Roman" w:cs="Times New Roman"/>
          <w:sz w:val="28"/>
          <w:szCs w:val="28"/>
        </w:rPr>
        <w:t xml:space="preserve"> </w:t>
      </w:r>
      <w:r w:rsidR="003E130A">
        <w:rPr>
          <w:rFonts w:ascii="Times New Roman" w:hAnsi="Times New Roman" w:cs="Times New Roman"/>
          <w:sz w:val="28"/>
          <w:szCs w:val="28"/>
        </w:rPr>
        <w:t>новых</w:t>
      </w:r>
      <w:r w:rsidR="00CF44E4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>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F4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люминесцентными лампами</w:t>
      </w:r>
      <w:r w:rsidR="00CF44E4" w:rsidRPr="00CF44E4">
        <w:rPr>
          <w:rFonts w:ascii="Times New Roman" w:hAnsi="Times New Roman" w:cs="Times New Roman"/>
          <w:sz w:val="28"/>
          <w:szCs w:val="28"/>
        </w:rPr>
        <w:t>,</w:t>
      </w:r>
      <w:r w:rsidR="00CF44E4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проведены ремонтные </w:t>
      </w:r>
      <w:r w:rsidR="003E130A" w:rsidRPr="00CF44E4">
        <w:rPr>
          <w:rFonts w:ascii="Times New Roman" w:hAnsi="Times New Roman" w:cs="Times New Roman"/>
          <w:sz w:val="28"/>
          <w:szCs w:val="28"/>
        </w:rPr>
        <w:t>работы в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 пусковых механизмах на </w:t>
      </w:r>
      <w:r w:rsidR="00EC31DE">
        <w:rPr>
          <w:rFonts w:ascii="Times New Roman" w:hAnsi="Times New Roman" w:cs="Times New Roman"/>
          <w:sz w:val="28"/>
          <w:szCs w:val="28"/>
        </w:rPr>
        <w:t>13</w:t>
      </w:r>
      <w:r w:rsidR="009C3EF3">
        <w:rPr>
          <w:rFonts w:ascii="Times New Roman" w:hAnsi="Times New Roman" w:cs="Times New Roman"/>
          <w:sz w:val="28"/>
          <w:szCs w:val="28"/>
        </w:rPr>
        <w:t xml:space="preserve"> 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столбах линии электропередачи. </w:t>
      </w:r>
    </w:p>
    <w:p w:rsidR="003E72C5" w:rsidRPr="00CF44E4" w:rsidRDefault="003E72C5" w:rsidP="003E72C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:rsidR="003E72C5" w:rsidRPr="0023627C" w:rsidRDefault="003E72C5" w:rsidP="003E72C5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27C">
        <w:rPr>
          <w:rFonts w:ascii="Times New Roman" w:eastAsia="Times New Roman" w:hAnsi="Times New Roman" w:cs="Times New Roman"/>
          <w:b/>
          <w:sz w:val="28"/>
          <w:szCs w:val="28"/>
        </w:rPr>
        <w:t>ВОДОСНАБЖЕНИЕ</w:t>
      </w:r>
    </w:p>
    <w:p w:rsidR="003E72C5" w:rsidRPr="0023627C" w:rsidRDefault="003E72C5" w:rsidP="003E72C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E4">
        <w:rPr>
          <w:rFonts w:ascii="Times New Roman" w:hAnsi="Times New Roman" w:cs="Times New Roman"/>
          <w:sz w:val="28"/>
          <w:szCs w:val="28"/>
        </w:rPr>
        <w:t xml:space="preserve">Напряженное положение с питьевой водой остается в </w:t>
      </w:r>
      <w:r w:rsidR="00CF44E4" w:rsidRPr="00CF44E4">
        <w:rPr>
          <w:rFonts w:ascii="Times New Roman" w:hAnsi="Times New Roman" w:cs="Times New Roman"/>
          <w:sz w:val="28"/>
          <w:szCs w:val="28"/>
        </w:rPr>
        <w:t>х. Казьминка, требуется  допо</w:t>
      </w:r>
      <w:r w:rsidR="00700519">
        <w:rPr>
          <w:rFonts w:ascii="Times New Roman" w:hAnsi="Times New Roman" w:cs="Times New Roman"/>
          <w:sz w:val="28"/>
          <w:szCs w:val="28"/>
        </w:rPr>
        <w:t>лнительная линия  водоснабжения</w:t>
      </w:r>
      <w:r w:rsidR="00CF44E4" w:rsidRPr="00CF44E4">
        <w:rPr>
          <w:rFonts w:ascii="Times New Roman" w:hAnsi="Times New Roman" w:cs="Times New Roman"/>
          <w:sz w:val="28"/>
          <w:szCs w:val="28"/>
        </w:rPr>
        <w:t xml:space="preserve">. </w:t>
      </w:r>
      <w:r w:rsidR="004C0CA9">
        <w:rPr>
          <w:rFonts w:ascii="Times New Roman" w:hAnsi="Times New Roman" w:cs="Times New Roman"/>
          <w:sz w:val="28"/>
          <w:szCs w:val="28"/>
        </w:rPr>
        <w:t>Администрацией поселения ведутся работы в этом направлении</w:t>
      </w:r>
      <w:r w:rsidR="00FA1CEE" w:rsidRPr="00CF44E4">
        <w:rPr>
          <w:rFonts w:ascii="Times New Roman" w:hAnsi="Times New Roman" w:cs="Times New Roman"/>
          <w:sz w:val="28"/>
          <w:szCs w:val="28"/>
        </w:rPr>
        <w:t>.</w:t>
      </w:r>
    </w:p>
    <w:p w:rsidR="003A040B" w:rsidRPr="0023627C" w:rsidRDefault="003A040B" w:rsidP="003A040B">
      <w:pPr>
        <w:widowControl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27C">
        <w:rPr>
          <w:rFonts w:ascii="Times New Roman" w:eastAsia="Times New Roman" w:hAnsi="Times New Roman" w:cs="Times New Roman"/>
          <w:b/>
          <w:sz w:val="28"/>
          <w:szCs w:val="28"/>
        </w:rPr>
        <w:t>ДОРОЖНОЕ ХОЗЯЙСТВО</w:t>
      </w:r>
    </w:p>
    <w:p w:rsidR="003A040B" w:rsidRPr="0023627C" w:rsidRDefault="003A040B" w:rsidP="003A040B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27C">
        <w:rPr>
          <w:rFonts w:ascii="Times New Roman" w:hAnsi="Times New Roman" w:cs="Times New Roman"/>
          <w:sz w:val="28"/>
          <w:szCs w:val="28"/>
        </w:rPr>
        <w:t xml:space="preserve">С целью обеспечения безопасного дорожного движения в хуторах поселения была проведена работа по обновлению дорожной разметки (пешеходные переходы в количестве </w:t>
      </w:r>
      <w:r w:rsidRPr="004C0CA9">
        <w:rPr>
          <w:rFonts w:ascii="Times New Roman" w:hAnsi="Times New Roman" w:cs="Times New Roman"/>
          <w:sz w:val="28"/>
          <w:szCs w:val="28"/>
        </w:rPr>
        <w:t>3 шт</w:t>
      </w:r>
      <w:r w:rsidRPr="0023627C">
        <w:rPr>
          <w:rFonts w:ascii="Times New Roman" w:hAnsi="Times New Roman" w:cs="Times New Roman"/>
          <w:sz w:val="28"/>
          <w:szCs w:val="28"/>
        </w:rPr>
        <w:t>. и</w:t>
      </w:r>
      <w:r w:rsidR="004C0CA9">
        <w:rPr>
          <w:rFonts w:ascii="Times New Roman" w:hAnsi="Times New Roman" w:cs="Times New Roman"/>
          <w:sz w:val="28"/>
          <w:szCs w:val="28"/>
        </w:rPr>
        <w:t xml:space="preserve"> 2</w:t>
      </w:r>
      <w:r w:rsidRPr="0023627C">
        <w:rPr>
          <w:rFonts w:ascii="Times New Roman" w:hAnsi="Times New Roman" w:cs="Times New Roman"/>
          <w:sz w:val="28"/>
          <w:szCs w:val="28"/>
        </w:rPr>
        <w:t xml:space="preserve"> искусственной неровности (лежачий полицейский), а также </w:t>
      </w:r>
      <w:r w:rsidR="00F34E8A">
        <w:rPr>
          <w:rFonts w:ascii="Times New Roman" w:hAnsi="Times New Roman" w:cs="Times New Roman"/>
          <w:sz w:val="28"/>
          <w:szCs w:val="28"/>
        </w:rPr>
        <w:t>во всех хуторах</w:t>
      </w:r>
      <w:r w:rsidR="00F02D3A">
        <w:rPr>
          <w:rFonts w:ascii="Times New Roman" w:hAnsi="Times New Roman" w:cs="Times New Roman"/>
          <w:sz w:val="28"/>
          <w:szCs w:val="28"/>
        </w:rPr>
        <w:t>,</w:t>
      </w:r>
      <w:r w:rsidR="00F34E8A">
        <w:rPr>
          <w:rFonts w:ascii="Times New Roman" w:hAnsi="Times New Roman" w:cs="Times New Roman"/>
          <w:sz w:val="28"/>
          <w:szCs w:val="28"/>
        </w:rPr>
        <w:t xml:space="preserve"> где имеется школьный маршрут</w:t>
      </w:r>
      <w:r w:rsidR="009C3EF3">
        <w:rPr>
          <w:rFonts w:ascii="Times New Roman" w:hAnsi="Times New Roman" w:cs="Times New Roman"/>
          <w:sz w:val="28"/>
          <w:szCs w:val="28"/>
        </w:rPr>
        <w:t>,</w:t>
      </w:r>
      <w:r w:rsidR="00F34E8A">
        <w:rPr>
          <w:rFonts w:ascii="Times New Roman" w:hAnsi="Times New Roman" w:cs="Times New Roman"/>
          <w:sz w:val="28"/>
          <w:szCs w:val="28"/>
        </w:rPr>
        <w:t xml:space="preserve"> </w:t>
      </w:r>
      <w:r w:rsidRPr="0023627C">
        <w:rPr>
          <w:rFonts w:ascii="Times New Roman" w:hAnsi="Times New Roman" w:cs="Times New Roman"/>
          <w:sz w:val="28"/>
          <w:szCs w:val="28"/>
        </w:rPr>
        <w:t>на всей протяженности н</w:t>
      </w:r>
      <w:r w:rsidR="009C3EF3">
        <w:rPr>
          <w:rFonts w:ascii="Times New Roman" w:hAnsi="Times New Roman" w:cs="Times New Roman"/>
          <w:sz w:val="28"/>
          <w:szCs w:val="28"/>
        </w:rPr>
        <w:t>анесена горизонтальная разметка</w:t>
      </w:r>
      <w:r w:rsidRPr="002362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519">
        <w:rPr>
          <w:rFonts w:ascii="Times New Roman" w:hAnsi="Times New Roman" w:cs="Times New Roman"/>
          <w:sz w:val="28"/>
          <w:szCs w:val="28"/>
        </w:rPr>
        <w:t xml:space="preserve"> </w:t>
      </w:r>
      <w:r w:rsidR="009B6B08" w:rsidRPr="0075737C">
        <w:rPr>
          <w:rFonts w:ascii="Times New Roman" w:eastAsia="Times New Roman" w:hAnsi="Times New Roman" w:cs="Times New Roman"/>
          <w:sz w:val="32"/>
          <w:szCs w:val="32"/>
        </w:rPr>
        <w:t>Проведена подсыпка дорог в х. Семимаячный по улицам Коммуна, Набережная</w:t>
      </w:r>
      <w:r w:rsidR="00EC31DE">
        <w:rPr>
          <w:rFonts w:ascii="Times New Roman" w:eastAsia="Times New Roman" w:hAnsi="Times New Roman" w:cs="Times New Roman"/>
          <w:sz w:val="32"/>
          <w:szCs w:val="32"/>
        </w:rPr>
        <w:t xml:space="preserve">, выполнен ямочный ремонт в х. Грушевка по улице </w:t>
      </w:r>
      <w:r w:rsidR="00466AD8">
        <w:rPr>
          <w:rFonts w:ascii="Times New Roman" w:eastAsia="Times New Roman" w:hAnsi="Times New Roman" w:cs="Times New Roman"/>
          <w:sz w:val="32"/>
          <w:szCs w:val="32"/>
        </w:rPr>
        <w:t>Центральная.</w:t>
      </w:r>
    </w:p>
    <w:p w:rsidR="003E72C5" w:rsidRPr="0023627C" w:rsidRDefault="003E72C5" w:rsidP="003E72C5">
      <w:pPr>
        <w:pStyle w:val="1"/>
        <w:rPr>
          <w:b/>
          <w:szCs w:val="28"/>
        </w:rPr>
      </w:pPr>
      <w:r w:rsidRPr="0023627C">
        <w:rPr>
          <w:b/>
          <w:szCs w:val="28"/>
        </w:rPr>
        <w:t>СЕЛЬСКОЕ ХОЗЯЙСТВО</w:t>
      </w:r>
    </w:p>
    <w:p w:rsidR="009B6B08" w:rsidRPr="0075737C" w:rsidRDefault="009B6B08" w:rsidP="009B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737C">
        <w:rPr>
          <w:rFonts w:ascii="Times New Roman" w:eastAsia="Times New Roman" w:hAnsi="Times New Roman" w:cs="Times New Roman"/>
          <w:sz w:val="32"/>
          <w:szCs w:val="32"/>
        </w:rPr>
        <w:t>В личных подсобных хозяйствах прослеживается тенденция снижения поголовья скота. Так количество КРС на 01.</w:t>
      </w:r>
      <w:r w:rsidR="004E546D">
        <w:rPr>
          <w:rFonts w:ascii="Times New Roman" w:eastAsia="Times New Roman" w:hAnsi="Times New Roman" w:cs="Times New Roman"/>
          <w:sz w:val="32"/>
          <w:szCs w:val="32"/>
        </w:rPr>
        <w:t>01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>.202</w:t>
      </w:r>
      <w:r w:rsidR="004E546D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года- 5</w:t>
      </w:r>
      <w:r w:rsidR="004E546D">
        <w:rPr>
          <w:rFonts w:ascii="Times New Roman" w:eastAsia="Times New Roman" w:hAnsi="Times New Roman" w:cs="Times New Roman"/>
          <w:sz w:val="32"/>
          <w:szCs w:val="32"/>
        </w:rPr>
        <w:t>46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голов, из них 2</w:t>
      </w:r>
      <w:r w:rsidR="004E546D">
        <w:rPr>
          <w:rFonts w:ascii="Times New Roman" w:eastAsia="Times New Roman" w:hAnsi="Times New Roman" w:cs="Times New Roman"/>
          <w:sz w:val="32"/>
          <w:szCs w:val="32"/>
        </w:rPr>
        <w:t>50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молочных коров.</w:t>
      </w:r>
    </w:p>
    <w:p w:rsidR="009B6B08" w:rsidRPr="0075737C" w:rsidRDefault="009B6B08" w:rsidP="009B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737C">
        <w:rPr>
          <w:rFonts w:ascii="Times New Roman" w:eastAsia="Times New Roman" w:hAnsi="Times New Roman" w:cs="Times New Roman"/>
          <w:sz w:val="32"/>
          <w:szCs w:val="32"/>
        </w:rPr>
        <w:t>Администрацией поселения была проведена работа по узакониванию площадей для сенокошения. Несколько человек оформили участки в аренду.</w:t>
      </w:r>
    </w:p>
    <w:p w:rsidR="009B6B08" w:rsidRDefault="009B6B08" w:rsidP="009B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737C">
        <w:rPr>
          <w:rFonts w:ascii="Times New Roman" w:eastAsia="Times New Roman" w:hAnsi="Times New Roman" w:cs="Times New Roman"/>
          <w:sz w:val="32"/>
          <w:szCs w:val="32"/>
        </w:rPr>
        <w:t>Администрация поселения ведет работу по</w:t>
      </w:r>
      <w:r w:rsidR="004E546D">
        <w:rPr>
          <w:rFonts w:ascii="Times New Roman" w:eastAsia="Times New Roman" w:hAnsi="Times New Roman" w:cs="Times New Roman"/>
          <w:sz w:val="32"/>
          <w:szCs w:val="32"/>
        </w:rPr>
        <w:t xml:space="preserve"> выявлению </w:t>
      </w:r>
      <w:r w:rsidR="004E546D">
        <w:rPr>
          <w:rFonts w:ascii="Times New Roman" w:eastAsia="Times New Roman" w:hAnsi="Times New Roman" w:cs="Times New Roman"/>
          <w:sz w:val="32"/>
          <w:szCs w:val="32"/>
        </w:rPr>
        <w:lastRenderedPageBreak/>
        <w:t>правообладателей ранее учтенных объектов недвижимости и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E546D">
        <w:rPr>
          <w:rFonts w:ascii="Times New Roman" w:eastAsia="Times New Roman" w:hAnsi="Times New Roman" w:cs="Times New Roman"/>
          <w:sz w:val="32"/>
          <w:szCs w:val="32"/>
        </w:rPr>
        <w:t xml:space="preserve">внесению информации 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>по земельным участкам и домовладениям</w:t>
      </w:r>
      <w:r w:rsidR="004E546D">
        <w:rPr>
          <w:rFonts w:ascii="Times New Roman" w:eastAsia="Times New Roman" w:hAnsi="Times New Roman" w:cs="Times New Roman"/>
          <w:sz w:val="32"/>
          <w:szCs w:val="32"/>
        </w:rPr>
        <w:t xml:space="preserve"> в Федеральную адресную систему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4E546D">
        <w:rPr>
          <w:rFonts w:ascii="Times New Roman" w:eastAsia="Times New Roman" w:hAnsi="Times New Roman" w:cs="Times New Roman"/>
          <w:sz w:val="32"/>
          <w:szCs w:val="32"/>
        </w:rPr>
        <w:t>Целью данных работ является повышение степени защит</w:t>
      </w:r>
      <w:r w:rsidR="00B20AF9">
        <w:rPr>
          <w:rFonts w:ascii="Times New Roman" w:eastAsia="Times New Roman" w:hAnsi="Times New Roman" w:cs="Times New Roman"/>
          <w:sz w:val="32"/>
          <w:szCs w:val="32"/>
        </w:rPr>
        <w:t>ы прав собственности граждан</w:t>
      </w:r>
      <w:r w:rsidR="009C3EF3">
        <w:rPr>
          <w:rFonts w:ascii="Times New Roman" w:eastAsia="Times New Roman" w:hAnsi="Times New Roman" w:cs="Times New Roman"/>
          <w:sz w:val="32"/>
          <w:szCs w:val="32"/>
        </w:rPr>
        <w:t>,</w:t>
      </w:r>
      <w:r w:rsidR="00B20AF9">
        <w:rPr>
          <w:rFonts w:ascii="Times New Roman" w:eastAsia="Times New Roman" w:hAnsi="Times New Roman" w:cs="Times New Roman"/>
          <w:sz w:val="32"/>
          <w:szCs w:val="32"/>
        </w:rPr>
        <w:t xml:space="preserve"> защитит вас от юридических проблем при передаче объектов недвижимости по наследству или совершении сделок купли-продажи, решении межевых споров с соседями, получении разрешений на строительство зданий и сооружений на земельных у</w:t>
      </w:r>
      <w:r w:rsidR="009C3EF3">
        <w:rPr>
          <w:rFonts w:ascii="Times New Roman" w:eastAsia="Times New Roman" w:hAnsi="Times New Roman" w:cs="Times New Roman"/>
          <w:sz w:val="32"/>
          <w:szCs w:val="32"/>
        </w:rPr>
        <w:t>частках.</w:t>
      </w:r>
      <w:r w:rsidR="00B20AF9">
        <w:rPr>
          <w:rFonts w:ascii="Times New Roman" w:eastAsia="Times New Roman" w:hAnsi="Times New Roman" w:cs="Times New Roman"/>
          <w:sz w:val="32"/>
          <w:szCs w:val="32"/>
        </w:rPr>
        <w:t xml:space="preserve"> Так в</w:t>
      </w:r>
      <w:r w:rsidR="009C3E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связи со строительством газопровода в хуторах, необходимо привести в соответствие документы на собственность, для дальнейшего </w:t>
      </w:r>
      <w:r w:rsidR="00B20AF9">
        <w:rPr>
          <w:rFonts w:ascii="Times New Roman" w:eastAsia="Times New Roman" w:hAnsi="Times New Roman" w:cs="Times New Roman"/>
          <w:sz w:val="32"/>
          <w:szCs w:val="32"/>
        </w:rPr>
        <w:t xml:space="preserve">беспроблеммного 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>подключения к линиям газопровода.</w:t>
      </w:r>
    </w:p>
    <w:p w:rsidR="00B20AF9" w:rsidRPr="0075737C" w:rsidRDefault="00B20AF9" w:rsidP="009B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904BB" w:rsidRPr="00695C4C" w:rsidRDefault="007904BB" w:rsidP="007904BB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C4C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</w:p>
    <w:p w:rsidR="009B6B08" w:rsidRPr="0075737C" w:rsidRDefault="009B6B08" w:rsidP="009B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7573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Одной из главных проблем любого современного муниципального образования в России, в том числе и в Грушево Дубовском сельском поселении, является непростое состояние системы жилищно-коммунального хозяйства. Об этом свидетельствуют и различные исследования, и анализ существующих обращений жителей поселения в различные инстанции. Инфраструктура, которая строилась и поддерживалась не на должном уровне еще в советские времена, сейчас не выдерживает нагрузок, которые оказываются на нее современным динамичным развитием нашего поселения. Данные проблемы испытало и наше  поселение,  в первую  очередь это вопросы  отсутствие должного напряжения в сети электроснабжения и  </w:t>
      </w:r>
      <w:proofErr w:type="gramStart"/>
      <w:r w:rsidRPr="007573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вопросы</w:t>
      </w:r>
      <w:proofErr w:type="gramEnd"/>
      <w:r w:rsidRPr="007573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связанные с водоснабжением, газоснобжением, мобильная связь.</w:t>
      </w:r>
    </w:p>
    <w:p w:rsidR="009B6B08" w:rsidRPr="0075737C" w:rsidRDefault="009B6B08" w:rsidP="009B6B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75737C">
        <w:rPr>
          <w:rFonts w:ascii="Times New Roman" w:eastAsia="Times New Roman" w:hAnsi="Times New Roman" w:cs="Times New Roman"/>
          <w:i/>
          <w:sz w:val="32"/>
          <w:szCs w:val="32"/>
          <w:u w:val="single"/>
          <w:shd w:val="clear" w:color="auto" w:fill="FFFFFF"/>
        </w:rPr>
        <w:t> По разделу "Благоустройство" могу сказать, что:</w:t>
      </w:r>
      <w:r w:rsidRPr="007573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 это одно из важнейших направлений в работе администрации поселения. Благоустройство поселения, поддержание в должном порядке территорий – это та работа, которая видна в первую очередь, по ней жители наших хуторов судят о работе органов муниципальной власти. Следует честно признать, что перед нами стоят серьезные задачи, и мы не всегда справляемся с их выполнением. Одна из причин – отсутствие необходимого финансирования. </w:t>
      </w:r>
    </w:p>
    <w:p w:rsidR="009B6B08" w:rsidRPr="0075737C" w:rsidRDefault="009B6B08" w:rsidP="009B6B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75737C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  <w:tab/>
      </w:r>
      <w:r w:rsidRPr="007573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поселения, любим и хотим, чтобы в каждом населенном пункте было еще лучше и чище. </w:t>
      </w:r>
    </w:p>
    <w:p w:rsidR="009B6B08" w:rsidRPr="0075737C" w:rsidRDefault="009B6B08" w:rsidP="009B6B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75737C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  <w:tab/>
      </w:r>
      <w:r w:rsidRPr="007573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За отчетный период на территории поселения были проведены </w:t>
      </w:r>
      <w:r w:rsidR="00466AD8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8 </w:t>
      </w:r>
      <w:r w:rsidRPr="007573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субботников и весенний месячник чистоты. В рамках данных мероприятий были приведены в порядок общественные территории  и </w:t>
      </w:r>
      <w:r w:rsidRPr="007573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территории, прилегающих к учреждениям и организациям. </w:t>
      </w:r>
    </w:p>
    <w:p w:rsidR="009B6B08" w:rsidRPr="0075737C" w:rsidRDefault="009B6B08" w:rsidP="009B6B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7573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 традиции в октябре  2023 года был проведен осенний  День древонасаждения. В ходе данного мероприятия было высажено около 60</w:t>
      </w:r>
      <w:r w:rsidR="009C3EF3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5737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саженцев деревьев и кустарников. </w:t>
      </w:r>
    </w:p>
    <w:p w:rsidR="009B6B08" w:rsidRPr="0075737C" w:rsidRDefault="009B6B08" w:rsidP="009B6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737C">
        <w:rPr>
          <w:rFonts w:ascii="Times New Roman" w:eastAsia="Times New Roman" w:hAnsi="Times New Roman" w:cs="Times New Roman"/>
          <w:sz w:val="32"/>
          <w:szCs w:val="32"/>
        </w:rPr>
        <w:tab/>
        <w:t>В апреле 2023года на территории Грушево Дубовского сельского поселения была проведена работа по противоклещевой обработке мест массового пребывания людей (детские и спортивные площадки, кладбища х. Грушевка, х. Дубовой, х. Семимаячный, х. Чернышев, х. Голубинка), также проведена противоклещевая обработка мест прогона скота.</w:t>
      </w:r>
    </w:p>
    <w:p w:rsidR="009C3EF3" w:rsidRDefault="009B6B08" w:rsidP="009B6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9C3EF3">
        <w:rPr>
          <w:rFonts w:ascii="Times New Roman" w:eastAsia="Times New Roman" w:hAnsi="Times New Roman" w:cs="Times New Roman"/>
          <w:sz w:val="32"/>
          <w:szCs w:val="32"/>
        </w:rPr>
        <w:t>течение</w:t>
      </w:r>
      <w:r w:rsidR="00EC31DE">
        <w:rPr>
          <w:rFonts w:ascii="Times New Roman" w:eastAsia="Times New Roman" w:hAnsi="Times New Roman" w:cs="Times New Roman"/>
          <w:sz w:val="32"/>
          <w:szCs w:val="32"/>
        </w:rPr>
        <w:t xml:space="preserve"> года,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C31DE" w:rsidRPr="0075737C">
        <w:rPr>
          <w:rFonts w:ascii="Times New Roman" w:eastAsia="Times New Roman" w:hAnsi="Times New Roman" w:cs="Times New Roman"/>
          <w:sz w:val="32"/>
          <w:szCs w:val="32"/>
        </w:rPr>
        <w:t>проведены ремонты пешеходного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моста </w:t>
      </w:r>
      <w:proofErr w:type="gramStart"/>
      <w:r w:rsidRPr="0075737C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B6B08" w:rsidRDefault="009B6B08" w:rsidP="009C3E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х. </w:t>
      </w:r>
      <w:proofErr w:type="gramStart"/>
      <w:r w:rsidRPr="0075737C">
        <w:rPr>
          <w:rFonts w:ascii="Times New Roman" w:eastAsia="Times New Roman" w:hAnsi="Times New Roman" w:cs="Times New Roman"/>
          <w:sz w:val="32"/>
          <w:szCs w:val="32"/>
        </w:rPr>
        <w:t>Дубовом</w:t>
      </w:r>
      <w:proofErr w:type="gramEnd"/>
      <w:r w:rsidRPr="0075737C">
        <w:rPr>
          <w:rFonts w:ascii="Times New Roman" w:eastAsia="Times New Roman" w:hAnsi="Times New Roman" w:cs="Times New Roman"/>
          <w:sz w:val="32"/>
          <w:szCs w:val="32"/>
        </w:rPr>
        <w:t>, подвесн</w:t>
      </w:r>
      <w:r w:rsidR="00466AD8">
        <w:rPr>
          <w:rFonts w:ascii="Times New Roman" w:eastAsia="Times New Roman" w:hAnsi="Times New Roman" w:cs="Times New Roman"/>
          <w:sz w:val="32"/>
          <w:szCs w:val="32"/>
        </w:rPr>
        <w:t>ых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мост</w:t>
      </w:r>
      <w:r w:rsidR="00466AD8">
        <w:rPr>
          <w:rFonts w:ascii="Times New Roman" w:eastAsia="Times New Roman" w:hAnsi="Times New Roman" w:cs="Times New Roman"/>
          <w:sz w:val="32"/>
          <w:szCs w:val="32"/>
        </w:rPr>
        <w:t>ов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в х. </w:t>
      </w:r>
      <w:r w:rsidR="00EC31DE" w:rsidRPr="0075737C">
        <w:rPr>
          <w:rFonts w:ascii="Times New Roman" w:eastAsia="Times New Roman" w:hAnsi="Times New Roman" w:cs="Times New Roman"/>
          <w:sz w:val="32"/>
          <w:szCs w:val="32"/>
        </w:rPr>
        <w:t>Казьминка</w:t>
      </w:r>
      <w:r w:rsidR="00EC31DE">
        <w:rPr>
          <w:rFonts w:ascii="Times New Roman" w:eastAsia="Times New Roman" w:hAnsi="Times New Roman" w:cs="Times New Roman"/>
          <w:sz w:val="32"/>
          <w:szCs w:val="32"/>
        </w:rPr>
        <w:t xml:space="preserve">, х. Семимаячный. </w:t>
      </w:r>
      <w:bookmarkStart w:id="0" w:name="_GoBack"/>
      <w:bookmarkEnd w:id="0"/>
      <w:r w:rsidR="009C3EF3">
        <w:rPr>
          <w:rFonts w:ascii="Times New Roman" w:eastAsia="Times New Roman" w:hAnsi="Times New Roman" w:cs="Times New Roman"/>
          <w:sz w:val="32"/>
          <w:szCs w:val="32"/>
        </w:rPr>
        <w:t>В</w:t>
      </w:r>
      <w:r w:rsidR="00EC31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EC31DE">
        <w:rPr>
          <w:rFonts w:ascii="Times New Roman" w:eastAsia="Times New Roman" w:hAnsi="Times New Roman" w:cs="Times New Roman"/>
          <w:sz w:val="32"/>
          <w:szCs w:val="32"/>
        </w:rPr>
        <w:t>х</w:t>
      </w:r>
      <w:proofErr w:type="gramEnd"/>
      <w:r w:rsidR="00EC31DE">
        <w:rPr>
          <w:rFonts w:ascii="Times New Roman" w:eastAsia="Times New Roman" w:hAnsi="Times New Roman" w:cs="Times New Roman"/>
          <w:sz w:val="32"/>
          <w:szCs w:val="32"/>
        </w:rPr>
        <w:t>. Дубовом установлено металлическое ограждение детской площадки.</w:t>
      </w:r>
    </w:p>
    <w:p w:rsidR="009B6B08" w:rsidRDefault="009B6B08" w:rsidP="009B6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B6B08" w:rsidRPr="0075737C" w:rsidRDefault="009B6B08" w:rsidP="009B6B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83454" w:rsidRPr="00DA5614" w:rsidRDefault="00883454" w:rsidP="00604BA4">
      <w:pPr>
        <w:pStyle w:val="1"/>
        <w:rPr>
          <w:b/>
          <w:szCs w:val="28"/>
        </w:rPr>
      </w:pPr>
      <w:r w:rsidRPr="00DA5614">
        <w:rPr>
          <w:b/>
          <w:szCs w:val="28"/>
        </w:rPr>
        <w:t>О РАБОТЕ АППАРАТА АДМИНИСТРАЦИИ</w:t>
      </w:r>
    </w:p>
    <w:p w:rsidR="00792BAC" w:rsidRPr="00DA5614" w:rsidRDefault="00792BAC" w:rsidP="00792BA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Работа Администрации поселения ведется в соответствии с действующим законодательством, Уставом поселения, муниципальные услуги предоставляются гражданам, согласно установленным административным регламентам.</w:t>
      </w:r>
    </w:p>
    <w:p w:rsidR="00792BAC" w:rsidRPr="00DA5614" w:rsidRDefault="00792BAC" w:rsidP="00792BA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За </w:t>
      </w:r>
      <w:r w:rsidR="00EB3622">
        <w:rPr>
          <w:rFonts w:ascii="Times New Roman" w:hAnsi="Times New Roman" w:cs="Times New Roman"/>
          <w:sz w:val="28"/>
          <w:szCs w:val="28"/>
        </w:rPr>
        <w:t>2023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A5614">
        <w:rPr>
          <w:rFonts w:ascii="Times New Roman" w:hAnsi="Times New Roman" w:cs="Times New Roman"/>
          <w:sz w:val="28"/>
          <w:szCs w:val="28"/>
        </w:rPr>
        <w:t xml:space="preserve">к Главе Администрации Грушево Дубовского сельского поселения поступило </w:t>
      </w:r>
      <w:r w:rsidR="007357C9">
        <w:rPr>
          <w:rFonts w:ascii="Times New Roman" w:hAnsi="Times New Roman" w:cs="Times New Roman"/>
          <w:b/>
          <w:sz w:val="28"/>
          <w:szCs w:val="28"/>
        </w:rPr>
        <w:t>23</w:t>
      </w:r>
      <w:r w:rsidR="00EB3622">
        <w:rPr>
          <w:rFonts w:ascii="Times New Roman" w:hAnsi="Times New Roman" w:cs="Times New Roman"/>
          <w:sz w:val="28"/>
          <w:szCs w:val="28"/>
        </w:rPr>
        <w:t xml:space="preserve"> обр</w:t>
      </w:r>
      <w:r w:rsidR="007357C9">
        <w:rPr>
          <w:rFonts w:ascii="Times New Roman" w:hAnsi="Times New Roman" w:cs="Times New Roman"/>
          <w:sz w:val="28"/>
          <w:szCs w:val="28"/>
        </w:rPr>
        <w:t>ащения</w:t>
      </w:r>
      <w:r w:rsidRPr="00DA5614">
        <w:rPr>
          <w:rFonts w:ascii="Times New Roman" w:hAnsi="Times New Roman" w:cs="Times New Roman"/>
          <w:sz w:val="28"/>
          <w:szCs w:val="28"/>
        </w:rPr>
        <w:t xml:space="preserve">  граждан, из них </w:t>
      </w:r>
      <w:r w:rsidR="00C325CD" w:rsidRPr="00DA5614">
        <w:rPr>
          <w:rFonts w:ascii="Times New Roman" w:hAnsi="Times New Roman" w:cs="Times New Roman"/>
          <w:b/>
          <w:sz w:val="28"/>
          <w:szCs w:val="28"/>
        </w:rPr>
        <w:t>1</w:t>
      </w:r>
      <w:r w:rsidR="007357C9">
        <w:rPr>
          <w:rFonts w:ascii="Times New Roman" w:hAnsi="Times New Roman" w:cs="Times New Roman"/>
          <w:b/>
          <w:sz w:val="28"/>
          <w:szCs w:val="28"/>
        </w:rPr>
        <w:t>5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A5614">
        <w:rPr>
          <w:rFonts w:ascii="Times New Roman" w:hAnsi="Times New Roman" w:cs="Times New Roman"/>
          <w:sz w:val="28"/>
          <w:szCs w:val="28"/>
        </w:rPr>
        <w:t xml:space="preserve"> письменных.</w:t>
      </w:r>
    </w:p>
    <w:p w:rsidR="00792BAC" w:rsidRPr="00DA5614" w:rsidRDefault="00792BAC" w:rsidP="00792B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ab/>
        <w:t xml:space="preserve">Все поступившие обращения граждан были взяты </w:t>
      </w:r>
      <w:r w:rsidR="002D7313" w:rsidRPr="00DA5614">
        <w:rPr>
          <w:rFonts w:ascii="Times New Roman" w:hAnsi="Times New Roman" w:cs="Times New Roman"/>
          <w:sz w:val="28"/>
          <w:szCs w:val="28"/>
        </w:rPr>
        <w:t>мною</w:t>
      </w:r>
      <w:r w:rsidR="00B23C8F" w:rsidRPr="00DA5614">
        <w:rPr>
          <w:rFonts w:ascii="Times New Roman" w:hAnsi="Times New Roman" w:cs="Times New Roman"/>
          <w:sz w:val="28"/>
          <w:szCs w:val="28"/>
        </w:rPr>
        <w:t xml:space="preserve"> лично на контроль</w:t>
      </w:r>
      <w:r w:rsidRPr="00DA5614">
        <w:rPr>
          <w:rFonts w:ascii="Times New Roman" w:hAnsi="Times New Roman" w:cs="Times New Roman"/>
          <w:sz w:val="28"/>
          <w:szCs w:val="28"/>
        </w:rPr>
        <w:t xml:space="preserve">. Все обращения граждан рассмотрены в срок, по ним даны ответы гражданам. </w:t>
      </w:r>
    </w:p>
    <w:p w:rsidR="00792BAC" w:rsidRPr="00DA5614" w:rsidRDefault="00792BAC" w:rsidP="00B23C8F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Основными вопросами обращений граждан являются вопросы установки уличного освещения, благоустройства, </w:t>
      </w:r>
      <w:r w:rsidR="00F6656D" w:rsidRPr="00DA5614">
        <w:rPr>
          <w:rFonts w:ascii="Times New Roman" w:hAnsi="Times New Roman" w:cs="Times New Roman"/>
          <w:sz w:val="28"/>
          <w:szCs w:val="28"/>
        </w:rPr>
        <w:t>ремонта дорог, газификации</w:t>
      </w:r>
      <w:r w:rsidR="00B23C8F" w:rsidRPr="00DA5614">
        <w:rPr>
          <w:rFonts w:ascii="Times New Roman" w:hAnsi="Times New Roman" w:cs="Times New Roman"/>
          <w:sz w:val="28"/>
          <w:szCs w:val="28"/>
        </w:rPr>
        <w:t>, мобильная связь</w:t>
      </w:r>
      <w:r w:rsidRPr="00DA56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2BAC" w:rsidRPr="00DA5614" w:rsidRDefault="00792BAC" w:rsidP="00792B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ab/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приёма Главы Администрации и сотрудников Администрации, вся информация регулярно обновляется. Есть наша 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официальная страничка </w:t>
      </w:r>
      <w:r w:rsidRPr="00DA5614">
        <w:rPr>
          <w:rFonts w:ascii="Times New Roman" w:hAnsi="Times New Roman" w:cs="Times New Roman"/>
          <w:sz w:val="28"/>
          <w:szCs w:val="28"/>
        </w:rPr>
        <w:t xml:space="preserve"> в</w:t>
      </w:r>
      <w:r w:rsidR="009B6B08">
        <w:rPr>
          <w:rFonts w:ascii="Times New Roman" w:hAnsi="Times New Roman" w:cs="Times New Roman"/>
          <w:sz w:val="28"/>
          <w:szCs w:val="28"/>
        </w:rPr>
        <w:t xml:space="preserve"> социальных сетях </w:t>
      </w:r>
      <w:r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C325CD" w:rsidRPr="00DA5614">
        <w:rPr>
          <w:rFonts w:ascii="Times New Roman" w:hAnsi="Times New Roman" w:cs="Times New Roman"/>
          <w:b/>
          <w:sz w:val="28"/>
          <w:szCs w:val="28"/>
        </w:rPr>
        <w:t>Одноклассник</w:t>
      </w:r>
      <w:r w:rsidR="009B6B08">
        <w:rPr>
          <w:rFonts w:ascii="Times New Roman" w:hAnsi="Times New Roman" w:cs="Times New Roman"/>
          <w:b/>
          <w:sz w:val="28"/>
          <w:szCs w:val="28"/>
        </w:rPr>
        <w:t>и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, </w:t>
      </w:r>
      <w:r w:rsidR="00C325CD" w:rsidRPr="00DA5614">
        <w:rPr>
          <w:rFonts w:ascii="Times New Roman" w:hAnsi="Times New Roman" w:cs="Times New Roman"/>
          <w:b/>
          <w:sz w:val="28"/>
          <w:szCs w:val="28"/>
        </w:rPr>
        <w:t>Вконтакт</w:t>
      </w:r>
      <w:r w:rsidR="00C325CD" w:rsidRPr="00DA5614">
        <w:rPr>
          <w:rFonts w:ascii="Times New Roman" w:hAnsi="Times New Roman" w:cs="Times New Roman"/>
          <w:sz w:val="28"/>
          <w:szCs w:val="28"/>
        </w:rPr>
        <w:t xml:space="preserve"> и мессенджере </w:t>
      </w:r>
      <w:r w:rsidR="00C325CD" w:rsidRPr="00DA5614">
        <w:rPr>
          <w:rFonts w:ascii="Times New Roman" w:hAnsi="Times New Roman" w:cs="Times New Roman"/>
          <w:b/>
          <w:sz w:val="28"/>
          <w:szCs w:val="28"/>
        </w:rPr>
        <w:t>Телеграм</w:t>
      </w:r>
      <w:r w:rsidR="00C325CD" w:rsidRPr="00DA5614">
        <w:rPr>
          <w:rFonts w:ascii="Times New Roman" w:hAnsi="Times New Roman" w:cs="Times New Roman"/>
          <w:sz w:val="28"/>
          <w:szCs w:val="28"/>
        </w:rPr>
        <w:t>.</w:t>
      </w:r>
    </w:p>
    <w:p w:rsidR="00883454" w:rsidRPr="00DA5614" w:rsidRDefault="00883454" w:rsidP="008E3A67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На приеме у специалистов администрации </w:t>
      </w:r>
      <w:r w:rsidR="00A1187E" w:rsidRPr="00DA5614">
        <w:rPr>
          <w:rFonts w:ascii="Times New Roman" w:hAnsi="Times New Roman" w:cs="Times New Roman"/>
          <w:sz w:val="28"/>
          <w:szCs w:val="28"/>
        </w:rPr>
        <w:t>за 202</w:t>
      </w:r>
      <w:r w:rsidR="00EB3622">
        <w:rPr>
          <w:rFonts w:ascii="Times New Roman" w:hAnsi="Times New Roman" w:cs="Times New Roman"/>
          <w:sz w:val="28"/>
          <w:szCs w:val="28"/>
        </w:rPr>
        <w:t>3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год</w:t>
      </w:r>
      <w:r w:rsidR="00A1187E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4A67CB" w:rsidRPr="00DA5614">
        <w:rPr>
          <w:rFonts w:ascii="Times New Roman" w:hAnsi="Times New Roman" w:cs="Times New Roman"/>
          <w:sz w:val="28"/>
          <w:szCs w:val="28"/>
        </w:rPr>
        <w:t xml:space="preserve">побывало </w:t>
      </w:r>
      <w:r w:rsidR="00B95790">
        <w:rPr>
          <w:rFonts w:ascii="Times New Roman" w:hAnsi="Times New Roman" w:cs="Times New Roman"/>
          <w:b/>
          <w:sz w:val="28"/>
          <w:szCs w:val="28"/>
        </w:rPr>
        <w:t>268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143DF0" w:rsidRPr="00DA5614">
        <w:rPr>
          <w:rFonts w:ascii="Times New Roman" w:hAnsi="Times New Roman" w:cs="Times New Roman"/>
          <w:sz w:val="28"/>
          <w:szCs w:val="28"/>
        </w:rPr>
        <w:t>человек:</w:t>
      </w:r>
      <w:r w:rsidRPr="00DA5614">
        <w:rPr>
          <w:rFonts w:ascii="Times New Roman" w:hAnsi="Times New Roman" w:cs="Times New Roman"/>
          <w:sz w:val="28"/>
          <w:szCs w:val="28"/>
        </w:rPr>
        <w:t xml:space="preserve"> было выдано справок</w:t>
      </w:r>
      <w:r w:rsidR="00A1187E" w:rsidRPr="00DA5614">
        <w:rPr>
          <w:rFonts w:ascii="Times New Roman" w:hAnsi="Times New Roman" w:cs="Times New Roman"/>
          <w:sz w:val="28"/>
          <w:szCs w:val="28"/>
        </w:rPr>
        <w:t xml:space="preserve"> и выписок из похозяйственных книг</w:t>
      </w:r>
      <w:r w:rsidR="003F6C28" w:rsidRPr="00DA5614">
        <w:rPr>
          <w:rFonts w:ascii="Times New Roman" w:hAnsi="Times New Roman" w:cs="Times New Roman"/>
          <w:sz w:val="28"/>
          <w:szCs w:val="28"/>
        </w:rPr>
        <w:t>–</w:t>
      </w:r>
      <w:r w:rsidR="00EB3622">
        <w:rPr>
          <w:rFonts w:ascii="Times New Roman" w:hAnsi="Times New Roman" w:cs="Times New Roman"/>
          <w:b/>
          <w:sz w:val="28"/>
          <w:szCs w:val="28"/>
        </w:rPr>
        <w:t>197</w:t>
      </w:r>
      <w:r w:rsidR="006109EF" w:rsidRPr="00DA5614">
        <w:rPr>
          <w:rFonts w:ascii="Times New Roman" w:hAnsi="Times New Roman" w:cs="Times New Roman"/>
          <w:sz w:val="28"/>
          <w:szCs w:val="28"/>
        </w:rPr>
        <w:t>.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143DF0" w:rsidRPr="00DA5614">
        <w:rPr>
          <w:rFonts w:ascii="Times New Roman" w:hAnsi="Times New Roman" w:cs="Times New Roman"/>
          <w:sz w:val="28"/>
          <w:szCs w:val="28"/>
        </w:rPr>
        <w:t xml:space="preserve">Обратилось за получением консультаций по местным налогам - </w:t>
      </w:r>
      <w:r w:rsidR="00B95790">
        <w:rPr>
          <w:rFonts w:ascii="Times New Roman" w:hAnsi="Times New Roman" w:cs="Times New Roman"/>
          <w:b/>
          <w:sz w:val="28"/>
          <w:szCs w:val="28"/>
        </w:rPr>
        <w:t>60</w:t>
      </w:r>
      <w:r w:rsidR="006109EF" w:rsidRPr="00DA5614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4E7BED" w:rsidRPr="00DA5614">
        <w:rPr>
          <w:rFonts w:ascii="Times New Roman" w:hAnsi="Times New Roman" w:cs="Times New Roman"/>
          <w:sz w:val="28"/>
          <w:szCs w:val="28"/>
        </w:rPr>
        <w:t>к</w:t>
      </w:r>
      <w:r w:rsidR="00B95790">
        <w:rPr>
          <w:rFonts w:ascii="Times New Roman" w:hAnsi="Times New Roman" w:cs="Times New Roman"/>
          <w:sz w:val="28"/>
          <w:szCs w:val="28"/>
        </w:rPr>
        <w:t xml:space="preserve">. </w:t>
      </w:r>
      <w:r w:rsidR="003F6C28" w:rsidRPr="00DA5614">
        <w:rPr>
          <w:rFonts w:ascii="Times New Roman" w:hAnsi="Times New Roman" w:cs="Times New Roman"/>
          <w:sz w:val="28"/>
          <w:szCs w:val="28"/>
        </w:rPr>
        <w:t>Совершено</w:t>
      </w:r>
      <w:r w:rsidR="00700519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491251" w:rsidRPr="00DA5614">
        <w:rPr>
          <w:rFonts w:ascii="Times New Roman" w:hAnsi="Times New Roman" w:cs="Times New Roman"/>
          <w:sz w:val="28"/>
          <w:szCs w:val="28"/>
        </w:rPr>
        <w:t xml:space="preserve">нотариальных действий </w:t>
      </w:r>
      <w:r w:rsidR="003F6C28" w:rsidRPr="00DA5614">
        <w:rPr>
          <w:rFonts w:ascii="Times New Roman" w:hAnsi="Times New Roman" w:cs="Times New Roman"/>
          <w:sz w:val="28"/>
          <w:szCs w:val="28"/>
        </w:rPr>
        <w:t>–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B95790">
        <w:rPr>
          <w:rFonts w:ascii="Times New Roman" w:hAnsi="Times New Roman" w:cs="Times New Roman"/>
          <w:b/>
          <w:sz w:val="28"/>
          <w:szCs w:val="28"/>
        </w:rPr>
        <w:t>34</w:t>
      </w:r>
      <w:r w:rsidR="005E5A9D" w:rsidRPr="00DA5614">
        <w:rPr>
          <w:rFonts w:ascii="Times New Roman" w:hAnsi="Times New Roman" w:cs="Times New Roman"/>
          <w:sz w:val="28"/>
          <w:szCs w:val="28"/>
        </w:rPr>
        <w:t>.</w:t>
      </w:r>
    </w:p>
    <w:p w:rsidR="000A53DB" w:rsidRPr="00DA5614" w:rsidRDefault="00F02D3A" w:rsidP="000A53D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Ещё не</w:t>
      </w:r>
      <w:r w:rsidR="000A53DB" w:rsidRPr="00DA5614">
        <w:rPr>
          <w:rFonts w:ascii="Times New Roman" w:hAnsi="Times New Roman" w:cs="Times New Roman"/>
          <w:sz w:val="28"/>
          <w:szCs w:val="28"/>
        </w:rPr>
        <w:t>мало важное основное направление работы специалистов является профилактика, направленная на защиту прав и законных интересов детей и подростков, предупреждение безнадзорности и правонарушений несовершеннолетних, профилактику неблагополуч</w:t>
      </w:r>
      <w:r w:rsidR="00534CBE">
        <w:rPr>
          <w:rFonts w:ascii="Times New Roman" w:hAnsi="Times New Roman" w:cs="Times New Roman"/>
          <w:sz w:val="28"/>
          <w:szCs w:val="28"/>
        </w:rPr>
        <w:t>ных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 в семьях, реабилитации семей «группы риска». В  целях  предупреждения   безопасности   и  правонарушений несовершеннолетних, при посещении  семей проводятся профилактические беседы о надлежащем воспитании и содержании своих несовершеннолетних детей,  вручаются  памятки, листовки, даются рекомендации родителям по обращению к специалистам района по различным вопросам. Данную работу специалисты Администрации  поселения проводят совместно с педагогами школ, участковым уполномоченным ОМВД, инспектором  ПДН. </w:t>
      </w:r>
    </w:p>
    <w:p w:rsidR="000A53DB" w:rsidRPr="00DA5614" w:rsidRDefault="0093064F" w:rsidP="000A53D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lastRenderedPageBreak/>
        <w:t>Так же в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 целях профилактики и обеспечения безопасности детей члены</w:t>
      </w:r>
      <w:r w:rsidRPr="00DA5614">
        <w:rPr>
          <w:rFonts w:ascii="Times New Roman" w:hAnsi="Times New Roman" w:cs="Times New Roman"/>
          <w:sz w:val="28"/>
          <w:szCs w:val="28"/>
        </w:rPr>
        <w:t xml:space="preserve"> комиссии п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ри посещении проводят: </w:t>
      </w:r>
    </w:p>
    <w:p w:rsidR="000A53DB" w:rsidRPr="00DA5614" w:rsidRDefault="00EB3622" w:rsidP="00EB362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519" w:rsidRPr="00DA5614">
        <w:rPr>
          <w:rFonts w:ascii="Times New Roman" w:hAnsi="Times New Roman" w:cs="Times New Roman"/>
          <w:sz w:val="28"/>
          <w:szCs w:val="28"/>
        </w:rPr>
        <w:t>- инструктаж</w:t>
      </w:r>
      <w:r w:rsidR="000A53DB" w:rsidRPr="00DA5614">
        <w:rPr>
          <w:rFonts w:ascii="Times New Roman" w:hAnsi="Times New Roman" w:cs="Times New Roman"/>
          <w:sz w:val="28"/>
          <w:szCs w:val="28"/>
        </w:rPr>
        <w:t xml:space="preserve"> о соблюдении правил безо</w:t>
      </w:r>
      <w:r w:rsidR="009B1A73" w:rsidRPr="00DA5614">
        <w:rPr>
          <w:rFonts w:ascii="Times New Roman" w:hAnsi="Times New Roman" w:cs="Times New Roman"/>
          <w:sz w:val="28"/>
          <w:szCs w:val="28"/>
        </w:rPr>
        <w:t>пасности на водных объектах</w:t>
      </w:r>
      <w:r w:rsidR="000A53DB" w:rsidRPr="00DA5614">
        <w:rPr>
          <w:rFonts w:ascii="Times New Roman" w:hAnsi="Times New Roman" w:cs="Times New Roman"/>
          <w:sz w:val="28"/>
          <w:szCs w:val="28"/>
        </w:rPr>
        <w:t>:</w:t>
      </w:r>
    </w:p>
    <w:p w:rsidR="000A53DB" w:rsidRPr="00DA5614" w:rsidRDefault="000A53DB" w:rsidP="000A53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    - профилактические беседы на темы соблюдения мер пожарной безопасности, организации  занятости  детей  в  свободное  от   учебы  время, о  недопущении  нахождения  детей  без  сопровождения  взрослых в  вечернее  и  ночное  время с  22</w:t>
      </w:r>
      <w:r w:rsidR="00B95790">
        <w:rPr>
          <w:rFonts w:ascii="Times New Roman" w:hAnsi="Times New Roman" w:cs="Times New Roman"/>
          <w:sz w:val="28"/>
          <w:szCs w:val="28"/>
        </w:rPr>
        <w:t>-00</w:t>
      </w:r>
      <w:r w:rsidRPr="00DA5614">
        <w:rPr>
          <w:rFonts w:ascii="Times New Roman" w:hAnsi="Times New Roman" w:cs="Times New Roman"/>
          <w:sz w:val="28"/>
          <w:szCs w:val="28"/>
        </w:rPr>
        <w:t xml:space="preserve"> до  06-00,  по  профилактике  детского  травматизма.</w:t>
      </w:r>
    </w:p>
    <w:p w:rsidR="002C0E26" w:rsidRDefault="002C0E26" w:rsidP="005B175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26" w:rsidRDefault="002C0E26" w:rsidP="005B175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EF3" w:rsidRDefault="009C3EF3" w:rsidP="005B175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751" w:rsidRPr="00DA5614" w:rsidRDefault="005B1751" w:rsidP="005B175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14">
        <w:rPr>
          <w:rFonts w:ascii="Times New Roman" w:hAnsi="Times New Roman" w:cs="Times New Roman"/>
          <w:b/>
          <w:sz w:val="28"/>
          <w:szCs w:val="28"/>
        </w:rPr>
        <w:t>РАБОТА СОБРАНИЯ ДЕПУТАТОВ ПОСЕЛЕНИЯ</w:t>
      </w:r>
    </w:p>
    <w:p w:rsidR="005B1751" w:rsidRPr="00DA5614" w:rsidRDefault="005B1751" w:rsidP="005B175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Работа Администрации сельского поселения по решению вопросов местного значения осуществлялась в постоянном взаимодействии с депутатами Собрания  депутатов Грушево Дубовского сельского поселения.</w:t>
      </w:r>
    </w:p>
    <w:p w:rsidR="005B1751" w:rsidRPr="00DA5614" w:rsidRDefault="005B1751" w:rsidP="005B175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За</w:t>
      </w:r>
      <w:r w:rsidR="00DD7D61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EB3622">
        <w:rPr>
          <w:rFonts w:ascii="Times New Roman" w:hAnsi="Times New Roman" w:cs="Times New Roman"/>
          <w:sz w:val="28"/>
          <w:szCs w:val="28"/>
        </w:rPr>
        <w:t>2023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DA5614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6656D" w:rsidRPr="00DA5614">
        <w:rPr>
          <w:rFonts w:ascii="Times New Roman" w:hAnsi="Times New Roman" w:cs="Times New Roman"/>
          <w:b/>
          <w:sz w:val="28"/>
          <w:szCs w:val="28"/>
        </w:rPr>
        <w:t>10</w:t>
      </w:r>
      <w:r w:rsidRPr="00DA5614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 Грушево Дубовского сельского поселения, на которых было принято </w:t>
      </w:r>
      <w:r w:rsidR="00F6656D" w:rsidRPr="00EB3622">
        <w:rPr>
          <w:rFonts w:ascii="Times New Roman" w:hAnsi="Times New Roman" w:cs="Times New Roman"/>
          <w:b/>
          <w:sz w:val="28"/>
          <w:szCs w:val="28"/>
        </w:rPr>
        <w:t>2</w:t>
      </w:r>
      <w:r w:rsidR="00B95790">
        <w:rPr>
          <w:rFonts w:ascii="Times New Roman" w:hAnsi="Times New Roman" w:cs="Times New Roman"/>
          <w:b/>
          <w:sz w:val="28"/>
          <w:szCs w:val="28"/>
        </w:rPr>
        <w:t>3</w:t>
      </w:r>
      <w:r w:rsidR="00F6656D" w:rsidRPr="00DA561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DA5614">
        <w:rPr>
          <w:rFonts w:ascii="Times New Roman" w:hAnsi="Times New Roman" w:cs="Times New Roman"/>
          <w:sz w:val="28"/>
          <w:szCs w:val="28"/>
        </w:rPr>
        <w:t>.</w:t>
      </w:r>
    </w:p>
    <w:p w:rsidR="005B1751" w:rsidRPr="00DA5614" w:rsidRDefault="005B1751" w:rsidP="008B4B13">
      <w:pPr>
        <w:pStyle w:val="ad"/>
        <w:ind w:firstLine="708"/>
        <w:jc w:val="both"/>
        <w:rPr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Кроме того, с нормативно-правовыми актами, принимаемыми Собранием депутатов поселения, Администрацией поселения, а также с информацией  о деятельности Администрации сельского поселения можно ознакомиться в сети Интернет на официальном сайте Администрации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hAnsi="Times New Roman" w:cs="Times New Roman"/>
          <w:sz w:val="28"/>
          <w:szCs w:val="28"/>
        </w:rPr>
        <w:t>поселения.</w:t>
      </w:r>
    </w:p>
    <w:p w:rsidR="006E4845" w:rsidRPr="00DA5614" w:rsidRDefault="006E4845" w:rsidP="006E484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614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7357C9" w:rsidRPr="0075737C" w:rsidRDefault="006E4845" w:rsidP="007357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A5614">
        <w:rPr>
          <w:rFonts w:ascii="Times New Roman" w:hAnsi="Times New Roman" w:cs="Times New Roman"/>
          <w:sz w:val="28"/>
          <w:szCs w:val="28"/>
        </w:rPr>
        <w:tab/>
      </w:r>
      <w:r w:rsidR="007357C9" w:rsidRPr="0075737C">
        <w:rPr>
          <w:rFonts w:ascii="Times New Roman" w:eastAsia="Times New Roman" w:hAnsi="Times New Roman" w:cs="Times New Roman"/>
          <w:sz w:val="32"/>
          <w:szCs w:val="32"/>
        </w:rPr>
        <w:t>На воинском учете в сельском поселении состоит 464 человека, в том числе:</w:t>
      </w:r>
    </w:p>
    <w:p w:rsidR="007357C9" w:rsidRPr="0075737C" w:rsidRDefault="007357C9" w:rsidP="007357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В запасе – 425 чел. </w:t>
      </w:r>
    </w:p>
    <w:p w:rsidR="007357C9" w:rsidRPr="0075737C" w:rsidRDefault="007357C9" w:rsidP="007357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737C">
        <w:rPr>
          <w:rFonts w:ascii="Times New Roman" w:eastAsia="Times New Roman" w:hAnsi="Times New Roman" w:cs="Times New Roman"/>
          <w:sz w:val="32"/>
          <w:szCs w:val="32"/>
        </w:rPr>
        <w:t>Офицеры – 8 чел.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7357C9" w:rsidRPr="0075737C" w:rsidRDefault="007357C9" w:rsidP="007357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737C">
        <w:rPr>
          <w:rFonts w:ascii="Times New Roman" w:eastAsia="Times New Roman" w:hAnsi="Times New Roman" w:cs="Times New Roman"/>
          <w:sz w:val="32"/>
          <w:szCs w:val="32"/>
        </w:rPr>
        <w:t>Сержанты и солдаты –417 чел.</w:t>
      </w:r>
    </w:p>
    <w:p w:rsidR="007357C9" w:rsidRPr="0075737C" w:rsidRDefault="007357C9" w:rsidP="007357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  С поступившим Указом Президента Российской Федерации от 21.09.2022г. № 647 «О частичной мобилизации» были мобилизованы 17 человек с территории Грушево-Дубовского поселения, которые в настоящее время выполняют возложенные на них задачи командованием вооруженных сил Российской Федерации на территории ДНР и ЛНР. Их семьям оказывается вся необходимая им помощь и поддержка. Была оказана помощь Аликаевой А.А., Маслову В.А., Сальникову В.Б., началом отопительного периода, 5 семей мобилизованных обеспечили дровами, в ближайшее время дрова будут завезены всем остальным семьям мобилизованных. А так же Администрацией, жителями поселения, индивидуальными предпринимателями, сельхоз предприятиями, шахтой Садкинской активно собирается гуманитарная помощь </w:t>
      </w:r>
      <w:proofErr w:type="gramStart"/>
      <w:r w:rsidRPr="0075737C">
        <w:rPr>
          <w:rFonts w:ascii="Times New Roman" w:eastAsia="Times New Roman" w:hAnsi="Times New Roman" w:cs="Times New Roman"/>
          <w:sz w:val="32"/>
          <w:szCs w:val="32"/>
        </w:rPr>
        <w:t>нашим</w:t>
      </w:r>
      <w:proofErr w:type="gramEnd"/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мобилизованым ребятом. С марта по октябрь текущего года было доставлено 6 конвоев гуманитарной помощи. </w:t>
      </w:r>
      <w:proofErr w:type="gramStart"/>
      <w:r w:rsidRPr="0075737C">
        <w:rPr>
          <w:rFonts w:ascii="Times New Roman" w:eastAsia="Times New Roman" w:hAnsi="Times New Roman" w:cs="Times New Roman"/>
          <w:sz w:val="32"/>
          <w:szCs w:val="32"/>
        </w:rPr>
        <w:t>А именно легковые автомобили Нива, УАЗ, запчасти к ним, резина, бронежелеты, каски, калиматорные прицелы, оптические прицелы, продукты питания, придметы личной гигиены, медикоменты, одежда.</w:t>
      </w:r>
      <w:proofErr w:type="gramEnd"/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И в </w:t>
      </w:r>
      <w:proofErr w:type="gramStart"/>
      <w:r w:rsidRPr="0075737C">
        <w:rPr>
          <w:rFonts w:ascii="Times New Roman" w:eastAsia="Times New Roman" w:hAnsi="Times New Roman" w:cs="Times New Roman"/>
          <w:sz w:val="32"/>
          <w:szCs w:val="32"/>
        </w:rPr>
        <w:t>данном</w:t>
      </w:r>
      <w:proofErr w:type="gramEnd"/>
      <w:r w:rsidRPr="0075737C">
        <w:rPr>
          <w:rFonts w:ascii="Times New Roman" w:eastAsia="Times New Roman" w:hAnsi="Times New Roman" w:cs="Times New Roman"/>
          <w:sz w:val="32"/>
          <w:szCs w:val="32"/>
        </w:rPr>
        <w:t xml:space="preserve"> направление работа будет дальше продолжаться так же активна пока </w:t>
      </w:r>
      <w:r w:rsidRPr="0075737C">
        <w:rPr>
          <w:rFonts w:ascii="Times New Roman" w:eastAsia="Times New Roman" w:hAnsi="Times New Roman" w:cs="Times New Roman"/>
          <w:sz w:val="32"/>
          <w:szCs w:val="32"/>
        </w:rPr>
        <w:lastRenderedPageBreak/>
        <w:t>победа не будет за нами.</w:t>
      </w:r>
    </w:p>
    <w:p w:rsidR="00883454" w:rsidRPr="007357C9" w:rsidRDefault="00883454" w:rsidP="007357C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C9">
        <w:rPr>
          <w:rFonts w:ascii="Times New Roman" w:hAnsi="Times New Roman" w:cs="Times New Roman"/>
          <w:b/>
          <w:sz w:val="28"/>
          <w:szCs w:val="28"/>
        </w:rPr>
        <w:t>О РАБОТЕ СПЕЦИАЛИСТА МФЦ</w:t>
      </w:r>
    </w:p>
    <w:p w:rsidR="00E05EBB" w:rsidRPr="00DA5614" w:rsidRDefault="00E05EBB" w:rsidP="00F4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муниципальные услуги в сфере имуществен</w:t>
      </w:r>
      <w:r w:rsidR="00C75F0C"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>о-земельных отношений, градостроительства и архитектуры и другие услуги, вы можете оформить и получить, воспользовавшись Порталом Государственных услуг. Подавая заявку в учреждение через портал Госуслуг, вам не придётся отстаива</w:t>
      </w:r>
      <w:r w:rsidR="00F46C69"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длинную очередь в учреждении </w:t>
      </w:r>
      <w:r w:rsidRPr="00DA5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 этом и заключается основное преимущество пользования порталом. Сведения о необходимых для предоставления документах также подробно прописаны на портале. </w:t>
      </w:r>
    </w:p>
    <w:p w:rsidR="007357C9" w:rsidRDefault="000B4906" w:rsidP="00F46C6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На базе Белокалитвинского МФЦ организовано предоставление более </w:t>
      </w:r>
      <w:r w:rsidRPr="00DA5614">
        <w:rPr>
          <w:rFonts w:ascii="Times New Roman" w:hAnsi="Times New Roman" w:cs="Times New Roman"/>
          <w:b/>
          <w:sz w:val="28"/>
          <w:szCs w:val="28"/>
        </w:rPr>
        <w:t>370</w:t>
      </w:r>
      <w:r w:rsidRPr="00DA561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перечень их постоянно расширяется.</w:t>
      </w:r>
    </w:p>
    <w:p w:rsidR="007357C9" w:rsidRPr="007357C9" w:rsidRDefault="000B4906" w:rsidP="00735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7357C9" w:rsidRPr="007357C9">
        <w:rPr>
          <w:rFonts w:ascii="Times New Roman" w:eastAsia="Times New Roman" w:hAnsi="Times New Roman" w:cs="Times New Roman"/>
          <w:sz w:val="32"/>
          <w:szCs w:val="32"/>
        </w:rPr>
        <w:t xml:space="preserve">Всего к сотруднику МФЦ за  отчетный период было </w:t>
      </w:r>
      <w:r w:rsidR="007357C9" w:rsidRPr="007357C9">
        <w:rPr>
          <w:rFonts w:ascii="Times New Roman" w:eastAsia="Times New Roman" w:hAnsi="Times New Roman" w:cs="Times New Roman"/>
          <w:b/>
          <w:sz w:val="32"/>
          <w:szCs w:val="32"/>
        </w:rPr>
        <w:t>1682</w:t>
      </w:r>
      <w:r w:rsidR="007357C9" w:rsidRPr="007357C9">
        <w:rPr>
          <w:rFonts w:ascii="Times New Roman" w:eastAsia="Times New Roman" w:hAnsi="Times New Roman" w:cs="Times New Roman"/>
          <w:sz w:val="32"/>
          <w:szCs w:val="32"/>
        </w:rPr>
        <w:t xml:space="preserve"> обращения, в том числе получили консультации </w:t>
      </w:r>
      <w:r w:rsidR="007357C9" w:rsidRPr="007357C9">
        <w:rPr>
          <w:rFonts w:ascii="Times New Roman" w:eastAsia="Times New Roman" w:hAnsi="Times New Roman" w:cs="Times New Roman"/>
          <w:b/>
          <w:sz w:val="32"/>
          <w:szCs w:val="32"/>
        </w:rPr>
        <w:t xml:space="preserve">199 </w:t>
      </w:r>
      <w:r w:rsidR="007357C9" w:rsidRPr="007357C9">
        <w:rPr>
          <w:rFonts w:ascii="Times New Roman" w:eastAsia="Times New Roman" w:hAnsi="Times New Roman" w:cs="Times New Roman"/>
          <w:sz w:val="32"/>
          <w:szCs w:val="32"/>
        </w:rPr>
        <w:t>человек.</w:t>
      </w:r>
    </w:p>
    <w:p w:rsidR="00883454" w:rsidRPr="00DA5614" w:rsidRDefault="00883454" w:rsidP="00F46C6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454" w:rsidRPr="00DA5614" w:rsidRDefault="00883454" w:rsidP="00B71C71">
      <w:pPr>
        <w:pStyle w:val="1"/>
        <w:rPr>
          <w:b/>
          <w:szCs w:val="28"/>
        </w:rPr>
      </w:pPr>
      <w:r w:rsidRPr="00DA5614">
        <w:rPr>
          <w:b/>
          <w:szCs w:val="28"/>
        </w:rPr>
        <w:t>СОЦИАЛЬНАЯ ЗАЩИТА</w:t>
      </w:r>
    </w:p>
    <w:p w:rsidR="007B64D9" w:rsidRDefault="005A1162" w:rsidP="007B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В </w:t>
      </w:r>
      <w:r w:rsidR="00F32307" w:rsidRPr="00DA5614">
        <w:rPr>
          <w:rFonts w:ascii="Times New Roman" w:hAnsi="Times New Roman" w:cs="Times New Roman"/>
          <w:sz w:val="28"/>
          <w:szCs w:val="28"/>
        </w:rPr>
        <w:t>Грушево Дубовском</w:t>
      </w:r>
      <w:r w:rsidRPr="00DA5614">
        <w:rPr>
          <w:rFonts w:ascii="Times New Roman" w:hAnsi="Times New Roman" w:cs="Times New Roman"/>
          <w:sz w:val="28"/>
          <w:szCs w:val="28"/>
        </w:rPr>
        <w:t xml:space="preserve"> сельском поселении, как и в других муниципальных образованиях, есть группы населения, которые нуждаются в социальном обеспечении и защите: инвалиды; пенсионеры,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Pr="00DA5614">
        <w:rPr>
          <w:rFonts w:ascii="Times New Roman" w:hAnsi="Times New Roman" w:cs="Times New Roman"/>
          <w:sz w:val="28"/>
          <w:szCs w:val="28"/>
        </w:rPr>
        <w:t>труженики тыла</w:t>
      </w:r>
      <w:r w:rsidR="00731CCE" w:rsidRPr="00DA5614">
        <w:rPr>
          <w:rFonts w:ascii="Times New Roman" w:hAnsi="Times New Roman" w:cs="Times New Roman"/>
          <w:sz w:val="28"/>
          <w:szCs w:val="28"/>
        </w:rPr>
        <w:t>.</w:t>
      </w:r>
      <w:r w:rsidR="00344D83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731CCE" w:rsidRPr="00DA5614">
        <w:rPr>
          <w:rFonts w:ascii="Times New Roman" w:hAnsi="Times New Roman" w:cs="Times New Roman"/>
          <w:sz w:val="28"/>
          <w:szCs w:val="28"/>
        </w:rPr>
        <w:t>К</w:t>
      </w:r>
      <w:r w:rsidRPr="00DA5614">
        <w:rPr>
          <w:rFonts w:ascii="Times New Roman" w:hAnsi="Times New Roman" w:cs="Times New Roman"/>
          <w:sz w:val="28"/>
          <w:szCs w:val="28"/>
        </w:rPr>
        <w:t xml:space="preserve"> сожалению участников Великой Отечественной войны не осталось, </w:t>
      </w:r>
      <w:r w:rsidR="00B95790">
        <w:rPr>
          <w:rFonts w:ascii="Times New Roman" w:hAnsi="Times New Roman" w:cs="Times New Roman"/>
          <w:b/>
          <w:sz w:val="28"/>
          <w:szCs w:val="28"/>
        </w:rPr>
        <w:t>3</w:t>
      </w:r>
      <w:r w:rsidR="00B73570" w:rsidRPr="00DA561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5790">
        <w:rPr>
          <w:rFonts w:ascii="Times New Roman" w:hAnsi="Times New Roman" w:cs="Times New Roman"/>
          <w:sz w:val="28"/>
          <w:szCs w:val="28"/>
        </w:rPr>
        <w:t>а</w:t>
      </w:r>
      <w:r w:rsidR="00F71B8D" w:rsidRPr="00DA5614">
        <w:rPr>
          <w:rFonts w:ascii="Times New Roman" w:hAnsi="Times New Roman" w:cs="Times New Roman"/>
          <w:sz w:val="28"/>
          <w:szCs w:val="28"/>
        </w:rPr>
        <w:t xml:space="preserve"> </w:t>
      </w:r>
      <w:r w:rsidR="00731CCE" w:rsidRPr="00DA5614">
        <w:rPr>
          <w:rFonts w:ascii="Times New Roman" w:hAnsi="Times New Roman" w:cs="Times New Roman"/>
          <w:sz w:val="28"/>
          <w:szCs w:val="28"/>
        </w:rPr>
        <w:t>труженики тыла</w:t>
      </w:r>
      <w:r w:rsidRPr="00DA56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5614">
        <w:rPr>
          <w:rFonts w:ascii="Times New Roman" w:hAnsi="Times New Roman" w:cs="Times New Roman"/>
          <w:sz w:val="28"/>
          <w:szCs w:val="28"/>
        </w:rPr>
        <w:t>Федеральное законодательство в сфере социальной защиты называет своими главными задачами - обеспечение вышеуказанным группам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Федерации; орган</w:t>
      </w:r>
      <w:r w:rsidR="00C34647" w:rsidRPr="00DA5614">
        <w:rPr>
          <w:rFonts w:ascii="Times New Roman" w:hAnsi="Times New Roman" w:cs="Times New Roman"/>
          <w:sz w:val="28"/>
          <w:szCs w:val="28"/>
        </w:rPr>
        <w:t>изацию достойного образа жиз</w:t>
      </w:r>
      <w:r w:rsidR="00D22A77" w:rsidRPr="00DA5614">
        <w:rPr>
          <w:rFonts w:ascii="Times New Roman" w:hAnsi="Times New Roman" w:cs="Times New Roman"/>
          <w:sz w:val="28"/>
          <w:szCs w:val="28"/>
        </w:rPr>
        <w:t>ни</w:t>
      </w:r>
      <w:r w:rsidRPr="00DA5614">
        <w:rPr>
          <w:rFonts w:ascii="Times New Roman" w:hAnsi="Times New Roman" w:cs="Times New Roman"/>
          <w:sz w:val="28"/>
          <w:szCs w:val="28"/>
        </w:rPr>
        <w:t>, говорить о полном и всестороннем решении данных задач нельзя, т.к. средства, выделяемые из бюджета района, на материальную поддержку граждан минимальны.</w:t>
      </w:r>
      <w:proofErr w:type="gramEnd"/>
      <w:r w:rsidRPr="00DA5614">
        <w:rPr>
          <w:rFonts w:ascii="Times New Roman" w:hAnsi="Times New Roman" w:cs="Times New Roman"/>
          <w:sz w:val="28"/>
          <w:szCs w:val="28"/>
        </w:rPr>
        <w:t xml:space="preserve"> Администрация поселения участвует в реализации социальных проектов в оказании социальной поддержки, в решении социальных проблем всем категориям граждан на селе, ведется активная работа в проведении социально-значимых мероприятий. Поселение оказывает содействие малоимущим гражданам при назначении субсидий на оплату жилищно-коммунальных услуг. Не без внимания остаются и ветераны поселения, чествуются долгожители. </w:t>
      </w:r>
    </w:p>
    <w:p w:rsidR="00EB3622" w:rsidRDefault="00EB3622" w:rsidP="007B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408" w:rsidRPr="00DA5614" w:rsidRDefault="00BE4408" w:rsidP="007B6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На территории сельского поселения осуществляет свою деятельность</w:t>
      </w:r>
      <w:r w:rsidR="00A47B4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: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067C8F" w:rsidRPr="00DA56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0,5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47B4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тделени</w:t>
      </w:r>
      <w:r w:rsidR="00A47B4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социального обслуживания на дому (ОСО</w:t>
      </w:r>
      <w:r w:rsidR="00F02D3A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 </w:t>
      </w:r>
      <w:r w:rsidR="00A63593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4а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).</w:t>
      </w:r>
      <w:r w:rsidR="00B92D20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 </w:t>
      </w:r>
      <w:r w:rsidR="003539B8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20</w:t>
      </w:r>
      <w:r w:rsidR="00575C7A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EB3622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обслужено </w:t>
      </w:r>
      <w:r w:rsidR="00EB3622" w:rsidRPr="00EB362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91</w:t>
      </w:r>
      <w:r w:rsidR="00067C8F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2D5E19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получател</w:t>
      </w:r>
      <w:r w:rsidR="0024181E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ей</w:t>
      </w:r>
      <w:r w:rsidR="002D5E19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социальных услуг, оказано </w:t>
      </w:r>
      <w:r w:rsidR="00EB362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92 283</w:t>
      </w:r>
      <w:r w:rsidR="002D5E19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социальных услуг</w:t>
      </w:r>
      <w:r w:rsidR="00C52612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F6656D" w:rsidRPr="00DA5614" w:rsidRDefault="00F6656D" w:rsidP="003539B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Мобильной бригадой совершено </w:t>
      </w:r>
      <w:r w:rsidR="00EB362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6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выездов, оказана помощь </w:t>
      </w:r>
      <w:r w:rsidR="007357C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25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гражданам.</w:t>
      </w:r>
    </w:p>
    <w:p w:rsidR="00F6656D" w:rsidRPr="00DA5614" w:rsidRDefault="00F6656D" w:rsidP="003539B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территории активно работает «семейный подряд», оказана помощь </w:t>
      </w:r>
      <w:r w:rsidR="007357C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33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одиноким пожилым гражданам.</w:t>
      </w:r>
    </w:p>
    <w:p w:rsidR="00F6656D" w:rsidRPr="00DA5614" w:rsidRDefault="00F6656D" w:rsidP="003539B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Визитами внимания охвачено </w:t>
      </w:r>
      <w:r w:rsidR="00EB362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26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человек.</w:t>
      </w:r>
    </w:p>
    <w:p w:rsidR="00BE4408" w:rsidRPr="00DA5614" w:rsidRDefault="00BE4408" w:rsidP="00B71C7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Основной задачей ОСО является осуществление социально-бытового</w:t>
      </w:r>
      <w:r w:rsidR="003539B8"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обслуживания, направленного на максимально возможное продление пребывания граждан в </w:t>
      </w:r>
      <w:proofErr w:type="gramStart"/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>привычной</w:t>
      </w:r>
      <w:proofErr w:type="gramEnd"/>
      <w:r w:rsidRPr="00DA56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социальной среде и поддержание их социального, психологического и физического статуса.</w:t>
      </w:r>
    </w:p>
    <w:p w:rsidR="00C05CE2" w:rsidRPr="00DA5614" w:rsidRDefault="00C52612" w:rsidP="00604BA4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 xml:space="preserve">На момент подготовки информации вопросов по социальному обслуживанию, обращений от жителей </w:t>
      </w:r>
      <w:r w:rsidR="00344D83" w:rsidRPr="00DA5614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A5614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поступило.</w:t>
      </w:r>
    </w:p>
    <w:p w:rsidR="001C237A" w:rsidRPr="00DA5614" w:rsidRDefault="001C237A" w:rsidP="00B71C7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DA561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lastRenderedPageBreak/>
        <w:t>БЮДЖЕТНЫЕ УЧРЕЖДЕНИЯ</w:t>
      </w:r>
    </w:p>
    <w:p w:rsidR="00F62BD9" w:rsidRPr="00DA5614" w:rsidRDefault="001C237A" w:rsidP="00A41D4E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Бюджетные учреждения </w:t>
      </w:r>
      <w:r w:rsidR="00CB2AED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поселения </w:t>
      </w:r>
      <w:r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работают в штатном режиме.</w:t>
      </w:r>
    </w:p>
    <w:p w:rsidR="002C0E26" w:rsidRDefault="00F62BD9" w:rsidP="00F62BD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ab/>
      </w:r>
      <w:r w:rsidR="00A71AA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Медицинское обслуживание </w:t>
      </w:r>
      <w:r w:rsidR="00CC3C80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жителей поселения</w:t>
      </w:r>
      <w:r w:rsidR="00534CBE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A71AA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осуществля</w:t>
      </w:r>
      <w:r w:rsidR="002356F8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ется</w:t>
      </w:r>
      <w:r w:rsidR="005F6ACD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в здании</w:t>
      </w:r>
      <w:r w:rsidR="00344D8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A41D4E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модульной  амбулатории х. Грушевка </w:t>
      </w:r>
      <w:r w:rsidR="00E133AB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 в ФАП х.</w:t>
      </w:r>
      <w:r w:rsidR="00344D83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Дубовой, х. Семимячный, </w:t>
      </w:r>
    </w:p>
    <w:p w:rsidR="005F6ACD" w:rsidRPr="00DA5614" w:rsidRDefault="00344D83" w:rsidP="00F62BD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х. Чернышев, х</w:t>
      </w:r>
      <w:r w:rsidR="00A41D4E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 Голубинка</w:t>
      </w:r>
      <w:r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п</w:t>
      </w:r>
      <w:r w:rsidR="00DA37AC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остроенных за сч</w:t>
      </w:r>
      <w:r w:rsidR="00A573CF" w:rsidRPr="00DA561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ет средств федерального бюджета.</w:t>
      </w:r>
    </w:p>
    <w:p w:rsidR="0061578A" w:rsidRPr="00DA5614" w:rsidRDefault="00B71C7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614">
        <w:rPr>
          <w:sz w:val="28"/>
          <w:szCs w:val="28"/>
        </w:rPr>
        <w:tab/>
      </w:r>
      <w:r w:rsidR="003C4353" w:rsidRPr="00DA5614">
        <w:rPr>
          <w:sz w:val="28"/>
          <w:szCs w:val="28"/>
        </w:rPr>
        <w:t>О</w:t>
      </w:r>
      <w:r w:rsidR="0061578A" w:rsidRPr="00DA5614">
        <w:rPr>
          <w:sz w:val="28"/>
          <w:szCs w:val="28"/>
        </w:rPr>
        <w:t>порной базой проведения культурно-просветительных мероприятий среди населения, а также организации культурного отдыха</w:t>
      </w:r>
      <w:r w:rsidR="00914DC3" w:rsidRPr="00DA5614">
        <w:rPr>
          <w:sz w:val="28"/>
          <w:szCs w:val="28"/>
        </w:rPr>
        <w:t>,</w:t>
      </w:r>
      <w:r w:rsidR="0061578A" w:rsidRPr="00DA5614">
        <w:rPr>
          <w:sz w:val="28"/>
          <w:szCs w:val="28"/>
        </w:rPr>
        <w:t xml:space="preserve"> явля</w:t>
      </w:r>
      <w:r w:rsidR="00314521" w:rsidRPr="00DA5614">
        <w:rPr>
          <w:sz w:val="28"/>
          <w:szCs w:val="28"/>
        </w:rPr>
        <w:t>е</w:t>
      </w:r>
      <w:r w:rsidR="0061578A" w:rsidRPr="00DA5614">
        <w:rPr>
          <w:sz w:val="28"/>
          <w:szCs w:val="28"/>
        </w:rPr>
        <w:t xml:space="preserve">тся </w:t>
      </w:r>
      <w:r w:rsidR="002C0E26">
        <w:rPr>
          <w:sz w:val="28"/>
          <w:szCs w:val="28"/>
        </w:rPr>
        <w:t>«Грушево-</w:t>
      </w:r>
      <w:r w:rsidR="00D50FBE" w:rsidRPr="00DA5614">
        <w:rPr>
          <w:sz w:val="28"/>
          <w:szCs w:val="28"/>
        </w:rPr>
        <w:t>Дубовская</w:t>
      </w:r>
      <w:r w:rsidR="002C0E26">
        <w:rPr>
          <w:sz w:val="28"/>
          <w:szCs w:val="28"/>
        </w:rPr>
        <w:t>»</w:t>
      </w:r>
      <w:r w:rsidR="00314521" w:rsidRPr="00DA5614">
        <w:rPr>
          <w:sz w:val="28"/>
          <w:szCs w:val="28"/>
        </w:rPr>
        <w:t xml:space="preserve"> клубная система</w:t>
      </w:r>
      <w:r w:rsidR="0061578A" w:rsidRPr="00DA5614">
        <w:rPr>
          <w:sz w:val="28"/>
          <w:szCs w:val="28"/>
        </w:rPr>
        <w:t>.</w:t>
      </w:r>
    </w:p>
    <w:p w:rsidR="00883454" w:rsidRPr="00DA5614" w:rsidRDefault="00B71C7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5614">
        <w:rPr>
          <w:sz w:val="28"/>
          <w:szCs w:val="28"/>
        </w:rPr>
        <w:tab/>
      </w:r>
      <w:r w:rsidR="00975A5E" w:rsidRPr="007C7CAA">
        <w:rPr>
          <w:sz w:val="28"/>
          <w:szCs w:val="28"/>
        </w:rPr>
        <w:t>За</w:t>
      </w:r>
      <w:r w:rsidR="00551734">
        <w:rPr>
          <w:sz w:val="28"/>
          <w:szCs w:val="28"/>
        </w:rPr>
        <w:t xml:space="preserve"> отчетный период 2023год клубной системой проведено </w:t>
      </w:r>
      <w:r w:rsidR="00975A5E" w:rsidRPr="007C7CAA">
        <w:rPr>
          <w:sz w:val="28"/>
          <w:szCs w:val="28"/>
        </w:rPr>
        <w:t xml:space="preserve"> </w:t>
      </w:r>
      <w:r w:rsidR="00975A5E" w:rsidRPr="00975A5E">
        <w:rPr>
          <w:b/>
          <w:sz w:val="28"/>
          <w:szCs w:val="28"/>
        </w:rPr>
        <w:t xml:space="preserve">534 </w:t>
      </w:r>
      <w:r w:rsidR="00975A5E">
        <w:rPr>
          <w:sz w:val="28"/>
          <w:szCs w:val="28"/>
        </w:rPr>
        <w:t xml:space="preserve"> мероприятия</w:t>
      </w:r>
      <w:r w:rsidR="00975A5E" w:rsidRPr="007C7CAA">
        <w:rPr>
          <w:sz w:val="28"/>
          <w:szCs w:val="28"/>
        </w:rPr>
        <w:t>, что соответствует выполнению муниципального задания в полном объеме.   Работа клубной системы направлена на приобщение населения к ценностям культуры, организацию досуга всех групп населения, пропаганду здорового образа жизни среди молодежи, патриотическое воспитание.</w:t>
      </w:r>
    </w:p>
    <w:p w:rsidR="002C0E26" w:rsidRDefault="002C0E26" w:rsidP="006F1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ря</w:t>
      </w:r>
      <w:r w:rsidRPr="007C7CAA">
        <w:rPr>
          <w:rFonts w:ascii="Times New Roman" w:hAnsi="Times New Roman"/>
          <w:sz w:val="28"/>
          <w:szCs w:val="28"/>
        </w:rPr>
        <w:t>д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2C0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посвящённых</w:t>
      </w:r>
      <w:r w:rsidRPr="007C7CAA">
        <w:rPr>
          <w:rFonts w:ascii="Times New Roman" w:hAnsi="Times New Roman"/>
          <w:sz w:val="28"/>
          <w:szCs w:val="28"/>
        </w:rPr>
        <w:t xml:space="preserve"> календарным праздникам и памятным датам:  часы-памяти в Дни воинской славы,  митинги</w:t>
      </w:r>
      <w:r w:rsidR="009C3EF3">
        <w:rPr>
          <w:rFonts w:ascii="Times New Roman" w:hAnsi="Times New Roman"/>
          <w:sz w:val="28"/>
          <w:szCs w:val="28"/>
        </w:rPr>
        <w:t xml:space="preserve"> </w:t>
      </w:r>
      <w:r w:rsidRPr="007C7CAA">
        <w:rPr>
          <w:rFonts w:ascii="Times New Roman" w:hAnsi="Times New Roman"/>
          <w:sz w:val="28"/>
          <w:szCs w:val="28"/>
        </w:rPr>
        <w:t>- памяти в Дни освобождения района от немецко-фашистских захватчиков, уроки мужества</w:t>
      </w:r>
      <w:proofErr w:type="gramStart"/>
      <w:r w:rsidRPr="007C7CA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C7CAA">
        <w:rPr>
          <w:rFonts w:ascii="Times New Roman" w:hAnsi="Times New Roman"/>
          <w:sz w:val="28"/>
          <w:szCs w:val="28"/>
        </w:rPr>
        <w:t xml:space="preserve">  мероприятия в поддержку участников специальной военной операции, праздничные концерты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0E26" w:rsidRDefault="00AF73EC" w:rsidP="006F1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14">
        <w:rPr>
          <w:rFonts w:ascii="Times New Roman" w:hAnsi="Times New Roman" w:cs="Times New Roman"/>
          <w:sz w:val="28"/>
          <w:szCs w:val="28"/>
        </w:rPr>
        <w:t>Работа клубных формирований проводилась исходя из потребностей различных возрастных категорий населения, возможностей материальной базы учреждений и творческого потенциала сотрудников.</w:t>
      </w:r>
      <w:r w:rsidR="002C0E26" w:rsidRPr="002C0E26">
        <w:rPr>
          <w:rFonts w:ascii="Times New Roman" w:hAnsi="Times New Roman"/>
          <w:sz w:val="28"/>
          <w:szCs w:val="28"/>
        </w:rPr>
        <w:t xml:space="preserve"> </w:t>
      </w:r>
    </w:p>
    <w:p w:rsidR="00AF73EC" w:rsidRPr="00DA5614" w:rsidRDefault="002C0E26" w:rsidP="006F1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AA">
        <w:rPr>
          <w:rFonts w:ascii="Times New Roman" w:hAnsi="Times New Roman"/>
          <w:sz w:val="28"/>
          <w:szCs w:val="28"/>
        </w:rPr>
        <w:t xml:space="preserve">Вся информация о проведенных мероприятиях размещается на официальном сайте учреждения, на страничках </w:t>
      </w:r>
      <w:r>
        <w:rPr>
          <w:rFonts w:ascii="Times New Roman" w:hAnsi="Times New Roman"/>
          <w:sz w:val="28"/>
          <w:szCs w:val="28"/>
        </w:rPr>
        <w:t xml:space="preserve">социальных сетей </w:t>
      </w:r>
      <w:r w:rsidRPr="007C7CAA">
        <w:rPr>
          <w:rFonts w:ascii="Times New Roman" w:hAnsi="Times New Roman"/>
          <w:sz w:val="28"/>
          <w:szCs w:val="28"/>
        </w:rPr>
        <w:t>клубной системы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2C0E26" w:rsidRDefault="002C0E26" w:rsidP="00B73570">
      <w:pPr>
        <w:widowControl/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570" w:rsidRPr="00DA5614" w:rsidRDefault="00975A5E" w:rsidP="00975A5E">
      <w:pPr>
        <w:widowControl/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2BCA" w:rsidRPr="00DA5614">
        <w:rPr>
          <w:rFonts w:ascii="Times New Roman" w:hAnsi="Times New Roman" w:cs="Times New Roman"/>
          <w:b/>
          <w:sz w:val="28"/>
          <w:szCs w:val="28"/>
        </w:rPr>
        <w:t>АНТИНАРКОТИЧЕСКАЯ РАБОТА.</w:t>
      </w:r>
    </w:p>
    <w:p w:rsidR="00B95790" w:rsidRPr="009C3EF3" w:rsidRDefault="00B95790" w:rsidP="00B95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3EF3">
        <w:rPr>
          <w:rFonts w:ascii="Times New Roman" w:eastAsia="Times New Roman" w:hAnsi="Times New Roman" w:cs="Times New Roman"/>
          <w:sz w:val="28"/>
          <w:szCs w:val="28"/>
        </w:rPr>
        <w:t>Антинаркотическая работа проводится согласно плану мероприятий по противодействию распространения наркомании и алкоголизма на территории Грушево-Дубовского сельского поселения.</w:t>
      </w:r>
    </w:p>
    <w:p w:rsidR="007B64D9" w:rsidRPr="009C3EF3" w:rsidRDefault="00B95790" w:rsidP="00B95790">
      <w:pPr>
        <w:widowControl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C3EF3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Администрации сельского поселения  совместно с участковым уполномоченным полиции,  при поддержке добровольных народных дружинников и членами казачества во главе с атаманом  ХКО "Грушево-Дубовское"  за отчетный период проведено </w:t>
      </w:r>
      <w:r w:rsidRPr="009C3EF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C3EF3">
        <w:rPr>
          <w:rFonts w:ascii="Times New Roman" w:eastAsia="Times New Roman" w:hAnsi="Times New Roman" w:cs="Times New Roman"/>
          <w:sz w:val="28"/>
          <w:szCs w:val="28"/>
        </w:rPr>
        <w:t xml:space="preserve"> рейдов по выявлению и уничтожению дикорастущей конопли на территории поселения. В ходе проведенной работы было выявлено и уничтожено </w:t>
      </w:r>
      <w:r w:rsidRPr="009C3EF3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9C3EF3">
        <w:rPr>
          <w:rFonts w:ascii="Times New Roman" w:eastAsia="Times New Roman" w:hAnsi="Times New Roman" w:cs="Times New Roman"/>
          <w:sz w:val="28"/>
          <w:szCs w:val="28"/>
        </w:rPr>
        <w:t xml:space="preserve"> очагов произрастания дикорастущей конопли, общей площадью </w:t>
      </w:r>
      <w:r w:rsidRPr="009C3EF3">
        <w:rPr>
          <w:rFonts w:ascii="Times New Roman" w:eastAsia="Times New Roman" w:hAnsi="Times New Roman" w:cs="Times New Roman"/>
          <w:b/>
          <w:sz w:val="28"/>
          <w:szCs w:val="28"/>
        </w:rPr>
        <w:t>2100</w:t>
      </w:r>
      <w:r w:rsidRPr="009C3EF3">
        <w:rPr>
          <w:rFonts w:ascii="Times New Roman" w:eastAsia="Times New Roman" w:hAnsi="Times New Roman" w:cs="Times New Roman"/>
          <w:sz w:val="28"/>
          <w:szCs w:val="28"/>
        </w:rPr>
        <w:t xml:space="preserve"> кв.м. примерной массой </w:t>
      </w:r>
      <w:r w:rsidRPr="009C3EF3">
        <w:rPr>
          <w:rFonts w:ascii="Times New Roman" w:eastAsia="Times New Roman" w:hAnsi="Times New Roman" w:cs="Times New Roman"/>
          <w:b/>
          <w:sz w:val="28"/>
          <w:szCs w:val="28"/>
        </w:rPr>
        <w:t>1600</w:t>
      </w:r>
      <w:r w:rsidRPr="009C3EF3">
        <w:rPr>
          <w:rFonts w:ascii="Times New Roman" w:eastAsia="Times New Roman" w:hAnsi="Times New Roman" w:cs="Times New Roman"/>
          <w:sz w:val="28"/>
          <w:szCs w:val="28"/>
        </w:rPr>
        <w:t xml:space="preserve"> кг, которая была уничтожена путем скашивания и выжигания</w:t>
      </w:r>
    </w:p>
    <w:p w:rsidR="00B73570" w:rsidRPr="00914DC3" w:rsidRDefault="00E72BCA" w:rsidP="00B73570">
      <w:pPr>
        <w:widowControl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C3">
        <w:rPr>
          <w:rFonts w:ascii="Times New Roman" w:hAnsi="Times New Roman" w:cs="Times New Roman"/>
          <w:b/>
          <w:sz w:val="28"/>
          <w:szCs w:val="28"/>
        </w:rPr>
        <w:t>ВОПРОСЫ ГО И ЧС (ПОЖАРЫ)</w:t>
      </w:r>
    </w:p>
    <w:p w:rsidR="00B73570" w:rsidRPr="006D5F35" w:rsidRDefault="00B73570" w:rsidP="006D5F35">
      <w:pPr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DC3">
        <w:rPr>
          <w:rFonts w:ascii="Times New Roman" w:hAnsi="Times New Roman" w:cs="Times New Roman"/>
          <w:sz w:val="28"/>
          <w:szCs w:val="28"/>
        </w:rPr>
        <w:t xml:space="preserve">В связи с установлением высокого температурного режима и в условиях повышенной пожарной опасности с </w:t>
      </w:r>
      <w:r w:rsidR="00033698">
        <w:rPr>
          <w:rFonts w:ascii="Times New Roman" w:hAnsi="Times New Roman" w:cs="Times New Roman"/>
          <w:sz w:val="28"/>
          <w:szCs w:val="28"/>
        </w:rPr>
        <w:t>1</w:t>
      </w:r>
      <w:r w:rsidRPr="00914DC3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EB3622">
        <w:rPr>
          <w:rFonts w:ascii="Times New Roman" w:hAnsi="Times New Roman" w:cs="Times New Roman"/>
          <w:sz w:val="28"/>
          <w:szCs w:val="28"/>
        </w:rPr>
        <w:t>3</w:t>
      </w:r>
      <w:r w:rsidRPr="00914DC3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432C80">
        <w:rPr>
          <w:rFonts w:ascii="Times New Roman" w:hAnsi="Times New Roman" w:cs="Times New Roman"/>
          <w:sz w:val="28"/>
          <w:szCs w:val="28"/>
        </w:rPr>
        <w:t>Грушев</w:t>
      </w:r>
      <w:proofErr w:type="gramStart"/>
      <w:r w:rsidR="00432C80">
        <w:rPr>
          <w:rFonts w:ascii="Times New Roman" w:hAnsi="Times New Roman" w:cs="Times New Roman"/>
          <w:sz w:val="28"/>
          <w:szCs w:val="28"/>
        </w:rPr>
        <w:t>о</w:t>
      </w:r>
      <w:r w:rsidR="00344D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2C80">
        <w:rPr>
          <w:rFonts w:ascii="Times New Roman" w:hAnsi="Times New Roman" w:cs="Times New Roman"/>
          <w:sz w:val="28"/>
          <w:szCs w:val="28"/>
        </w:rPr>
        <w:t xml:space="preserve"> Дубовского</w:t>
      </w:r>
      <w:r w:rsidRPr="00914DC3">
        <w:rPr>
          <w:rFonts w:ascii="Times New Roman" w:hAnsi="Times New Roman" w:cs="Times New Roman"/>
          <w:sz w:val="28"/>
          <w:szCs w:val="28"/>
        </w:rPr>
        <w:t xml:space="preserve"> сельского поселения введен особый противопожарный режим. В связи с этим была организована </w:t>
      </w:r>
      <w:r w:rsidRPr="00914DC3">
        <w:rPr>
          <w:rFonts w:ascii="Times New Roman" w:eastAsia="Calibri" w:hAnsi="Times New Roman" w:cs="Times New Roman"/>
          <w:sz w:val="28"/>
          <w:szCs w:val="28"/>
        </w:rPr>
        <w:t xml:space="preserve">межведомственная группа по </w:t>
      </w:r>
      <w:proofErr w:type="gramStart"/>
      <w:r w:rsidRPr="00914DC3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914DC3">
        <w:rPr>
          <w:rFonts w:ascii="Times New Roman" w:eastAsia="Calibri" w:hAnsi="Times New Roman" w:cs="Times New Roman"/>
          <w:sz w:val="28"/>
          <w:szCs w:val="28"/>
        </w:rPr>
        <w:t xml:space="preserve"> недопущением выжигания сухой травянистой растительности и мусора на территории муниципального образования «</w:t>
      </w:r>
      <w:r w:rsidR="00344D83">
        <w:rPr>
          <w:rFonts w:ascii="Times New Roman" w:eastAsia="Calibri" w:hAnsi="Times New Roman" w:cs="Times New Roman"/>
          <w:sz w:val="28"/>
          <w:szCs w:val="28"/>
        </w:rPr>
        <w:t>Грушево</w:t>
      </w:r>
      <w:r w:rsidR="006D5F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D83">
        <w:rPr>
          <w:rFonts w:ascii="Times New Roman" w:eastAsia="Calibri" w:hAnsi="Times New Roman" w:cs="Times New Roman"/>
          <w:sz w:val="28"/>
          <w:szCs w:val="28"/>
        </w:rPr>
        <w:t xml:space="preserve">- Дубовское </w:t>
      </w:r>
      <w:r w:rsidRPr="00914DC3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Pr="00914DC3">
        <w:rPr>
          <w:rFonts w:ascii="Times New Roman" w:hAnsi="Times New Roman" w:cs="Times New Roman"/>
          <w:sz w:val="28"/>
          <w:szCs w:val="28"/>
        </w:rPr>
        <w:t xml:space="preserve">. Ежедневно проводятся рейды по территории поселения. Членами межведомственной группы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насаждениях, быту, о недопущении выжигания сухой </w:t>
      </w:r>
      <w:r w:rsidRPr="00914DC3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растительности, мусора, с вручением памяток на соответствующую тематику. </w:t>
      </w:r>
      <w:r w:rsidRPr="00914DC3">
        <w:rPr>
          <w:rFonts w:ascii="Times New Roman" w:hAnsi="Times New Roman" w:cs="Times New Roman"/>
          <w:sz w:val="28"/>
          <w:szCs w:val="28"/>
        </w:rPr>
        <w:tab/>
        <w:t>Несмотря на принятые меры и запреты, несознательные лица осуществляли сжигание сухой растительности и бытового мусора на территории поселения, что приводило к возгоранию сухой растительности и распространению природного пожара. По фактам несоблюдения и нарушения правил пожарной безопасности на территории поселения в отчетном периоде составлен</w:t>
      </w:r>
      <w:r w:rsidR="00727017">
        <w:rPr>
          <w:rFonts w:ascii="Times New Roman" w:hAnsi="Times New Roman" w:cs="Times New Roman"/>
          <w:sz w:val="28"/>
          <w:szCs w:val="28"/>
        </w:rPr>
        <w:t>о</w:t>
      </w:r>
      <w:r w:rsidRPr="00914DC3">
        <w:rPr>
          <w:rFonts w:ascii="Times New Roman" w:hAnsi="Times New Roman" w:cs="Times New Roman"/>
          <w:sz w:val="28"/>
          <w:szCs w:val="28"/>
        </w:rPr>
        <w:t xml:space="preserve"> </w:t>
      </w:r>
      <w:r w:rsidR="004C0CA9">
        <w:rPr>
          <w:rFonts w:ascii="Times New Roman" w:hAnsi="Times New Roman" w:cs="Times New Roman"/>
          <w:sz w:val="28"/>
          <w:szCs w:val="28"/>
        </w:rPr>
        <w:t xml:space="preserve">10 протоколов </w:t>
      </w:r>
      <w:r w:rsidRPr="00914DC3"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B73570" w:rsidRPr="00432C80" w:rsidRDefault="00B73570" w:rsidP="00432C80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14DC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данный момент усилена профилактическая работа с семьями, находящимися в трудной жизненной ситуации, с многодетными и неблагополучными семьями. </w:t>
      </w:r>
    </w:p>
    <w:p w:rsidR="00A47640" w:rsidRPr="004D34E0" w:rsidRDefault="005A1162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Все, что было сделано на территории </w:t>
      </w:r>
      <w:r w:rsidR="00914DC3">
        <w:rPr>
          <w:sz w:val="28"/>
          <w:szCs w:val="28"/>
        </w:rPr>
        <w:t>нашего</w:t>
      </w:r>
      <w:r w:rsidRPr="004D34E0">
        <w:rPr>
          <w:sz w:val="28"/>
          <w:szCs w:val="28"/>
        </w:rPr>
        <w:t xml:space="preserve"> поселения - это итог совместных усилий администрации, всего депутатского корпуса поселения, предприятий, организаций, учреждений, расположенных н</w:t>
      </w:r>
      <w:r w:rsidR="00BE4408" w:rsidRPr="004D34E0">
        <w:rPr>
          <w:sz w:val="28"/>
          <w:szCs w:val="28"/>
        </w:rPr>
        <w:t>а территории поселения</w:t>
      </w:r>
      <w:r w:rsidR="00B73570">
        <w:rPr>
          <w:sz w:val="28"/>
          <w:szCs w:val="28"/>
        </w:rPr>
        <w:t>, жителей поселения</w:t>
      </w:r>
      <w:r w:rsidR="00BE4408" w:rsidRPr="004D34E0">
        <w:rPr>
          <w:sz w:val="28"/>
          <w:szCs w:val="28"/>
        </w:rPr>
        <w:t xml:space="preserve">. </w:t>
      </w:r>
      <w:r w:rsidR="00A47640" w:rsidRPr="004D34E0">
        <w:rPr>
          <w:sz w:val="28"/>
          <w:szCs w:val="28"/>
        </w:rPr>
        <w:t xml:space="preserve">Но есть проблемы, которые нельзя  решить сиюминутно, например, построить дорогу, проложить </w:t>
      </w:r>
      <w:r w:rsidR="00FB22C5" w:rsidRPr="004D34E0">
        <w:rPr>
          <w:sz w:val="28"/>
          <w:szCs w:val="28"/>
        </w:rPr>
        <w:t>или реконструировать водопровод</w:t>
      </w:r>
      <w:r w:rsidR="00A47640" w:rsidRPr="004D34E0">
        <w:rPr>
          <w:sz w:val="28"/>
          <w:szCs w:val="28"/>
        </w:rPr>
        <w:t>, заменить устаревшую электросеть.</w:t>
      </w:r>
    </w:p>
    <w:p w:rsidR="00A47640" w:rsidRPr="004D34E0" w:rsidRDefault="00A47640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Задачи, которые мы ставим перед собой - это задачи, которые поддерживают большинство наших жителей. Мы едины в самом главном: </w:t>
      </w:r>
      <w:r w:rsidR="00B73570">
        <w:rPr>
          <w:sz w:val="28"/>
          <w:szCs w:val="28"/>
        </w:rPr>
        <w:t xml:space="preserve">все </w:t>
      </w:r>
      <w:r w:rsidRPr="004D34E0">
        <w:rPr>
          <w:sz w:val="28"/>
          <w:szCs w:val="28"/>
        </w:rPr>
        <w:t>мы хотим стабильности и только вместе с вами еще многое сделаем.  Как все сельские поселения рай</w:t>
      </w:r>
      <w:r w:rsidR="00914DC3">
        <w:rPr>
          <w:sz w:val="28"/>
          <w:szCs w:val="28"/>
        </w:rPr>
        <w:t>она, мы работаем на перспективу,</w:t>
      </w:r>
      <w:r w:rsidR="009C3EF3">
        <w:rPr>
          <w:sz w:val="28"/>
          <w:szCs w:val="28"/>
        </w:rPr>
        <w:t xml:space="preserve"> </w:t>
      </w:r>
      <w:r w:rsidR="00914DC3">
        <w:rPr>
          <w:sz w:val="28"/>
          <w:szCs w:val="28"/>
        </w:rPr>
        <w:t>и</w:t>
      </w:r>
      <w:r w:rsidRPr="004D34E0">
        <w:rPr>
          <w:sz w:val="28"/>
          <w:szCs w:val="28"/>
        </w:rPr>
        <w:t xml:space="preserve"> планов много</w:t>
      </w:r>
      <w:r w:rsidR="00914DC3">
        <w:rPr>
          <w:sz w:val="28"/>
          <w:szCs w:val="28"/>
        </w:rPr>
        <w:t>.</w:t>
      </w:r>
      <w:r w:rsidR="009C3EF3">
        <w:rPr>
          <w:sz w:val="28"/>
          <w:szCs w:val="28"/>
        </w:rPr>
        <w:t xml:space="preserve"> </w:t>
      </w:r>
      <w:r w:rsidR="00914DC3">
        <w:rPr>
          <w:sz w:val="28"/>
          <w:szCs w:val="28"/>
        </w:rPr>
        <w:t>В</w:t>
      </w:r>
      <w:r w:rsidRPr="004D34E0">
        <w:rPr>
          <w:sz w:val="28"/>
          <w:szCs w:val="28"/>
        </w:rPr>
        <w:t>от некоторые из них:</w:t>
      </w:r>
    </w:p>
    <w:p w:rsidR="00A47640" w:rsidRPr="004D34E0" w:rsidRDefault="00FA4DF1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>- продолжение мероприят</w:t>
      </w:r>
      <w:r w:rsidR="00A47640" w:rsidRPr="004D34E0">
        <w:rPr>
          <w:sz w:val="28"/>
          <w:szCs w:val="28"/>
        </w:rPr>
        <w:t xml:space="preserve">ий по газификации хуторов  </w:t>
      </w:r>
      <w:r w:rsidR="00EB3622">
        <w:rPr>
          <w:sz w:val="28"/>
          <w:szCs w:val="28"/>
        </w:rPr>
        <w:t>Черныше</w:t>
      </w:r>
      <w:r w:rsidR="00482EF3">
        <w:rPr>
          <w:sz w:val="28"/>
          <w:szCs w:val="28"/>
        </w:rPr>
        <w:t>в, Голубинка</w:t>
      </w:r>
      <w:r w:rsidR="00482EF3" w:rsidRPr="004D34E0">
        <w:rPr>
          <w:sz w:val="28"/>
          <w:szCs w:val="28"/>
        </w:rPr>
        <w:t>.</w:t>
      </w:r>
    </w:p>
    <w:p w:rsidR="00A47640" w:rsidRPr="004D34E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>-</w:t>
      </w:r>
      <w:r w:rsidR="00EB3622">
        <w:rPr>
          <w:sz w:val="28"/>
          <w:szCs w:val="28"/>
        </w:rPr>
        <w:t xml:space="preserve"> </w:t>
      </w:r>
      <w:r w:rsidRPr="004D34E0">
        <w:rPr>
          <w:sz w:val="28"/>
          <w:szCs w:val="28"/>
        </w:rPr>
        <w:t xml:space="preserve">подсыпка дорог. </w:t>
      </w:r>
    </w:p>
    <w:p w:rsidR="00A47640" w:rsidRPr="004D34E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- </w:t>
      </w:r>
      <w:proofErr w:type="gramStart"/>
      <w:r w:rsidRPr="004D34E0">
        <w:rPr>
          <w:sz w:val="28"/>
          <w:szCs w:val="28"/>
        </w:rPr>
        <w:t>контроль за</w:t>
      </w:r>
      <w:proofErr w:type="gramEnd"/>
      <w:r w:rsidRPr="004D34E0">
        <w:rPr>
          <w:sz w:val="28"/>
          <w:szCs w:val="28"/>
        </w:rPr>
        <w:t xml:space="preserve"> использованием </w:t>
      </w:r>
      <w:r w:rsidR="00DA5614" w:rsidRPr="004D34E0">
        <w:rPr>
          <w:sz w:val="28"/>
          <w:szCs w:val="28"/>
        </w:rPr>
        <w:t>сельскохозяйственных земель</w:t>
      </w:r>
      <w:r w:rsidR="009B0817" w:rsidRPr="004D34E0">
        <w:rPr>
          <w:sz w:val="28"/>
          <w:szCs w:val="28"/>
        </w:rPr>
        <w:t>.</w:t>
      </w:r>
    </w:p>
    <w:p w:rsidR="00A47640" w:rsidRDefault="00A47640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4E0">
        <w:rPr>
          <w:sz w:val="28"/>
          <w:szCs w:val="28"/>
        </w:rPr>
        <w:t xml:space="preserve">- увеличение собираемости налогов </w:t>
      </w:r>
      <w:r w:rsidR="009B0817" w:rsidRPr="004D34E0">
        <w:rPr>
          <w:sz w:val="28"/>
          <w:szCs w:val="28"/>
        </w:rPr>
        <w:t xml:space="preserve">с </w:t>
      </w:r>
      <w:r w:rsidRPr="004D34E0">
        <w:rPr>
          <w:sz w:val="28"/>
          <w:szCs w:val="28"/>
        </w:rPr>
        <w:t>физических лиц</w:t>
      </w:r>
      <w:r w:rsidR="009B0817" w:rsidRPr="004D34E0">
        <w:rPr>
          <w:sz w:val="28"/>
          <w:szCs w:val="28"/>
        </w:rPr>
        <w:t>.</w:t>
      </w:r>
    </w:p>
    <w:p w:rsidR="0000606C" w:rsidRDefault="0000606C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06C" w:rsidRDefault="0000606C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606C" w:rsidRDefault="0000606C" w:rsidP="0000606C">
      <w:pPr>
        <w:ind w:firstLine="708"/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</w:pPr>
      <w:r w:rsidRPr="00477C3C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22 ноября 2023 года Президент РФ Владимир Путин подписал Указ №875, согласно которому 2024 год объявлен Годом семьи в целях популяризации государственной политики в сфере защиты семьи, сохранения традиционных семейных ценностей. В Год семьи особое внимание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Крепкая семья – это залог стабильности и процветания общества</w:t>
      </w:r>
      <w:r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 xml:space="preserve"> и в целом всей страны</w:t>
      </w:r>
      <w:r w:rsidRPr="00477C3C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.</w:t>
      </w:r>
    </w:p>
    <w:p w:rsidR="0000606C" w:rsidRDefault="0000606C" w:rsidP="0000606C">
      <w:pPr>
        <w:rPr>
          <w:rFonts w:ascii="Times New Roman" w:hAnsi="Times New Roman" w:cs="Times New Roman"/>
          <w:color w:val="020B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</w:rPr>
        <w:t xml:space="preserve">Так же </w:t>
      </w:r>
      <w:r w:rsidRPr="00B74A0D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</w:rPr>
        <w:t xml:space="preserve">5 декабря 2023 года </w:t>
      </w:r>
      <w:r w:rsidRPr="002A713B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</w:rPr>
        <w:t>Губернатор</w:t>
      </w:r>
      <w:r w:rsidRPr="00B74A0D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</w:rPr>
        <w:t xml:space="preserve"> Ростовской области</w:t>
      </w:r>
      <w:r w:rsidRPr="002A713B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</w:rPr>
        <w:t xml:space="preserve"> подписал указ </w:t>
      </w:r>
      <w:r w:rsidRPr="00B74A0D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</w:rPr>
        <w:t xml:space="preserve">№ 109 </w:t>
      </w:r>
      <w:r w:rsidRPr="002A713B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</w:rPr>
        <w:t>о проведении в 2024-м на Дону Года добрых дел</w:t>
      </w:r>
      <w:r w:rsidRPr="00B74A0D">
        <w:rPr>
          <w:rFonts w:ascii="Times New Roman" w:eastAsia="Times New Roman" w:hAnsi="Times New Roman" w:cs="Times New Roman"/>
          <w:b/>
          <w:bCs/>
          <w:color w:val="142B4F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142B4F"/>
          <w:kern w:val="36"/>
          <w:sz w:val="28"/>
          <w:szCs w:val="28"/>
        </w:rPr>
        <w:t xml:space="preserve"> </w:t>
      </w:r>
      <w:r w:rsidRPr="002A713B">
        <w:rPr>
          <w:rFonts w:ascii="Times New Roman" w:hAnsi="Times New Roman" w:cs="Times New Roman"/>
          <w:color w:val="020B22"/>
          <w:sz w:val="28"/>
          <w:szCs w:val="28"/>
        </w:rPr>
        <w:t xml:space="preserve">Донское волонтерское движение, сплотив сотни тысяч неравнодушных граждан, ежегодно пополняет свои ряды, развивает новые направления деятельности.  Добровольчество – одна из основных составляющих молодежной политики. </w:t>
      </w:r>
    </w:p>
    <w:p w:rsidR="0000606C" w:rsidRDefault="0000606C" w:rsidP="0000606C">
      <w:pPr>
        <w:ind w:firstLine="708"/>
        <w:rPr>
          <w:rFonts w:ascii="Times New Roman" w:hAnsi="Times New Roman" w:cs="Times New Roman"/>
          <w:color w:val="020B22"/>
          <w:sz w:val="28"/>
          <w:szCs w:val="28"/>
        </w:rPr>
      </w:pPr>
      <w:r>
        <w:rPr>
          <w:rFonts w:ascii="Times New Roman" w:hAnsi="Times New Roman" w:cs="Times New Roman"/>
          <w:color w:val="020B22"/>
          <w:sz w:val="28"/>
          <w:szCs w:val="28"/>
        </w:rPr>
        <w:t xml:space="preserve">Уважаемые жители! В марте этого года нас ждет очень важное событие Выборы президента Российской Федерации, которые состоятся с 15 по 17 марта 2024 года. Выразить свою позицию должен каждый гражданин России. На сегодняйший день проголосовать можно дистанционно, подав заявление на портале </w:t>
      </w:r>
      <w:r>
        <w:rPr>
          <w:rFonts w:ascii="Times New Roman" w:hAnsi="Times New Roman" w:cs="Times New Roman"/>
          <w:color w:val="020B22"/>
          <w:sz w:val="28"/>
          <w:szCs w:val="28"/>
        </w:rPr>
        <w:lastRenderedPageBreak/>
        <w:t>Госуслуг с 29.01.2024 по 11.03.2024г. Так же, с 15 по 17 марта можно прийти на избирательный участок и сделать свой выбор.</w:t>
      </w:r>
    </w:p>
    <w:p w:rsidR="0000606C" w:rsidRDefault="0000606C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4DC3" w:rsidRPr="00331FCC" w:rsidRDefault="00914DC3" w:rsidP="00B71C71">
      <w:pPr>
        <w:pStyle w:val="aa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FF2A69" w:rsidRDefault="00A47640" w:rsidP="00F33F7F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D34E0">
        <w:rPr>
          <w:sz w:val="28"/>
          <w:szCs w:val="28"/>
          <w:shd w:val="clear" w:color="auto" w:fill="FFFFFF"/>
        </w:rPr>
        <w:t xml:space="preserve">В заключение позвольте мне выразить благодарность Главе </w:t>
      </w:r>
      <w:r w:rsidR="00BE4408" w:rsidRPr="004D34E0">
        <w:rPr>
          <w:sz w:val="28"/>
          <w:szCs w:val="28"/>
          <w:shd w:val="clear" w:color="auto" w:fill="FFFFFF"/>
        </w:rPr>
        <w:t xml:space="preserve"> Администрации </w:t>
      </w:r>
      <w:r w:rsidRPr="004D34E0">
        <w:rPr>
          <w:sz w:val="28"/>
          <w:szCs w:val="28"/>
          <w:shd w:val="clear" w:color="auto" w:fill="FFFFFF"/>
        </w:rPr>
        <w:t>Белокалитви</w:t>
      </w:r>
      <w:r w:rsidR="00BE4408" w:rsidRPr="004D34E0">
        <w:rPr>
          <w:sz w:val="28"/>
          <w:szCs w:val="28"/>
          <w:shd w:val="clear" w:color="auto" w:fill="FFFFFF"/>
        </w:rPr>
        <w:t>нского</w:t>
      </w:r>
      <w:r w:rsidRPr="004D34E0">
        <w:rPr>
          <w:sz w:val="28"/>
          <w:szCs w:val="28"/>
          <w:shd w:val="clear" w:color="auto" w:fill="FFFFFF"/>
        </w:rPr>
        <w:t xml:space="preserve"> района</w:t>
      </w:r>
      <w:r w:rsidR="00F33F7F">
        <w:rPr>
          <w:sz w:val="28"/>
          <w:szCs w:val="28"/>
          <w:shd w:val="clear" w:color="auto" w:fill="FFFFFF"/>
        </w:rPr>
        <w:t xml:space="preserve"> О.А. Мельниковой</w:t>
      </w:r>
      <w:r w:rsidRPr="004D34E0">
        <w:rPr>
          <w:sz w:val="28"/>
          <w:szCs w:val="28"/>
          <w:shd w:val="clear" w:color="auto" w:fill="FFFFFF"/>
        </w:rPr>
        <w:t>, нашему депутатскому корпусу, руководителям наших предприятий и учреждений,</w:t>
      </w:r>
      <w:r w:rsidR="00914DC3">
        <w:rPr>
          <w:sz w:val="28"/>
          <w:szCs w:val="28"/>
          <w:shd w:val="clear" w:color="auto" w:fill="FFFFFF"/>
        </w:rPr>
        <w:t xml:space="preserve"> индивидуальным предпринимателям,</w:t>
      </w:r>
      <w:r w:rsidRPr="004D34E0">
        <w:rPr>
          <w:sz w:val="28"/>
          <w:szCs w:val="28"/>
          <w:shd w:val="clear" w:color="auto" w:fill="FFFFFF"/>
        </w:rPr>
        <w:t xml:space="preserve"> и всем жителям нашего поселения за работу и помощь в </w:t>
      </w:r>
      <w:r w:rsidR="00A17346">
        <w:rPr>
          <w:sz w:val="28"/>
          <w:szCs w:val="28"/>
          <w:shd w:val="clear" w:color="auto" w:fill="FFFFFF"/>
        </w:rPr>
        <w:t>ушедшем</w:t>
      </w:r>
      <w:r w:rsidR="00052542" w:rsidRPr="004D34E0">
        <w:rPr>
          <w:sz w:val="28"/>
          <w:szCs w:val="28"/>
          <w:shd w:val="clear" w:color="auto" w:fill="FFFFFF"/>
        </w:rPr>
        <w:t xml:space="preserve"> году</w:t>
      </w:r>
      <w:r w:rsidRPr="004D34E0">
        <w:rPr>
          <w:sz w:val="28"/>
          <w:szCs w:val="28"/>
          <w:shd w:val="clear" w:color="auto" w:fill="FFFFFF"/>
        </w:rPr>
        <w:t xml:space="preserve">. </w:t>
      </w:r>
      <w:r w:rsidR="00914DC3">
        <w:rPr>
          <w:sz w:val="28"/>
          <w:szCs w:val="28"/>
          <w:shd w:val="clear" w:color="auto" w:fill="FFFFFF"/>
        </w:rPr>
        <w:t>Н</w:t>
      </w:r>
      <w:r w:rsidRPr="004D34E0">
        <w:rPr>
          <w:sz w:val="28"/>
          <w:szCs w:val="28"/>
          <w:shd w:val="clear" w:color="auto" w:fill="FFFFFF"/>
        </w:rPr>
        <w:t>аши совместные усилия, участие каждого из Вас позволят сделать наше поселение именно таким, каким мы все хотим его видеть.</w:t>
      </w:r>
      <w:r w:rsidR="009C3EF3">
        <w:rPr>
          <w:sz w:val="28"/>
          <w:szCs w:val="28"/>
          <w:shd w:val="clear" w:color="auto" w:fill="FFFFFF"/>
        </w:rPr>
        <w:t xml:space="preserve"> </w:t>
      </w:r>
      <w:r w:rsidR="00FF2A69">
        <w:rPr>
          <w:sz w:val="28"/>
          <w:szCs w:val="28"/>
          <w:shd w:val="clear" w:color="auto" w:fill="FFFFFF"/>
        </w:rPr>
        <w:t>Вам уважаемые односельчане, большое спасибо за внимание, желаю Вам всем крепкого здоровья, мира в семьях, стабильности, уверенности в завтрешнем дне, взаимопонимания, удачи и всего самого доброго!</w:t>
      </w:r>
    </w:p>
    <w:p w:rsidR="0081282D" w:rsidRPr="004D34E0" w:rsidRDefault="00A47640" w:rsidP="005A5DAC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4E0">
        <w:rPr>
          <w:sz w:val="28"/>
          <w:szCs w:val="28"/>
          <w:shd w:val="clear" w:color="auto" w:fill="FFFFFF"/>
        </w:rPr>
        <w:t>Спасибо всем!  </w:t>
      </w:r>
    </w:p>
    <w:sectPr w:rsidR="0081282D" w:rsidRPr="004D34E0" w:rsidSect="00534CBE">
      <w:pgSz w:w="11906" w:h="16838"/>
      <w:pgMar w:top="568" w:right="850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5E8D"/>
    <w:multiLevelType w:val="multilevel"/>
    <w:tmpl w:val="E0B4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C204B"/>
    <w:multiLevelType w:val="multilevel"/>
    <w:tmpl w:val="260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54"/>
    <w:rsid w:val="00002303"/>
    <w:rsid w:val="0000261D"/>
    <w:rsid w:val="00006050"/>
    <w:rsid w:val="0000606C"/>
    <w:rsid w:val="00010296"/>
    <w:rsid w:val="00010F73"/>
    <w:rsid w:val="00015748"/>
    <w:rsid w:val="000202B2"/>
    <w:rsid w:val="00021D4B"/>
    <w:rsid w:val="000258CE"/>
    <w:rsid w:val="00026586"/>
    <w:rsid w:val="00030187"/>
    <w:rsid w:val="00033698"/>
    <w:rsid w:val="00036A33"/>
    <w:rsid w:val="0004014D"/>
    <w:rsid w:val="00041A9B"/>
    <w:rsid w:val="000471BB"/>
    <w:rsid w:val="00052542"/>
    <w:rsid w:val="00053C3A"/>
    <w:rsid w:val="00055149"/>
    <w:rsid w:val="0006609B"/>
    <w:rsid w:val="00067C8F"/>
    <w:rsid w:val="000747A6"/>
    <w:rsid w:val="0007758C"/>
    <w:rsid w:val="00097E58"/>
    <w:rsid w:val="000A53DB"/>
    <w:rsid w:val="000A7CC5"/>
    <w:rsid w:val="000A7DB9"/>
    <w:rsid w:val="000B4906"/>
    <w:rsid w:val="000C02A5"/>
    <w:rsid w:val="000C11DD"/>
    <w:rsid w:val="000D0180"/>
    <w:rsid w:val="000E05DB"/>
    <w:rsid w:val="000E0FB7"/>
    <w:rsid w:val="000E7275"/>
    <w:rsid w:val="000F2EB6"/>
    <w:rsid w:val="000F3192"/>
    <w:rsid w:val="001116A8"/>
    <w:rsid w:val="00115A79"/>
    <w:rsid w:val="00115BDC"/>
    <w:rsid w:val="00125A20"/>
    <w:rsid w:val="00143DF0"/>
    <w:rsid w:val="001516DD"/>
    <w:rsid w:val="001617C2"/>
    <w:rsid w:val="00163113"/>
    <w:rsid w:val="00166F4E"/>
    <w:rsid w:val="001723E2"/>
    <w:rsid w:val="001730A1"/>
    <w:rsid w:val="001762AC"/>
    <w:rsid w:val="00177527"/>
    <w:rsid w:val="001815FD"/>
    <w:rsid w:val="00182348"/>
    <w:rsid w:val="001827FE"/>
    <w:rsid w:val="00184041"/>
    <w:rsid w:val="00190E4D"/>
    <w:rsid w:val="00193E62"/>
    <w:rsid w:val="001A4404"/>
    <w:rsid w:val="001A49FA"/>
    <w:rsid w:val="001A64BD"/>
    <w:rsid w:val="001B0730"/>
    <w:rsid w:val="001B7636"/>
    <w:rsid w:val="001C237A"/>
    <w:rsid w:val="001C2D49"/>
    <w:rsid w:val="001D13E4"/>
    <w:rsid w:val="001D3220"/>
    <w:rsid w:val="001E0A36"/>
    <w:rsid w:val="001E6DFF"/>
    <w:rsid w:val="001E74CF"/>
    <w:rsid w:val="00204695"/>
    <w:rsid w:val="00210FDE"/>
    <w:rsid w:val="00227880"/>
    <w:rsid w:val="002356F8"/>
    <w:rsid w:val="0023627C"/>
    <w:rsid w:val="002363AD"/>
    <w:rsid w:val="0024141A"/>
    <w:rsid w:val="0024181E"/>
    <w:rsid w:val="00241AAA"/>
    <w:rsid w:val="00251EEF"/>
    <w:rsid w:val="00253BE0"/>
    <w:rsid w:val="00255AD7"/>
    <w:rsid w:val="00262C92"/>
    <w:rsid w:val="00262F66"/>
    <w:rsid w:val="00263788"/>
    <w:rsid w:val="00267533"/>
    <w:rsid w:val="00270E32"/>
    <w:rsid w:val="00273EBD"/>
    <w:rsid w:val="00274911"/>
    <w:rsid w:val="002860A7"/>
    <w:rsid w:val="002860E0"/>
    <w:rsid w:val="002A1C07"/>
    <w:rsid w:val="002B3A6C"/>
    <w:rsid w:val="002C0E26"/>
    <w:rsid w:val="002C2E44"/>
    <w:rsid w:val="002C5146"/>
    <w:rsid w:val="002D23C2"/>
    <w:rsid w:val="002D5E19"/>
    <w:rsid w:val="002D7313"/>
    <w:rsid w:val="002E02B4"/>
    <w:rsid w:val="002F29D8"/>
    <w:rsid w:val="00314521"/>
    <w:rsid w:val="00317561"/>
    <w:rsid w:val="003314F6"/>
    <w:rsid w:val="00331AD4"/>
    <w:rsid w:val="00331FCC"/>
    <w:rsid w:val="003352AF"/>
    <w:rsid w:val="00336988"/>
    <w:rsid w:val="003374C2"/>
    <w:rsid w:val="00337E27"/>
    <w:rsid w:val="00344062"/>
    <w:rsid w:val="00344568"/>
    <w:rsid w:val="00344D83"/>
    <w:rsid w:val="00346561"/>
    <w:rsid w:val="00347EDD"/>
    <w:rsid w:val="003539B8"/>
    <w:rsid w:val="0035515B"/>
    <w:rsid w:val="00365EB8"/>
    <w:rsid w:val="003703EA"/>
    <w:rsid w:val="0037158D"/>
    <w:rsid w:val="00373975"/>
    <w:rsid w:val="00381980"/>
    <w:rsid w:val="0038608D"/>
    <w:rsid w:val="00393E3F"/>
    <w:rsid w:val="003A040B"/>
    <w:rsid w:val="003A1C4F"/>
    <w:rsid w:val="003A1D8D"/>
    <w:rsid w:val="003B1116"/>
    <w:rsid w:val="003B5225"/>
    <w:rsid w:val="003B5ACF"/>
    <w:rsid w:val="003C020C"/>
    <w:rsid w:val="003C4353"/>
    <w:rsid w:val="003D0A1C"/>
    <w:rsid w:val="003E130A"/>
    <w:rsid w:val="003E515F"/>
    <w:rsid w:val="003E72C5"/>
    <w:rsid w:val="003E7FE4"/>
    <w:rsid w:val="003F36F9"/>
    <w:rsid w:val="003F504C"/>
    <w:rsid w:val="003F6C28"/>
    <w:rsid w:val="00401026"/>
    <w:rsid w:val="0041350A"/>
    <w:rsid w:val="00424E99"/>
    <w:rsid w:val="00427DFE"/>
    <w:rsid w:val="004305E2"/>
    <w:rsid w:val="00432C80"/>
    <w:rsid w:val="00433FB0"/>
    <w:rsid w:val="00434D45"/>
    <w:rsid w:val="00434F6D"/>
    <w:rsid w:val="00436A28"/>
    <w:rsid w:val="00440EEF"/>
    <w:rsid w:val="0046482E"/>
    <w:rsid w:val="00466AD8"/>
    <w:rsid w:val="0046756D"/>
    <w:rsid w:val="00472DFC"/>
    <w:rsid w:val="0047409F"/>
    <w:rsid w:val="00475A56"/>
    <w:rsid w:val="00482467"/>
    <w:rsid w:val="00482EF3"/>
    <w:rsid w:val="00487C46"/>
    <w:rsid w:val="00491251"/>
    <w:rsid w:val="00491AD4"/>
    <w:rsid w:val="0049338C"/>
    <w:rsid w:val="00496DC4"/>
    <w:rsid w:val="004A67CB"/>
    <w:rsid w:val="004A7603"/>
    <w:rsid w:val="004B2FE3"/>
    <w:rsid w:val="004B4F64"/>
    <w:rsid w:val="004C0B26"/>
    <w:rsid w:val="004C0CA9"/>
    <w:rsid w:val="004C38B1"/>
    <w:rsid w:val="004C7D68"/>
    <w:rsid w:val="004D0533"/>
    <w:rsid w:val="004D34E0"/>
    <w:rsid w:val="004D37F7"/>
    <w:rsid w:val="004D7110"/>
    <w:rsid w:val="004E1899"/>
    <w:rsid w:val="004E3FA2"/>
    <w:rsid w:val="004E546D"/>
    <w:rsid w:val="004E64C5"/>
    <w:rsid w:val="004E7BED"/>
    <w:rsid w:val="004E7C83"/>
    <w:rsid w:val="004F00F9"/>
    <w:rsid w:val="004F0C07"/>
    <w:rsid w:val="004F4302"/>
    <w:rsid w:val="004F4384"/>
    <w:rsid w:val="004F63C3"/>
    <w:rsid w:val="005100FB"/>
    <w:rsid w:val="00515FF9"/>
    <w:rsid w:val="005160A5"/>
    <w:rsid w:val="0052585A"/>
    <w:rsid w:val="00526C23"/>
    <w:rsid w:val="00534CBE"/>
    <w:rsid w:val="00551734"/>
    <w:rsid w:val="00555192"/>
    <w:rsid w:val="0055617C"/>
    <w:rsid w:val="005629C1"/>
    <w:rsid w:val="005644C5"/>
    <w:rsid w:val="005712A7"/>
    <w:rsid w:val="00573F81"/>
    <w:rsid w:val="00575C7A"/>
    <w:rsid w:val="005821C2"/>
    <w:rsid w:val="00590354"/>
    <w:rsid w:val="00592EDA"/>
    <w:rsid w:val="005A1162"/>
    <w:rsid w:val="005A5A6E"/>
    <w:rsid w:val="005A5DAC"/>
    <w:rsid w:val="005A60A1"/>
    <w:rsid w:val="005B1751"/>
    <w:rsid w:val="005B5B30"/>
    <w:rsid w:val="005C05F9"/>
    <w:rsid w:val="005C4B24"/>
    <w:rsid w:val="005C649E"/>
    <w:rsid w:val="005C6C99"/>
    <w:rsid w:val="005D0186"/>
    <w:rsid w:val="005D2EA0"/>
    <w:rsid w:val="005D3C58"/>
    <w:rsid w:val="005D4262"/>
    <w:rsid w:val="005E40E1"/>
    <w:rsid w:val="005E5A9D"/>
    <w:rsid w:val="005F3834"/>
    <w:rsid w:val="005F531A"/>
    <w:rsid w:val="005F5AF6"/>
    <w:rsid w:val="005F6ACD"/>
    <w:rsid w:val="00600F16"/>
    <w:rsid w:val="00601A2C"/>
    <w:rsid w:val="00604BA4"/>
    <w:rsid w:val="00604F32"/>
    <w:rsid w:val="00605CD2"/>
    <w:rsid w:val="006069D9"/>
    <w:rsid w:val="00606DD2"/>
    <w:rsid w:val="0060738E"/>
    <w:rsid w:val="00610008"/>
    <w:rsid w:val="006109EF"/>
    <w:rsid w:val="006114BE"/>
    <w:rsid w:val="00614B36"/>
    <w:rsid w:val="0061578A"/>
    <w:rsid w:val="006159B6"/>
    <w:rsid w:val="00621FE0"/>
    <w:rsid w:val="00625814"/>
    <w:rsid w:val="00627953"/>
    <w:rsid w:val="006312D5"/>
    <w:rsid w:val="00634D10"/>
    <w:rsid w:val="00641C40"/>
    <w:rsid w:val="00655E0B"/>
    <w:rsid w:val="00662E25"/>
    <w:rsid w:val="00664D6A"/>
    <w:rsid w:val="006653EE"/>
    <w:rsid w:val="0066642F"/>
    <w:rsid w:val="00675EE0"/>
    <w:rsid w:val="00676499"/>
    <w:rsid w:val="00677C47"/>
    <w:rsid w:val="0068159C"/>
    <w:rsid w:val="00684EC7"/>
    <w:rsid w:val="00684F12"/>
    <w:rsid w:val="00694D62"/>
    <w:rsid w:val="00695C4C"/>
    <w:rsid w:val="006A2B04"/>
    <w:rsid w:val="006B0090"/>
    <w:rsid w:val="006B2A68"/>
    <w:rsid w:val="006B2F5C"/>
    <w:rsid w:val="006B3A1B"/>
    <w:rsid w:val="006B6595"/>
    <w:rsid w:val="006C74BC"/>
    <w:rsid w:val="006D0102"/>
    <w:rsid w:val="006D4E94"/>
    <w:rsid w:val="006D5F35"/>
    <w:rsid w:val="006E2768"/>
    <w:rsid w:val="006E4845"/>
    <w:rsid w:val="006F123F"/>
    <w:rsid w:val="006F1E0E"/>
    <w:rsid w:val="006F203B"/>
    <w:rsid w:val="006F2895"/>
    <w:rsid w:val="00700519"/>
    <w:rsid w:val="00706393"/>
    <w:rsid w:val="00714761"/>
    <w:rsid w:val="007163FB"/>
    <w:rsid w:val="00716A80"/>
    <w:rsid w:val="00717D88"/>
    <w:rsid w:val="00721BB0"/>
    <w:rsid w:val="00723349"/>
    <w:rsid w:val="00727017"/>
    <w:rsid w:val="00731ADF"/>
    <w:rsid w:val="00731CCE"/>
    <w:rsid w:val="007357C9"/>
    <w:rsid w:val="0074532E"/>
    <w:rsid w:val="007454AF"/>
    <w:rsid w:val="00746CF3"/>
    <w:rsid w:val="007512AF"/>
    <w:rsid w:val="00755022"/>
    <w:rsid w:val="00757332"/>
    <w:rsid w:val="00761F48"/>
    <w:rsid w:val="007775EB"/>
    <w:rsid w:val="007778A9"/>
    <w:rsid w:val="00777ECA"/>
    <w:rsid w:val="0078339C"/>
    <w:rsid w:val="0078367F"/>
    <w:rsid w:val="00785DB2"/>
    <w:rsid w:val="007904BB"/>
    <w:rsid w:val="00790911"/>
    <w:rsid w:val="00792BAC"/>
    <w:rsid w:val="007969DE"/>
    <w:rsid w:val="007A079D"/>
    <w:rsid w:val="007A4326"/>
    <w:rsid w:val="007A6CDE"/>
    <w:rsid w:val="007B0863"/>
    <w:rsid w:val="007B1E26"/>
    <w:rsid w:val="007B373D"/>
    <w:rsid w:val="007B3A73"/>
    <w:rsid w:val="007B4205"/>
    <w:rsid w:val="007B5578"/>
    <w:rsid w:val="007B5C1A"/>
    <w:rsid w:val="007B647D"/>
    <w:rsid w:val="007B64D9"/>
    <w:rsid w:val="007B70B7"/>
    <w:rsid w:val="007C3F15"/>
    <w:rsid w:val="007D14BA"/>
    <w:rsid w:val="007D352B"/>
    <w:rsid w:val="007D785A"/>
    <w:rsid w:val="007E0872"/>
    <w:rsid w:val="007E30D7"/>
    <w:rsid w:val="007E547A"/>
    <w:rsid w:val="007E5824"/>
    <w:rsid w:val="0080181B"/>
    <w:rsid w:val="00801CE4"/>
    <w:rsid w:val="0081282D"/>
    <w:rsid w:val="00821DA4"/>
    <w:rsid w:val="00822E39"/>
    <w:rsid w:val="00830A1F"/>
    <w:rsid w:val="00831186"/>
    <w:rsid w:val="00835126"/>
    <w:rsid w:val="00836099"/>
    <w:rsid w:val="00840ACE"/>
    <w:rsid w:val="008422D4"/>
    <w:rsid w:val="0084436A"/>
    <w:rsid w:val="0085105E"/>
    <w:rsid w:val="008521B2"/>
    <w:rsid w:val="00853AE6"/>
    <w:rsid w:val="00855451"/>
    <w:rsid w:val="00861DC3"/>
    <w:rsid w:val="008650AA"/>
    <w:rsid w:val="00866476"/>
    <w:rsid w:val="00867A46"/>
    <w:rsid w:val="00872204"/>
    <w:rsid w:val="00874EFA"/>
    <w:rsid w:val="008760E3"/>
    <w:rsid w:val="00876610"/>
    <w:rsid w:val="008767BE"/>
    <w:rsid w:val="00883454"/>
    <w:rsid w:val="00891B04"/>
    <w:rsid w:val="008941CB"/>
    <w:rsid w:val="00896594"/>
    <w:rsid w:val="00896B5B"/>
    <w:rsid w:val="008A1442"/>
    <w:rsid w:val="008A7323"/>
    <w:rsid w:val="008A7D2E"/>
    <w:rsid w:val="008B0191"/>
    <w:rsid w:val="008B3249"/>
    <w:rsid w:val="008B4B13"/>
    <w:rsid w:val="008C1537"/>
    <w:rsid w:val="008C51FF"/>
    <w:rsid w:val="008C5A56"/>
    <w:rsid w:val="008D4083"/>
    <w:rsid w:val="008E338B"/>
    <w:rsid w:val="008E380B"/>
    <w:rsid w:val="008E3A67"/>
    <w:rsid w:val="008E5BFB"/>
    <w:rsid w:val="00903379"/>
    <w:rsid w:val="00904D46"/>
    <w:rsid w:val="0090770E"/>
    <w:rsid w:val="009115BC"/>
    <w:rsid w:val="00914338"/>
    <w:rsid w:val="00914DC3"/>
    <w:rsid w:val="00917AAA"/>
    <w:rsid w:val="009276BA"/>
    <w:rsid w:val="0093064F"/>
    <w:rsid w:val="009324DD"/>
    <w:rsid w:val="0093303A"/>
    <w:rsid w:val="009335CB"/>
    <w:rsid w:val="00934D06"/>
    <w:rsid w:val="00940870"/>
    <w:rsid w:val="009425FF"/>
    <w:rsid w:val="00944FFC"/>
    <w:rsid w:val="00950ECD"/>
    <w:rsid w:val="00951E92"/>
    <w:rsid w:val="009665D8"/>
    <w:rsid w:val="009679A2"/>
    <w:rsid w:val="0097533F"/>
    <w:rsid w:val="00975A5E"/>
    <w:rsid w:val="00991228"/>
    <w:rsid w:val="00992BD3"/>
    <w:rsid w:val="00994FF6"/>
    <w:rsid w:val="009B0817"/>
    <w:rsid w:val="009B1A73"/>
    <w:rsid w:val="009B228D"/>
    <w:rsid w:val="009B2B60"/>
    <w:rsid w:val="009B6B08"/>
    <w:rsid w:val="009C184C"/>
    <w:rsid w:val="009C32A4"/>
    <w:rsid w:val="009C3EF3"/>
    <w:rsid w:val="009F1631"/>
    <w:rsid w:val="009F29E2"/>
    <w:rsid w:val="00A05CF8"/>
    <w:rsid w:val="00A07601"/>
    <w:rsid w:val="00A1187E"/>
    <w:rsid w:val="00A14760"/>
    <w:rsid w:val="00A159EE"/>
    <w:rsid w:val="00A17346"/>
    <w:rsid w:val="00A22CEF"/>
    <w:rsid w:val="00A25015"/>
    <w:rsid w:val="00A25A58"/>
    <w:rsid w:val="00A26304"/>
    <w:rsid w:val="00A3656A"/>
    <w:rsid w:val="00A375C9"/>
    <w:rsid w:val="00A37FC4"/>
    <w:rsid w:val="00A40A06"/>
    <w:rsid w:val="00A41D4E"/>
    <w:rsid w:val="00A47640"/>
    <w:rsid w:val="00A47B43"/>
    <w:rsid w:val="00A56F4B"/>
    <w:rsid w:val="00A573CF"/>
    <w:rsid w:val="00A608C6"/>
    <w:rsid w:val="00A63593"/>
    <w:rsid w:val="00A71AA3"/>
    <w:rsid w:val="00A73A19"/>
    <w:rsid w:val="00A76A18"/>
    <w:rsid w:val="00A814CE"/>
    <w:rsid w:val="00A91AEA"/>
    <w:rsid w:val="00A93EF2"/>
    <w:rsid w:val="00AA2302"/>
    <w:rsid w:val="00AA5E8D"/>
    <w:rsid w:val="00AB6E92"/>
    <w:rsid w:val="00AB779A"/>
    <w:rsid w:val="00AC6EDA"/>
    <w:rsid w:val="00AD05DF"/>
    <w:rsid w:val="00AD3709"/>
    <w:rsid w:val="00AD70DD"/>
    <w:rsid w:val="00AF702B"/>
    <w:rsid w:val="00AF70CC"/>
    <w:rsid w:val="00AF73EC"/>
    <w:rsid w:val="00AF7665"/>
    <w:rsid w:val="00AF7EEA"/>
    <w:rsid w:val="00B02896"/>
    <w:rsid w:val="00B15D62"/>
    <w:rsid w:val="00B16867"/>
    <w:rsid w:val="00B20AF9"/>
    <w:rsid w:val="00B23C8F"/>
    <w:rsid w:val="00B2661A"/>
    <w:rsid w:val="00B30253"/>
    <w:rsid w:val="00B32C4C"/>
    <w:rsid w:val="00B33B13"/>
    <w:rsid w:val="00B43473"/>
    <w:rsid w:val="00B5058E"/>
    <w:rsid w:val="00B51439"/>
    <w:rsid w:val="00B636A1"/>
    <w:rsid w:val="00B64F55"/>
    <w:rsid w:val="00B66820"/>
    <w:rsid w:val="00B71C71"/>
    <w:rsid w:val="00B73570"/>
    <w:rsid w:val="00B804C5"/>
    <w:rsid w:val="00B86FE7"/>
    <w:rsid w:val="00B92D20"/>
    <w:rsid w:val="00B95790"/>
    <w:rsid w:val="00BA1A57"/>
    <w:rsid w:val="00BA463A"/>
    <w:rsid w:val="00BA4BD1"/>
    <w:rsid w:val="00BB231C"/>
    <w:rsid w:val="00BB77F5"/>
    <w:rsid w:val="00BC4DB6"/>
    <w:rsid w:val="00BD0DDE"/>
    <w:rsid w:val="00BE10CF"/>
    <w:rsid w:val="00BE11CB"/>
    <w:rsid w:val="00BE3EF0"/>
    <w:rsid w:val="00BE4408"/>
    <w:rsid w:val="00BE4F47"/>
    <w:rsid w:val="00BF13A4"/>
    <w:rsid w:val="00BF5630"/>
    <w:rsid w:val="00BF631A"/>
    <w:rsid w:val="00BF7034"/>
    <w:rsid w:val="00C021A7"/>
    <w:rsid w:val="00C05CE2"/>
    <w:rsid w:val="00C11470"/>
    <w:rsid w:val="00C1511B"/>
    <w:rsid w:val="00C202E4"/>
    <w:rsid w:val="00C2149B"/>
    <w:rsid w:val="00C228C5"/>
    <w:rsid w:val="00C237F8"/>
    <w:rsid w:val="00C325CD"/>
    <w:rsid w:val="00C34647"/>
    <w:rsid w:val="00C34997"/>
    <w:rsid w:val="00C42C39"/>
    <w:rsid w:val="00C52612"/>
    <w:rsid w:val="00C55557"/>
    <w:rsid w:val="00C61FE9"/>
    <w:rsid w:val="00C657B2"/>
    <w:rsid w:val="00C65BBC"/>
    <w:rsid w:val="00C71D2B"/>
    <w:rsid w:val="00C75F0C"/>
    <w:rsid w:val="00C770F6"/>
    <w:rsid w:val="00C820C3"/>
    <w:rsid w:val="00C8224B"/>
    <w:rsid w:val="00C87BA6"/>
    <w:rsid w:val="00C91076"/>
    <w:rsid w:val="00C924E8"/>
    <w:rsid w:val="00C92AD6"/>
    <w:rsid w:val="00C93C41"/>
    <w:rsid w:val="00C93FCB"/>
    <w:rsid w:val="00C963A0"/>
    <w:rsid w:val="00CA4EE6"/>
    <w:rsid w:val="00CA53F1"/>
    <w:rsid w:val="00CB0AEA"/>
    <w:rsid w:val="00CB1D11"/>
    <w:rsid w:val="00CB2AED"/>
    <w:rsid w:val="00CB4699"/>
    <w:rsid w:val="00CC3C80"/>
    <w:rsid w:val="00CC6145"/>
    <w:rsid w:val="00CD2A0A"/>
    <w:rsid w:val="00CD603D"/>
    <w:rsid w:val="00CE19F3"/>
    <w:rsid w:val="00CE1E0A"/>
    <w:rsid w:val="00CE20DF"/>
    <w:rsid w:val="00CF44E4"/>
    <w:rsid w:val="00CF5FB9"/>
    <w:rsid w:val="00CF72C6"/>
    <w:rsid w:val="00D02A2F"/>
    <w:rsid w:val="00D02D7A"/>
    <w:rsid w:val="00D030A9"/>
    <w:rsid w:val="00D0564F"/>
    <w:rsid w:val="00D07D4C"/>
    <w:rsid w:val="00D10A0C"/>
    <w:rsid w:val="00D115C1"/>
    <w:rsid w:val="00D1555C"/>
    <w:rsid w:val="00D21FB0"/>
    <w:rsid w:val="00D22A77"/>
    <w:rsid w:val="00D240AD"/>
    <w:rsid w:val="00D2648E"/>
    <w:rsid w:val="00D26DF2"/>
    <w:rsid w:val="00D30407"/>
    <w:rsid w:val="00D31360"/>
    <w:rsid w:val="00D31698"/>
    <w:rsid w:val="00D32047"/>
    <w:rsid w:val="00D32397"/>
    <w:rsid w:val="00D37930"/>
    <w:rsid w:val="00D41795"/>
    <w:rsid w:val="00D50FBE"/>
    <w:rsid w:val="00D56CD5"/>
    <w:rsid w:val="00D60177"/>
    <w:rsid w:val="00D621AD"/>
    <w:rsid w:val="00D6421C"/>
    <w:rsid w:val="00D80BC1"/>
    <w:rsid w:val="00D832F6"/>
    <w:rsid w:val="00D87AE7"/>
    <w:rsid w:val="00D91369"/>
    <w:rsid w:val="00D9686C"/>
    <w:rsid w:val="00DA37AC"/>
    <w:rsid w:val="00DA5614"/>
    <w:rsid w:val="00DA68FA"/>
    <w:rsid w:val="00DB199F"/>
    <w:rsid w:val="00DB4165"/>
    <w:rsid w:val="00DC221B"/>
    <w:rsid w:val="00DC6FB5"/>
    <w:rsid w:val="00DC7E65"/>
    <w:rsid w:val="00DD00C0"/>
    <w:rsid w:val="00DD5BF3"/>
    <w:rsid w:val="00DD7D61"/>
    <w:rsid w:val="00DE2683"/>
    <w:rsid w:val="00DF38CD"/>
    <w:rsid w:val="00DF3D45"/>
    <w:rsid w:val="00DF4826"/>
    <w:rsid w:val="00E0218A"/>
    <w:rsid w:val="00E05EBB"/>
    <w:rsid w:val="00E133AB"/>
    <w:rsid w:val="00E156EC"/>
    <w:rsid w:val="00E2205A"/>
    <w:rsid w:val="00E25EA3"/>
    <w:rsid w:val="00E26485"/>
    <w:rsid w:val="00E27D25"/>
    <w:rsid w:val="00E42782"/>
    <w:rsid w:val="00E43AEB"/>
    <w:rsid w:val="00E462A1"/>
    <w:rsid w:val="00E51540"/>
    <w:rsid w:val="00E546FA"/>
    <w:rsid w:val="00E554AA"/>
    <w:rsid w:val="00E64083"/>
    <w:rsid w:val="00E70748"/>
    <w:rsid w:val="00E72BCA"/>
    <w:rsid w:val="00E7416A"/>
    <w:rsid w:val="00E75549"/>
    <w:rsid w:val="00E763E1"/>
    <w:rsid w:val="00E82CCB"/>
    <w:rsid w:val="00E841CD"/>
    <w:rsid w:val="00E84A29"/>
    <w:rsid w:val="00E85A0F"/>
    <w:rsid w:val="00E860D1"/>
    <w:rsid w:val="00E91C5B"/>
    <w:rsid w:val="00E93FA6"/>
    <w:rsid w:val="00E95FF0"/>
    <w:rsid w:val="00EA1303"/>
    <w:rsid w:val="00EA185B"/>
    <w:rsid w:val="00EA18A6"/>
    <w:rsid w:val="00EA1C63"/>
    <w:rsid w:val="00EA6BE4"/>
    <w:rsid w:val="00EB08D3"/>
    <w:rsid w:val="00EB0C63"/>
    <w:rsid w:val="00EB12CE"/>
    <w:rsid w:val="00EB3622"/>
    <w:rsid w:val="00EB5F65"/>
    <w:rsid w:val="00EB6C45"/>
    <w:rsid w:val="00EB759E"/>
    <w:rsid w:val="00EC31DE"/>
    <w:rsid w:val="00EC5031"/>
    <w:rsid w:val="00ED4B61"/>
    <w:rsid w:val="00ED7C36"/>
    <w:rsid w:val="00ED7D32"/>
    <w:rsid w:val="00EE2134"/>
    <w:rsid w:val="00EE45E5"/>
    <w:rsid w:val="00EE49CE"/>
    <w:rsid w:val="00EF165B"/>
    <w:rsid w:val="00EF47AC"/>
    <w:rsid w:val="00EF69D6"/>
    <w:rsid w:val="00EF6A3F"/>
    <w:rsid w:val="00F0057E"/>
    <w:rsid w:val="00F01F98"/>
    <w:rsid w:val="00F02D3A"/>
    <w:rsid w:val="00F06042"/>
    <w:rsid w:val="00F1153C"/>
    <w:rsid w:val="00F12736"/>
    <w:rsid w:val="00F16716"/>
    <w:rsid w:val="00F200B0"/>
    <w:rsid w:val="00F2326C"/>
    <w:rsid w:val="00F245FC"/>
    <w:rsid w:val="00F32307"/>
    <w:rsid w:val="00F33A34"/>
    <w:rsid w:val="00F33F7F"/>
    <w:rsid w:val="00F342C7"/>
    <w:rsid w:val="00F34E8A"/>
    <w:rsid w:val="00F3658F"/>
    <w:rsid w:val="00F36CDE"/>
    <w:rsid w:val="00F428BD"/>
    <w:rsid w:val="00F46C69"/>
    <w:rsid w:val="00F529FD"/>
    <w:rsid w:val="00F57E47"/>
    <w:rsid w:val="00F615FC"/>
    <w:rsid w:val="00F62BD9"/>
    <w:rsid w:val="00F6656D"/>
    <w:rsid w:val="00F6658D"/>
    <w:rsid w:val="00F67920"/>
    <w:rsid w:val="00F71B8D"/>
    <w:rsid w:val="00F72958"/>
    <w:rsid w:val="00F73883"/>
    <w:rsid w:val="00F823E3"/>
    <w:rsid w:val="00F845A7"/>
    <w:rsid w:val="00F91700"/>
    <w:rsid w:val="00F942D3"/>
    <w:rsid w:val="00F95106"/>
    <w:rsid w:val="00FA1CEE"/>
    <w:rsid w:val="00FA4DF1"/>
    <w:rsid w:val="00FA7C30"/>
    <w:rsid w:val="00FB1E6A"/>
    <w:rsid w:val="00FB22C5"/>
    <w:rsid w:val="00FB5D1F"/>
    <w:rsid w:val="00FB697E"/>
    <w:rsid w:val="00FC2EB8"/>
    <w:rsid w:val="00FC6F91"/>
    <w:rsid w:val="00FD1809"/>
    <w:rsid w:val="00FD355B"/>
    <w:rsid w:val="00FE0368"/>
    <w:rsid w:val="00FE189D"/>
    <w:rsid w:val="00FE592D"/>
    <w:rsid w:val="00FF0417"/>
    <w:rsid w:val="00FF0A81"/>
    <w:rsid w:val="00FF15D0"/>
    <w:rsid w:val="00FF2A69"/>
    <w:rsid w:val="00FF5CF6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45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Standard"/>
    <w:next w:val="a"/>
    <w:link w:val="10"/>
    <w:rsid w:val="008834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54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883454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header"/>
    <w:basedOn w:val="Standard"/>
    <w:link w:val="a4"/>
    <w:rsid w:val="00883454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83454"/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3">
    <w:name w:val="межстрочный интервал 3 пт"/>
    <w:rsid w:val="008834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ConsNormal">
    <w:name w:val="ConsNormal"/>
    <w:rsid w:val="00883454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E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EDA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861DC3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6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578A"/>
    <w:rPr>
      <w:b/>
      <w:bCs/>
    </w:rPr>
  </w:style>
  <w:style w:type="paragraph" w:styleId="aa">
    <w:name w:val="Normal (Web)"/>
    <w:basedOn w:val="a"/>
    <w:uiPriority w:val="99"/>
    <w:unhideWhenUsed/>
    <w:rsid w:val="0061578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61578A"/>
    <w:rPr>
      <w:i/>
      <w:iCs/>
    </w:rPr>
  </w:style>
  <w:style w:type="paragraph" w:styleId="ac">
    <w:name w:val="List Paragraph"/>
    <w:basedOn w:val="a"/>
    <w:qFormat/>
    <w:rsid w:val="00792BAC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d">
    <w:name w:val="No Spacing"/>
    <w:uiPriority w:val="1"/>
    <w:qFormat/>
    <w:rsid w:val="00792BA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92F3-65F7-473C-B52F-64661278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Grushevka</cp:lastModifiedBy>
  <cp:revision>11</cp:revision>
  <cp:lastPrinted>2024-02-08T05:41:00Z</cp:lastPrinted>
  <dcterms:created xsi:type="dcterms:W3CDTF">2024-02-01T07:07:00Z</dcterms:created>
  <dcterms:modified xsi:type="dcterms:W3CDTF">2024-02-08T10:17:00Z</dcterms:modified>
</cp:coreProperties>
</file>