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310E" w:rsidRPr="0007498F" w:rsidRDefault="0046310E" w:rsidP="0046310E">
      <w:pPr>
        <w:jc w:val="right"/>
        <w:rPr>
          <w:kern w:val="2"/>
          <w:sz w:val="24"/>
          <w:szCs w:val="24"/>
        </w:rPr>
      </w:pPr>
      <w:r w:rsidRPr="0007498F">
        <w:rPr>
          <w:kern w:val="2"/>
          <w:sz w:val="24"/>
          <w:szCs w:val="24"/>
        </w:rPr>
        <w:t xml:space="preserve">  </w:t>
      </w:r>
    </w:p>
    <w:p w:rsidR="0046310E" w:rsidRPr="0007498F" w:rsidRDefault="003223F1" w:rsidP="0046310E">
      <w:pPr>
        <w:tabs>
          <w:tab w:val="center" w:pos="4153"/>
          <w:tab w:val="right" w:pos="8306"/>
        </w:tabs>
        <w:jc w:val="center"/>
        <w:rPr>
          <w:spacing w:val="40"/>
          <w:sz w:val="24"/>
          <w:szCs w:val="24"/>
        </w:rPr>
      </w:pPr>
      <w:r>
        <w:rPr>
          <w:noProof/>
        </w:rPr>
        <w:drawing>
          <wp:inline distT="0" distB="0" distL="0" distR="0">
            <wp:extent cx="573405" cy="723265"/>
            <wp:effectExtent l="19050" t="0" r="0" b="0"/>
            <wp:docPr id="1" name="Рисунок 1" descr="Герб_Калитва_д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_Калитва_док"/>
                    <pic:cNvPicPr>
                      <a:picLocks noChangeAspect="1" noChangeArrowheads="1"/>
                    </pic:cNvPicPr>
                  </pic:nvPicPr>
                  <pic:blipFill>
                    <a:blip r:embed="rId8"/>
                    <a:srcRect/>
                    <a:stretch>
                      <a:fillRect/>
                    </a:stretch>
                  </pic:blipFill>
                  <pic:spPr bwMode="auto">
                    <a:xfrm>
                      <a:off x="0" y="0"/>
                      <a:ext cx="573405" cy="723265"/>
                    </a:xfrm>
                    <a:prstGeom prst="rect">
                      <a:avLst/>
                    </a:prstGeom>
                    <a:noFill/>
                    <a:ln w="9525">
                      <a:noFill/>
                      <a:miter lim="800000"/>
                      <a:headEnd/>
                      <a:tailEnd/>
                    </a:ln>
                  </pic:spPr>
                </pic:pic>
              </a:graphicData>
            </a:graphic>
          </wp:inline>
        </w:drawing>
      </w:r>
    </w:p>
    <w:p w:rsidR="0046310E" w:rsidRPr="0007498F" w:rsidRDefault="0046310E" w:rsidP="0046310E">
      <w:pPr>
        <w:tabs>
          <w:tab w:val="center" w:pos="4153"/>
          <w:tab w:val="right" w:pos="8306"/>
        </w:tabs>
        <w:jc w:val="center"/>
        <w:rPr>
          <w:spacing w:val="40"/>
          <w:sz w:val="28"/>
          <w:szCs w:val="28"/>
        </w:rPr>
      </w:pPr>
      <w:r w:rsidRPr="0007498F">
        <w:rPr>
          <w:spacing w:val="40"/>
          <w:sz w:val="28"/>
          <w:szCs w:val="28"/>
        </w:rPr>
        <w:t>РОСТОВСКАЯ ОБЛАСТЬ</w:t>
      </w:r>
    </w:p>
    <w:p w:rsidR="0046310E" w:rsidRPr="0007498F" w:rsidRDefault="0046310E" w:rsidP="0046310E">
      <w:pPr>
        <w:tabs>
          <w:tab w:val="center" w:pos="4153"/>
          <w:tab w:val="right" w:pos="8306"/>
        </w:tabs>
        <w:jc w:val="center"/>
        <w:rPr>
          <w:spacing w:val="40"/>
          <w:sz w:val="28"/>
          <w:szCs w:val="28"/>
        </w:rPr>
      </w:pPr>
      <w:r w:rsidRPr="0007498F">
        <w:rPr>
          <w:spacing w:val="40"/>
          <w:sz w:val="28"/>
          <w:szCs w:val="28"/>
        </w:rPr>
        <w:t>МУНИЦИПАЛЬНОЕ ОБРАЗОВАНИЕ «</w:t>
      </w:r>
      <w:r w:rsidR="00252A5B">
        <w:rPr>
          <w:spacing w:val="40"/>
          <w:sz w:val="28"/>
          <w:szCs w:val="28"/>
        </w:rPr>
        <w:t>ГРУШЕВО-ДУБОВСКОЕ</w:t>
      </w:r>
      <w:r w:rsidRPr="0007498F">
        <w:rPr>
          <w:spacing w:val="40"/>
          <w:sz w:val="28"/>
          <w:szCs w:val="28"/>
        </w:rPr>
        <w:t xml:space="preserve"> СЕЛЬСКОЕ ПОСЕЛЕНИЕ»</w:t>
      </w:r>
    </w:p>
    <w:p w:rsidR="0046310E" w:rsidRPr="0007498F" w:rsidRDefault="0046310E" w:rsidP="0046310E">
      <w:pPr>
        <w:tabs>
          <w:tab w:val="center" w:pos="4153"/>
          <w:tab w:val="right" w:pos="8306"/>
        </w:tabs>
        <w:jc w:val="center"/>
        <w:rPr>
          <w:spacing w:val="40"/>
          <w:sz w:val="28"/>
          <w:szCs w:val="28"/>
        </w:rPr>
      </w:pPr>
      <w:r w:rsidRPr="0007498F">
        <w:rPr>
          <w:spacing w:val="40"/>
          <w:sz w:val="28"/>
          <w:szCs w:val="28"/>
        </w:rPr>
        <w:t xml:space="preserve">АДМИНИСТРАЦИЯ </w:t>
      </w:r>
      <w:r w:rsidR="00252A5B">
        <w:rPr>
          <w:spacing w:val="40"/>
          <w:sz w:val="28"/>
          <w:szCs w:val="28"/>
        </w:rPr>
        <w:t>ГРУШЕВО-ДУБОВСКОГО</w:t>
      </w:r>
      <w:r w:rsidRPr="0007498F">
        <w:rPr>
          <w:spacing w:val="40"/>
          <w:sz w:val="28"/>
          <w:szCs w:val="28"/>
        </w:rPr>
        <w:t xml:space="preserve"> СЕЛЬСКОГО ПОСЕЛЕНИЯ</w:t>
      </w:r>
    </w:p>
    <w:p w:rsidR="0046310E" w:rsidRPr="0007498F" w:rsidRDefault="0046310E" w:rsidP="0046310E">
      <w:pPr>
        <w:keepNext/>
        <w:spacing w:before="120" w:line="220" w:lineRule="exact"/>
        <w:jc w:val="center"/>
        <w:outlineLvl w:val="0"/>
        <w:rPr>
          <w:spacing w:val="38"/>
          <w:sz w:val="28"/>
          <w:szCs w:val="28"/>
        </w:rPr>
      </w:pPr>
      <w:r w:rsidRPr="0007498F">
        <w:rPr>
          <w:b/>
          <w:spacing w:val="38"/>
          <w:sz w:val="28"/>
          <w:szCs w:val="28"/>
        </w:rPr>
        <w:t xml:space="preserve"> </w:t>
      </w:r>
      <w:r w:rsidRPr="0007498F">
        <w:rPr>
          <w:spacing w:val="38"/>
          <w:sz w:val="28"/>
          <w:szCs w:val="28"/>
        </w:rPr>
        <w:t>ПОСТАНОВЛЕНИЕ</w:t>
      </w:r>
      <w:r w:rsidR="00FD380B">
        <w:rPr>
          <w:spacing w:val="38"/>
          <w:sz w:val="28"/>
          <w:szCs w:val="28"/>
        </w:rPr>
        <w:t>- ПРОЕКТ</w:t>
      </w:r>
    </w:p>
    <w:p w:rsidR="0046310E" w:rsidRPr="0007498F" w:rsidRDefault="0046310E" w:rsidP="0046310E">
      <w:pPr>
        <w:rPr>
          <w:sz w:val="28"/>
          <w:szCs w:val="28"/>
        </w:rPr>
      </w:pPr>
    </w:p>
    <w:p w:rsidR="0046310E" w:rsidRPr="0007498F" w:rsidRDefault="00703395" w:rsidP="0046310E">
      <w:pPr>
        <w:spacing w:before="120"/>
        <w:rPr>
          <w:sz w:val="28"/>
        </w:rPr>
      </w:pPr>
      <w:r>
        <w:rPr>
          <w:sz w:val="28"/>
          <w:szCs w:val="28"/>
        </w:rPr>
        <w:t xml:space="preserve">     </w:t>
      </w:r>
      <w:r w:rsidR="00FD380B">
        <w:rPr>
          <w:sz w:val="28"/>
          <w:szCs w:val="28"/>
        </w:rPr>
        <w:t xml:space="preserve">   </w:t>
      </w:r>
      <w:r w:rsidR="0046310E" w:rsidRPr="0007498F">
        <w:rPr>
          <w:sz w:val="28"/>
          <w:szCs w:val="28"/>
        </w:rPr>
        <w:t>. 201</w:t>
      </w:r>
      <w:r w:rsidR="00FD380B">
        <w:rPr>
          <w:sz w:val="28"/>
          <w:szCs w:val="28"/>
        </w:rPr>
        <w:t>9</w:t>
      </w:r>
      <w:r w:rsidR="0046310E" w:rsidRPr="0007498F">
        <w:rPr>
          <w:sz w:val="28"/>
          <w:szCs w:val="28"/>
        </w:rPr>
        <w:t xml:space="preserve"> г.</w:t>
      </w:r>
      <w:r w:rsidR="0046310E" w:rsidRPr="0007498F">
        <w:rPr>
          <w:sz w:val="28"/>
        </w:rPr>
        <w:tab/>
        <w:t xml:space="preserve">                                        №</w:t>
      </w:r>
      <w:bookmarkStart w:id="0" w:name="Номер"/>
      <w:bookmarkEnd w:id="0"/>
      <w:r w:rsidR="0046310E" w:rsidRPr="0007498F">
        <w:rPr>
          <w:sz w:val="28"/>
        </w:rPr>
        <w:t xml:space="preserve">                            х. </w:t>
      </w:r>
      <w:r w:rsidR="00252A5B">
        <w:rPr>
          <w:sz w:val="28"/>
        </w:rPr>
        <w:t>Грушевка</w:t>
      </w:r>
    </w:p>
    <w:p w:rsidR="0046310E" w:rsidRPr="0007498F" w:rsidRDefault="0046310E" w:rsidP="0046310E">
      <w:pPr>
        <w:rPr>
          <w:b/>
          <w:sz w:val="28"/>
        </w:rPr>
      </w:pPr>
    </w:p>
    <w:p w:rsidR="00703395" w:rsidRDefault="00FD380B" w:rsidP="0046310E">
      <w:pPr>
        <w:spacing w:line="247" w:lineRule="auto"/>
        <w:ind w:right="567"/>
        <w:rPr>
          <w:sz w:val="28"/>
          <w:szCs w:val="28"/>
        </w:rPr>
      </w:pPr>
      <w:bookmarkStart w:id="1" w:name="Наименование"/>
      <w:bookmarkEnd w:id="1"/>
      <w:r>
        <w:rPr>
          <w:sz w:val="28"/>
          <w:szCs w:val="28"/>
        </w:rPr>
        <w:t xml:space="preserve">О внесении изменений в постановление </w:t>
      </w:r>
    </w:p>
    <w:p w:rsidR="00703395" w:rsidRDefault="00FD380B" w:rsidP="0046310E">
      <w:pPr>
        <w:spacing w:line="247" w:lineRule="auto"/>
        <w:ind w:right="567"/>
        <w:rPr>
          <w:sz w:val="28"/>
          <w:szCs w:val="28"/>
        </w:rPr>
      </w:pPr>
      <w:r>
        <w:rPr>
          <w:sz w:val="28"/>
          <w:szCs w:val="28"/>
        </w:rPr>
        <w:t xml:space="preserve">Администрации от 30.11.2018 г. №118 </w:t>
      </w:r>
    </w:p>
    <w:p w:rsidR="0046310E" w:rsidRPr="0007498F" w:rsidRDefault="00FD380B" w:rsidP="0046310E">
      <w:pPr>
        <w:spacing w:line="247" w:lineRule="auto"/>
        <w:ind w:right="567"/>
        <w:rPr>
          <w:sz w:val="28"/>
          <w:szCs w:val="28"/>
        </w:rPr>
      </w:pPr>
      <w:r>
        <w:rPr>
          <w:sz w:val="28"/>
          <w:szCs w:val="28"/>
        </w:rPr>
        <w:t>«</w:t>
      </w:r>
      <w:r w:rsidR="0046310E" w:rsidRPr="0007498F">
        <w:rPr>
          <w:sz w:val="28"/>
          <w:szCs w:val="28"/>
        </w:rPr>
        <w:t xml:space="preserve">Об  утверждении  муниципальной </w:t>
      </w:r>
    </w:p>
    <w:p w:rsidR="0046310E" w:rsidRPr="0007498F" w:rsidRDefault="0046310E" w:rsidP="0046310E">
      <w:pPr>
        <w:spacing w:line="247" w:lineRule="auto"/>
        <w:ind w:right="567"/>
        <w:rPr>
          <w:sz w:val="28"/>
          <w:szCs w:val="28"/>
        </w:rPr>
      </w:pPr>
      <w:r w:rsidRPr="0007498F">
        <w:rPr>
          <w:sz w:val="28"/>
          <w:szCs w:val="28"/>
        </w:rPr>
        <w:t xml:space="preserve">программы </w:t>
      </w:r>
      <w:r w:rsidR="00252A5B">
        <w:rPr>
          <w:sz w:val="28"/>
          <w:szCs w:val="28"/>
        </w:rPr>
        <w:t>Грушево-Дубовского</w:t>
      </w:r>
      <w:r w:rsidRPr="0007498F">
        <w:rPr>
          <w:sz w:val="28"/>
          <w:szCs w:val="28"/>
        </w:rPr>
        <w:t xml:space="preserve"> сельского </w:t>
      </w:r>
    </w:p>
    <w:p w:rsidR="0046310E" w:rsidRPr="0007498F" w:rsidRDefault="0046310E" w:rsidP="0046310E">
      <w:pPr>
        <w:spacing w:line="247" w:lineRule="auto"/>
        <w:ind w:right="567"/>
        <w:rPr>
          <w:sz w:val="28"/>
          <w:szCs w:val="28"/>
        </w:rPr>
      </w:pPr>
      <w:r w:rsidRPr="0007498F">
        <w:rPr>
          <w:sz w:val="28"/>
          <w:szCs w:val="28"/>
        </w:rPr>
        <w:t>поселения «</w:t>
      </w:r>
      <w:r w:rsidRPr="004E76D9">
        <w:rPr>
          <w:sz w:val="28"/>
          <w:szCs w:val="28"/>
        </w:rPr>
        <w:t>Развитие физической культуры и спорта</w:t>
      </w:r>
      <w:r w:rsidRPr="0007498F">
        <w:rPr>
          <w:sz w:val="28"/>
          <w:szCs w:val="28"/>
        </w:rPr>
        <w:t xml:space="preserve">» </w:t>
      </w:r>
    </w:p>
    <w:p w:rsidR="00916844" w:rsidRDefault="00586EB3" w:rsidP="00916844">
      <w:pPr>
        <w:pStyle w:val="ConsPlusNormal"/>
        <w:widowControl/>
        <w:jc w:val="both"/>
        <w:rPr>
          <w:sz w:val="28"/>
          <w:szCs w:val="28"/>
        </w:rPr>
      </w:pPr>
      <w:r w:rsidRPr="000D4D36">
        <w:rPr>
          <w:sz w:val="28"/>
          <w:szCs w:val="28"/>
        </w:rPr>
        <w:tab/>
      </w:r>
      <w:r w:rsidR="00A427DD">
        <w:rPr>
          <w:sz w:val="28"/>
          <w:szCs w:val="28"/>
        </w:rPr>
        <w:t xml:space="preserve"> </w:t>
      </w:r>
    </w:p>
    <w:p w:rsidR="00A427DD" w:rsidRPr="008A2E11" w:rsidRDefault="0046310E" w:rsidP="00916844">
      <w:pPr>
        <w:pStyle w:val="ConsPlusNonformat"/>
        <w:widowControl/>
        <w:jc w:val="both"/>
        <w:rPr>
          <w:rFonts w:ascii="Times New Roman" w:hAnsi="Times New Roman" w:cs="Times New Roman"/>
          <w:b/>
          <w:sz w:val="28"/>
          <w:szCs w:val="28"/>
        </w:rPr>
      </w:pPr>
      <w:r>
        <w:rPr>
          <w:rFonts w:ascii="Times New Roman" w:hAnsi="Times New Roman" w:cs="Times New Roman"/>
          <w:sz w:val="28"/>
          <w:szCs w:val="28"/>
        </w:rPr>
        <w:t xml:space="preserve">          </w:t>
      </w:r>
      <w:r w:rsidRPr="008A2E11">
        <w:rPr>
          <w:rFonts w:ascii="Times New Roman" w:hAnsi="Times New Roman" w:cs="Times New Roman"/>
          <w:sz w:val="28"/>
          <w:szCs w:val="28"/>
        </w:rPr>
        <w:t xml:space="preserve">В соответствии с постановлением Администрации </w:t>
      </w:r>
      <w:r w:rsidR="00252A5B" w:rsidRPr="008A2E11">
        <w:rPr>
          <w:rFonts w:ascii="Times New Roman" w:hAnsi="Times New Roman" w:cs="Times New Roman"/>
          <w:sz w:val="28"/>
          <w:szCs w:val="28"/>
        </w:rPr>
        <w:t xml:space="preserve">Грушево-Дубовского </w:t>
      </w:r>
      <w:r w:rsidRPr="008A2E11">
        <w:rPr>
          <w:rFonts w:ascii="Times New Roman" w:hAnsi="Times New Roman" w:cs="Times New Roman"/>
          <w:sz w:val="28"/>
          <w:szCs w:val="28"/>
        </w:rPr>
        <w:t>сельского поселения от  26.03.2018 № 43 «</w:t>
      </w:r>
      <w:r w:rsidRPr="008A2E11">
        <w:rPr>
          <w:rFonts w:ascii="Times New Roman" w:hAnsi="Times New Roman" w:cs="Times New Roman"/>
          <w:bCs/>
          <w:sz w:val="28"/>
          <w:szCs w:val="28"/>
        </w:rPr>
        <w:t xml:space="preserve">Об утверждении Порядка разработки, реализации и оценки эффективности муниципальных программ </w:t>
      </w:r>
      <w:r w:rsidR="00436860" w:rsidRPr="008A2E11">
        <w:rPr>
          <w:rFonts w:ascii="Times New Roman" w:hAnsi="Times New Roman" w:cs="Times New Roman"/>
          <w:bCs/>
          <w:kern w:val="2"/>
          <w:sz w:val="28"/>
          <w:szCs w:val="28"/>
        </w:rPr>
        <w:t xml:space="preserve">Грушево-Дубовского </w:t>
      </w:r>
      <w:r w:rsidRPr="008A2E11">
        <w:rPr>
          <w:rFonts w:ascii="Times New Roman" w:hAnsi="Times New Roman" w:cs="Times New Roman"/>
          <w:bCs/>
          <w:sz w:val="28"/>
          <w:szCs w:val="28"/>
        </w:rPr>
        <w:t xml:space="preserve"> сельского поселения»</w:t>
      </w:r>
      <w:r w:rsidRPr="008A2E11">
        <w:rPr>
          <w:rFonts w:ascii="Times New Roman" w:hAnsi="Times New Roman" w:cs="Times New Roman"/>
          <w:sz w:val="28"/>
          <w:szCs w:val="28"/>
        </w:rPr>
        <w:t xml:space="preserve">, распоряжением Администрации </w:t>
      </w:r>
      <w:r w:rsidR="00436860" w:rsidRPr="008A2E11">
        <w:rPr>
          <w:rFonts w:ascii="Times New Roman" w:hAnsi="Times New Roman" w:cs="Times New Roman"/>
          <w:bCs/>
          <w:kern w:val="2"/>
          <w:sz w:val="28"/>
          <w:szCs w:val="28"/>
        </w:rPr>
        <w:t xml:space="preserve">Грушево-Дубовского </w:t>
      </w:r>
      <w:r w:rsidRPr="008A2E11">
        <w:rPr>
          <w:rFonts w:ascii="Times New Roman" w:hAnsi="Times New Roman" w:cs="Times New Roman"/>
          <w:bCs/>
          <w:sz w:val="28"/>
          <w:szCs w:val="28"/>
        </w:rPr>
        <w:t xml:space="preserve"> </w:t>
      </w:r>
      <w:r w:rsidRPr="008A2E11">
        <w:rPr>
          <w:rFonts w:ascii="Times New Roman" w:hAnsi="Times New Roman" w:cs="Times New Roman"/>
          <w:sz w:val="28"/>
          <w:szCs w:val="28"/>
        </w:rPr>
        <w:t xml:space="preserve">сельского поселения от 19.09.2018 № 41  «Об утверждении Перечня муниципальных программ </w:t>
      </w:r>
      <w:r w:rsidR="00436860" w:rsidRPr="008A2E11">
        <w:rPr>
          <w:rFonts w:ascii="Times New Roman" w:hAnsi="Times New Roman" w:cs="Times New Roman"/>
          <w:bCs/>
          <w:kern w:val="2"/>
          <w:sz w:val="28"/>
          <w:szCs w:val="28"/>
        </w:rPr>
        <w:t xml:space="preserve">Грушево-Дубовского </w:t>
      </w:r>
      <w:r w:rsidRPr="008A2E11">
        <w:rPr>
          <w:rFonts w:ascii="Times New Roman" w:hAnsi="Times New Roman" w:cs="Times New Roman"/>
          <w:sz w:val="28"/>
          <w:szCs w:val="28"/>
        </w:rPr>
        <w:t xml:space="preserve"> сельского поселения Белокалитвинского района»,</w:t>
      </w:r>
      <w:r w:rsidR="0086476F" w:rsidRPr="008A2E11">
        <w:rPr>
          <w:rFonts w:ascii="Times New Roman" w:hAnsi="Times New Roman" w:cs="Times New Roman"/>
          <w:sz w:val="28"/>
          <w:szCs w:val="28"/>
        </w:rPr>
        <w:t xml:space="preserve">  </w:t>
      </w:r>
    </w:p>
    <w:p w:rsidR="00916844" w:rsidRDefault="00A427DD" w:rsidP="00916844">
      <w:pPr>
        <w:outlineLvl w:val="0"/>
        <w:rPr>
          <w:sz w:val="28"/>
          <w:szCs w:val="28"/>
        </w:rPr>
      </w:pPr>
      <w:r>
        <w:rPr>
          <w:sz w:val="28"/>
          <w:szCs w:val="28"/>
        </w:rPr>
        <w:t xml:space="preserve">                                                            </w:t>
      </w:r>
    </w:p>
    <w:p w:rsidR="00605B59" w:rsidRPr="00605B59" w:rsidRDefault="00916844" w:rsidP="00916844">
      <w:pPr>
        <w:outlineLvl w:val="0"/>
        <w:rPr>
          <w:sz w:val="28"/>
          <w:szCs w:val="28"/>
        </w:rPr>
      </w:pPr>
      <w:r>
        <w:rPr>
          <w:sz w:val="28"/>
          <w:szCs w:val="28"/>
        </w:rPr>
        <w:t xml:space="preserve">                                                        </w:t>
      </w:r>
      <w:r w:rsidR="00A427DD">
        <w:rPr>
          <w:sz w:val="28"/>
          <w:szCs w:val="28"/>
        </w:rPr>
        <w:t xml:space="preserve">    </w:t>
      </w:r>
      <w:r w:rsidR="00586EB3" w:rsidRPr="00605B59">
        <w:rPr>
          <w:sz w:val="28"/>
          <w:szCs w:val="28"/>
        </w:rPr>
        <w:t>ПОСТАНОВЛЯЮ:</w:t>
      </w:r>
    </w:p>
    <w:p w:rsidR="00376BBD" w:rsidRDefault="00FD380B" w:rsidP="00FD380B">
      <w:pPr>
        <w:numPr>
          <w:ilvl w:val="0"/>
          <w:numId w:val="1"/>
        </w:numPr>
        <w:spacing w:line="240" w:lineRule="atLeast"/>
        <w:ind w:left="709"/>
        <w:jc w:val="both"/>
        <w:rPr>
          <w:sz w:val="28"/>
          <w:szCs w:val="28"/>
        </w:rPr>
      </w:pPr>
      <w:r>
        <w:rPr>
          <w:sz w:val="28"/>
          <w:szCs w:val="28"/>
        </w:rPr>
        <w:t>Внести изменения в</w:t>
      </w:r>
      <w:r w:rsidR="007633B2" w:rsidRPr="004E76D9">
        <w:rPr>
          <w:sz w:val="28"/>
          <w:szCs w:val="28"/>
        </w:rPr>
        <w:t xml:space="preserve"> </w:t>
      </w:r>
      <w:r w:rsidR="007633B2">
        <w:rPr>
          <w:sz w:val="28"/>
          <w:szCs w:val="28"/>
        </w:rPr>
        <w:t>муниципальную</w:t>
      </w:r>
      <w:r w:rsidR="007633B2" w:rsidRPr="004E76D9">
        <w:rPr>
          <w:sz w:val="28"/>
          <w:szCs w:val="28"/>
        </w:rPr>
        <w:t xml:space="preserve"> программу </w:t>
      </w:r>
      <w:r w:rsidR="00252A5B">
        <w:rPr>
          <w:sz w:val="28"/>
          <w:szCs w:val="28"/>
        </w:rPr>
        <w:t>Грушево-Дубовского</w:t>
      </w:r>
      <w:r w:rsidR="00376BBD" w:rsidRPr="0046310E">
        <w:rPr>
          <w:bCs/>
          <w:sz w:val="28"/>
          <w:szCs w:val="28"/>
        </w:rPr>
        <w:t xml:space="preserve"> </w:t>
      </w:r>
      <w:r w:rsidR="00A84976">
        <w:rPr>
          <w:sz w:val="28"/>
          <w:szCs w:val="28"/>
        </w:rPr>
        <w:t>сельского поселения</w:t>
      </w:r>
      <w:r w:rsidR="007633B2" w:rsidRPr="004E76D9">
        <w:rPr>
          <w:sz w:val="28"/>
          <w:szCs w:val="28"/>
        </w:rPr>
        <w:t xml:space="preserve"> «Развитие физической культуры и спорта» согласно приложению № 1. </w:t>
      </w:r>
    </w:p>
    <w:p w:rsidR="008A2E11" w:rsidRPr="008A2E11" w:rsidRDefault="008A2E11" w:rsidP="008A2E11">
      <w:pPr>
        <w:pStyle w:val="ac"/>
        <w:numPr>
          <w:ilvl w:val="0"/>
          <w:numId w:val="1"/>
        </w:numPr>
        <w:shd w:val="clear" w:color="auto" w:fill="FFFFFF"/>
        <w:rPr>
          <w:rFonts w:ascii="Times New Roman" w:hAnsi="Times New Roman"/>
          <w:sz w:val="28"/>
          <w:szCs w:val="28"/>
        </w:rPr>
      </w:pPr>
      <w:r w:rsidRPr="008A2E11">
        <w:rPr>
          <w:rFonts w:ascii="Times New Roman" w:hAnsi="Times New Roman"/>
          <w:sz w:val="28"/>
          <w:szCs w:val="28"/>
        </w:rPr>
        <w:t xml:space="preserve">Приложение №4 к муниципальной программе Грушево-Дубовского сельского поселения  «Об  утверждении  муниципальной программы Грушево-Дубовского сельского поселения «Развитие физической культуры и спорта» </w:t>
      </w:r>
      <w:r w:rsidRPr="008A2E11">
        <w:rPr>
          <w:rFonts w:ascii="Times New Roman" w:hAnsi="Times New Roman"/>
          <w:sz w:val="28"/>
          <w:szCs w:val="28"/>
        </w:rPr>
        <w:tab/>
        <w:t xml:space="preserve"> </w:t>
      </w:r>
    </w:p>
    <w:p w:rsidR="008A2E11" w:rsidRPr="008A2E11" w:rsidRDefault="008A2E11" w:rsidP="008A2E11">
      <w:pPr>
        <w:pStyle w:val="ac"/>
        <w:shd w:val="clear" w:color="auto" w:fill="FFFFFF"/>
        <w:rPr>
          <w:rFonts w:ascii="Times New Roman" w:hAnsi="Times New Roman"/>
          <w:sz w:val="28"/>
          <w:szCs w:val="28"/>
        </w:rPr>
      </w:pPr>
      <w:r w:rsidRPr="008A2E11">
        <w:rPr>
          <w:rFonts w:ascii="Times New Roman" w:hAnsi="Times New Roman"/>
          <w:sz w:val="28"/>
          <w:szCs w:val="28"/>
        </w:rPr>
        <w:t>изложить в новой редакции согласно приложению №4</w:t>
      </w:r>
    </w:p>
    <w:p w:rsidR="008A2E11" w:rsidRDefault="008A2E11" w:rsidP="008A2E11">
      <w:pPr>
        <w:pStyle w:val="ac"/>
        <w:numPr>
          <w:ilvl w:val="0"/>
          <w:numId w:val="1"/>
        </w:numPr>
        <w:shd w:val="clear" w:color="auto" w:fill="FFFFFF"/>
        <w:rPr>
          <w:rFonts w:ascii="Times New Roman" w:hAnsi="Times New Roman"/>
          <w:sz w:val="28"/>
          <w:szCs w:val="28"/>
        </w:rPr>
      </w:pPr>
      <w:r w:rsidRPr="008A2E11">
        <w:rPr>
          <w:rFonts w:ascii="Times New Roman" w:hAnsi="Times New Roman"/>
          <w:sz w:val="28"/>
          <w:szCs w:val="28"/>
        </w:rPr>
        <w:t>Приложение №5  к муниципальной программе Грушево-Дубовского сельского поселения  «Об  утверждении  муниципальной программы Грушево-Дубовского сельского поселения «Развитие физической культуры и спорта» изложить в новой редакции согласно приложению №5</w:t>
      </w:r>
    </w:p>
    <w:p w:rsidR="008A2E11" w:rsidRPr="008A2E11" w:rsidRDefault="008A2E11" w:rsidP="008A2E11">
      <w:pPr>
        <w:pStyle w:val="ac"/>
        <w:numPr>
          <w:ilvl w:val="0"/>
          <w:numId w:val="1"/>
        </w:numPr>
        <w:shd w:val="clear" w:color="auto" w:fill="FFFFFF"/>
        <w:rPr>
          <w:rFonts w:ascii="Times New Roman" w:hAnsi="Times New Roman"/>
          <w:sz w:val="28"/>
          <w:szCs w:val="28"/>
        </w:rPr>
      </w:pPr>
      <w:r w:rsidRPr="008A2E11">
        <w:rPr>
          <w:rFonts w:ascii="Times New Roman" w:hAnsi="Times New Roman"/>
          <w:sz w:val="28"/>
          <w:szCs w:val="28"/>
        </w:rPr>
        <w:t xml:space="preserve"> Изменения, касающиеся бюджетных ассигнования 2019 года, вступают в силу после официального опубликования настоящего постановления.</w:t>
      </w:r>
    </w:p>
    <w:p w:rsidR="008A2E11" w:rsidRPr="008A2E11" w:rsidRDefault="008A2E11" w:rsidP="008A2E11">
      <w:pPr>
        <w:pStyle w:val="ac"/>
        <w:numPr>
          <w:ilvl w:val="0"/>
          <w:numId w:val="1"/>
        </w:numPr>
        <w:shd w:val="clear" w:color="auto" w:fill="FFFFFF"/>
        <w:rPr>
          <w:rFonts w:ascii="Times New Roman" w:hAnsi="Times New Roman"/>
          <w:sz w:val="28"/>
          <w:szCs w:val="28"/>
        </w:rPr>
      </w:pPr>
      <w:r w:rsidRPr="008A2E11">
        <w:rPr>
          <w:rFonts w:ascii="Times New Roman" w:hAnsi="Times New Roman"/>
          <w:sz w:val="28"/>
          <w:szCs w:val="28"/>
        </w:rPr>
        <w:t xml:space="preserve"> Изменения, касающиеся бюджетных ассигнований 2020-2030 годов, вступают в силу с 1 января 2020 года и распространяются на правоотношения</w:t>
      </w:r>
      <w:r w:rsidRPr="008A2E11">
        <w:rPr>
          <w:sz w:val="28"/>
          <w:szCs w:val="28"/>
        </w:rPr>
        <w:t xml:space="preserve">, </w:t>
      </w:r>
      <w:r w:rsidRPr="008A2E11">
        <w:rPr>
          <w:rFonts w:ascii="Times New Roman" w:hAnsi="Times New Roman"/>
          <w:sz w:val="28"/>
          <w:szCs w:val="28"/>
        </w:rPr>
        <w:t xml:space="preserve">возникшие начиная с составления проекта бюджета Грушево-Дубовского </w:t>
      </w:r>
      <w:r w:rsidRPr="008A2E11">
        <w:rPr>
          <w:rFonts w:ascii="Times New Roman" w:hAnsi="Times New Roman"/>
          <w:sz w:val="28"/>
          <w:szCs w:val="28"/>
        </w:rPr>
        <w:lastRenderedPageBreak/>
        <w:t>сельского поселения Белокалитвинского района на 2020 год и на плановый период 2021 и 2022 годов.</w:t>
      </w:r>
    </w:p>
    <w:p w:rsidR="008A2E11" w:rsidRPr="00FD380B" w:rsidRDefault="008A2E11" w:rsidP="008A2E11">
      <w:pPr>
        <w:spacing w:line="240" w:lineRule="atLeast"/>
        <w:ind w:left="709"/>
        <w:jc w:val="both"/>
        <w:rPr>
          <w:sz w:val="28"/>
          <w:szCs w:val="28"/>
        </w:rPr>
      </w:pPr>
    </w:p>
    <w:tbl>
      <w:tblPr>
        <w:tblW w:w="5197" w:type="pct"/>
        <w:jc w:val="center"/>
        <w:tblInd w:w="-29" w:type="dxa"/>
        <w:tblLayout w:type="fixed"/>
        <w:tblLook w:val="01E0"/>
      </w:tblPr>
      <w:tblGrid>
        <w:gridCol w:w="29"/>
        <w:gridCol w:w="3636"/>
        <w:gridCol w:w="173"/>
        <w:gridCol w:w="57"/>
        <w:gridCol w:w="437"/>
        <w:gridCol w:w="5906"/>
        <w:gridCol w:w="374"/>
      </w:tblGrid>
      <w:tr w:rsidR="00174FB6" w:rsidRPr="004E76D9" w:rsidTr="00FD380B">
        <w:trPr>
          <w:gridBefore w:val="1"/>
          <w:gridAfter w:val="1"/>
          <w:wBefore w:w="29" w:type="dxa"/>
          <w:wAfter w:w="374" w:type="dxa"/>
          <w:jc w:val="center"/>
        </w:trPr>
        <w:tc>
          <w:tcPr>
            <w:tcW w:w="3636" w:type="dxa"/>
            <w:tcMar>
              <w:top w:w="28" w:type="dxa"/>
              <w:left w:w="28" w:type="dxa"/>
              <w:bottom w:w="57" w:type="dxa"/>
              <w:right w:w="28" w:type="dxa"/>
            </w:tcMar>
          </w:tcPr>
          <w:p w:rsidR="00174FB6" w:rsidRPr="004E76D9" w:rsidRDefault="007D2BA1" w:rsidP="000E6FD8">
            <w:pPr>
              <w:shd w:val="clear" w:color="auto" w:fill="FFFFFF"/>
              <w:rPr>
                <w:sz w:val="28"/>
                <w:szCs w:val="28"/>
              </w:rPr>
            </w:pPr>
            <w:r>
              <w:rPr>
                <w:sz w:val="28"/>
                <w:szCs w:val="28"/>
              </w:rPr>
              <w:t xml:space="preserve">1.1 </w:t>
            </w:r>
            <w:r w:rsidR="00C60824" w:rsidRPr="004E76D9">
              <w:rPr>
                <w:sz w:val="28"/>
                <w:szCs w:val="28"/>
              </w:rPr>
              <w:t xml:space="preserve">Ресурсное обеспечение </w:t>
            </w:r>
            <w:r w:rsidR="009F7DB7">
              <w:rPr>
                <w:sz w:val="28"/>
                <w:szCs w:val="28"/>
              </w:rPr>
              <w:t>муниципальной</w:t>
            </w:r>
            <w:r w:rsidR="009F7DB7" w:rsidRPr="004E76D9">
              <w:rPr>
                <w:sz w:val="28"/>
                <w:szCs w:val="28"/>
              </w:rPr>
              <w:t xml:space="preserve"> </w:t>
            </w:r>
            <w:r w:rsidR="0026339E" w:rsidRPr="004E76D9">
              <w:rPr>
                <w:sz w:val="28"/>
                <w:szCs w:val="28"/>
              </w:rPr>
              <w:t xml:space="preserve">программы </w:t>
            </w:r>
          </w:p>
        </w:tc>
        <w:tc>
          <w:tcPr>
            <w:tcW w:w="230" w:type="dxa"/>
            <w:gridSpan w:val="2"/>
            <w:tcMar>
              <w:top w:w="28" w:type="dxa"/>
              <w:left w:w="28" w:type="dxa"/>
              <w:bottom w:w="57" w:type="dxa"/>
              <w:right w:w="28" w:type="dxa"/>
            </w:tcMar>
          </w:tcPr>
          <w:p w:rsidR="00174FB6" w:rsidRPr="004E76D9" w:rsidRDefault="00174FB6" w:rsidP="000E6FD8">
            <w:pPr>
              <w:jc w:val="center"/>
              <w:rPr>
                <w:sz w:val="28"/>
                <w:szCs w:val="28"/>
              </w:rPr>
            </w:pPr>
            <w:r w:rsidRPr="004E76D9">
              <w:rPr>
                <w:sz w:val="28"/>
                <w:szCs w:val="28"/>
              </w:rPr>
              <w:t>–</w:t>
            </w:r>
          </w:p>
        </w:tc>
        <w:tc>
          <w:tcPr>
            <w:tcW w:w="6343" w:type="dxa"/>
            <w:gridSpan w:val="2"/>
            <w:tcMar>
              <w:top w:w="28" w:type="dxa"/>
              <w:left w:w="28" w:type="dxa"/>
              <w:bottom w:w="57" w:type="dxa"/>
              <w:right w:w="28" w:type="dxa"/>
            </w:tcMar>
          </w:tcPr>
          <w:p w:rsidR="005002C1" w:rsidRPr="00B363D4" w:rsidRDefault="005002C1" w:rsidP="005002C1">
            <w:pPr>
              <w:shd w:val="clear" w:color="auto" w:fill="FFFFFF"/>
              <w:spacing w:line="230" w:lineRule="auto"/>
              <w:jc w:val="both"/>
              <w:rPr>
                <w:bCs/>
                <w:kern w:val="2"/>
                <w:sz w:val="28"/>
                <w:szCs w:val="28"/>
                <w:lang w:eastAsia="en-US"/>
              </w:rPr>
            </w:pPr>
            <w:r w:rsidRPr="00B363D4">
              <w:rPr>
                <w:bCs/>
                <w:kern w:val="2"/>
                <w:sz w:val="28"/>
                <w:szCs w:val="28"/>
                <w:lang w:eastAsia="en-US"/>
              </w:rPr>
              <w:t xml:space="preserve">общий объем финансирования </w:t>
            </w:r>
            <w:r w:rsidR="005A1C14">
              <w:rPr>
                <w:kern w:val="2"/>
                <w:sz w:val="28"/>
                <w:szCs w:val="28"/>
                <w:lang w:eastAsia="en-US"/>
              </w:rPr>
              <w:t>муниципальной</w:t>
            </w:r>
            <w:r w:rsidRPr="00B363D4">
              <w:rPr>
                <w:kern w:val="2"/>
                <w:sz w:val="28"/>
                <w:szCs w:val="28"/>
                <w:lang w:eastAsia="en-US"/>
              </w:rPr>
              <w:t xml:space="preserve"> </w:t>
            </w:r>
            <w:r w:rsidRPr="00B363D4">
              <w:rPr>
                <w:spacing w:val="-4"/>
                <w:kern w:val="2"/>
                <w:sz w:val="28"/>
                <w:szCs w:val="28"/>
                <w:lang w:eastAsia="en-US"/>
              </w:rPr>
              <w:t>программы</w:t>
            </w:r>
            <w:r w:rsidRPr="00B363D4">
              <w:rPr>
                <w:bCs/>
                <w:spacing w:val="-4"/>
                <w:kern w:val="2"/>
                <w:sz w:val="28"/>
                <w:szCs w:val="28"/>
                <w:lang w:eastAsia="en-US"/>
              </w:rPr>
              <w:t xml:space="preserve"> составляет </w:t>
            </w:r>
            <w:r w:rsidR="00A81906" w:rsidRPr="00252A5B">
              <w:rPr>
                <w:kern w:val="2"/>
                <w:sz w:val="28"/>
                <w:szCs w:val="28"/>
                <w:lang w:eastAsia="en-US"/>
              </w:rPr>
              <w:t>360</w:t>
            </w:r>
            <w:r w:rsidRPr="00252A5B">
              <w:rPr>
                <w:kern w:val="2"/>
                <w:sz w:val="28"/>
                <w:szCs w:val="28"/>
                <w:lang w:eastAsia="en-US"/>
              </w:rPr>
              <w:t>,</w:t>
            </w:r>
            <w:r w:rsidRPr="00B363D4">
              <w:rPr>
                <w:kern w:val="2"/>
                <w:sz w:val="28"/>
                <w:szCs w:val="28"/>
                <w:lang w:eastAsia="en-US"/>
              </w:rPr>
              <w:t xml:space="preserve">0 </w:t>
            </w:r>
            <w:r w:rsidRPr="00B363D4">
              <w:rPr>
                <w:bCs/>
                <w:spacing w:val="-4"/>
                <w:kern w:val="2"/>
                <w:sz w:val="28"/>
                <w:szCs w:val="28"/>
                <w:lang w:eastAsia="en-US"/>
              </w:rPr>
              <w:t>тыс. рублей,</w:t>
            </w:r>
            <w:r w:rsidRPr="00B363D4">
              <w:rPr>
                <w:bCs/>
                <w:kern w:val="2"/>
                <w:sz w:val="28"/>
                <w:szCs w:val="28"/>
                <w:lang w:eastAsia="en-US"/>
              </w:rPr>
              <w:t xml:space="preserve"> в том числе:</w:t>
            </w:r>
          </w:p>
          <w:p w:rsidR="005002C1" w:rsidRPr="00B363D4" w:rsidRDefault="005002C1" w:rsidP="005002C1">
            <w:pPr>
              <w:shd w:val="clear" w:color="auto" w:fill="FFFFFF"/>
              <w:spacing w:line="230" w:lineRule="auto"/>
              <w:jc w:val="both"/>
              <w:rPr>
                <w:kern w:val="2"/>
                <w:sz w:val="28"/>
                <w:szCs w:val="28"/>
                <w:lang w:eastAsia="en-US"/>
              </w:rPr>
            </w:pPr>
            <w:r w:rsidRPr="00B363D4">
              <w:rPr>
                <w:kern w:val="2"/>
                <w:sz w:val="28"/>
                <w:szCs w:val="28"/>
                <w:lang w:eastAsia="en-US"/>
              </w:rPr>
              <w:t xml:space="preserve">в 2019 году – </w:t>
            </w:r>
            <w:r w:rsidR="00CC5E72">
              <w:rPr>
                <w:kern w:val="2"/>
                <w:sz w:val="28"/>
                <w:szCs w:val="28"/>
                <w:lang w:eastAsia="en-US"/>
              </w:rPr>
              <w:t>3</w:t>
            </w:r>
            <w:r w:rsidR="005A1C14">
              <w:rPr>
                <w:kern w:val="2"/>
                <w:sz w:val="28"/>
                <w:szCs w:val="28"/>
                <w:lang w:eastAsia="en-US"/>
              </w:rPr>
              <w:t>0,0</w:t>
            </w:r>
            <w:r w:rsidRPr="00B363D4">
              <w:rPr>
                <w:kern w:val="2"/>
                <w:sz w:val="28"/>
                <w:szCs w:val="28"/>
                <w:lang w:eastAsia="en-US"/>
              </w:rPr>
              <w:t xml:space="preserve"> тыс. рублей,</w:t>
            </w:r>
          </w:p>
          <w:p w:rsidR="005002C1" w:rsidRPr="00252A5B" w:rsidRDefault="005002C1" w:rsidP="005002C1">
            <w:pPr>
              <w:shd w:val="clear" w:color="auto" w:fill="FFFFFF"/>
              <w:spacing w:line="230" w:lineRule="auto"/>
              <w:jc w:val="both"/>
              <w:rPr>
                <w:kern w:val="2"/>
                <w:sz w:val="28"/>
                <w:szCs w:val="28"/>
                <w:lang w:eastAsia="en-US"/>
              </w:rPr>
            </w:pPr>
            <w:r w:rsidRPr="00252A5B">
              <w:rPr>
                <w:kern w:val="2"/>
                <w:sz w:val="28"/>
                <w:szCs w:val="28"/>
                <w:lang w:eastAsia="en-US"/>
              </w:rPr>
              <w:t>в 2020 году –</w:t>
            </w:r>
            <w:r w:rsidR="00252A5B" w:rsidRPr="00252A5B">
              <w:rPr>
                <w:kern w:val="2"/>
                <w:sz w:val="28"/>
                <w:szCs w:val="28"/>
                <w:lang w:eastAsia="en-US"/>
              </w:rPr>
              <w:t xml:space="preserve"> 3</w:t>
            </w:r>
            <w:r w:rsidR="005A1C14" w:rsidRPr="00252A5B">
              <w:rPr>
                <w:kern w:val="2"/>
                <w:sz w:val="28"/>
                <w:szCs w:val="28"/>
                <w:lang w:eastAsia="en-US"/>
              </w:rPr>
              <w:t>0,0 тыс. рублей,</w:t>
            </w:r>
          </w:p>
          <w:p w:rsidR="005002C1" w:rsidRPr="00252A5B" w:rsidRDefault="005002C1" w:rsidP="005002C1">
            <w:pPr>
              <w:shd w:val="clear" w:color="auto" w:fill="FFFFFF"/>
              <w:spacing w:line="230" w:lineRule="auto"/>
              <w:jc w:val="both"/>
              <w:rPr>
                <w:kern w:val="2"/>
                <w:sz w:val="28"/>
                <w:szCs w:val="28"/>
                <w:lang w:eastAsia="en-US"/>
              </w:rPr>
            </w:pPr>
            <w:r w:rsidRPr="00252A5B">
              <w:rPr>
                <w:kern w:val="2"/>
                <w:sz w:val="28"/>
                <w:szCs w:val="28"/>
                <w:lang w:eastAsia="en-US"/>
              </w:rPr>
              <w:t xml:space="preserve">в 2021 году – </w:t>
            </w:r>
            <w:r w:rsidR="00CC5E72" w:rsidRPr="00252A5B">
              <w:rPr>
                <w:kern w:val="2"/>
                <w:sz w:val="28"/>
                <w:szCs w:val="28"/>
                <w:lang w:eastAsia="en-US"/>
              </w:rPr>
              <w:t>3</w:t>
            </w:r>
            <w:r w:rsidR="005A1C14" w:rsidRPr="00252A5B">
              <w:rPr>
                <w:kern w:val="2"/>
                <w:sz w:val="28"/>
                <w:szCs w:val="28"/>
                <w:lang w:eastAsia="en-US"/>
              </w:rPr>
              <w:t xml:space="preserve">0,0 </w:t>
            </w:r>
            <w:r w:rsidRPr="00252A5B">
              <w:rPr>
                <w:kern w:val="2"/>
                <w:sz w:val="28"/>
                <w:szCs w:val="28"/>
                <w:lang w:eastAsia="en-US"/>
              </w:rPr>
              <w:t>тыс. рублей,</w:t>
            </w:r>
          </w:p>
          <w:p w:rsidR="005002C1" w:rsidRPr="00252A5B" w:rsidRDefault="005002C1" w:rsidP="005002C1">
            <w:pPr>
              <w:shd w:val="clear" w:color="auto" w:fill="FFFFFF"/>
              <w:spacing w:line="230" w:lineRule="auto"/>
              <w:jc w:val="both"/>
              <w:rPr>
                <w:kern w:val="2"/>
                <w:sz w:val="28"/>
                <w:szCs w:val="28"/>
              </w:rPr>
            </w:pPr>
            <w:r w:rsidRPr="00252A5B">
              <w:rPr>
                <w:kern w:val="2"/>
                <w:sz w:val="28"/>
                <w:szCs w:val="28"/>
                <w:lang w:eastAsia="en-US"/>
              </w:rPr>
              <w:t xml:space="preserve">в 2022 году – </w:t>
            </w:r>
            <w:r w:rsidR="00CC5E72" w:rsidRPr="00252A5B">
              <w:rPr>
                <w:kern w:val="2"/>
                <w:sz w:val="28"/>
                <w:szCs w:val="28"/>
                <w:lang w:eastAsia="en-US"/>
              </w:rPr>
              <w:t>3</w:t>
            </w:r>
            <w:r w:rsidR="005A1C14" w:rsidRPr="00252A5B">
              <w:rPr>
                <w:kern w:val="2"/>
                <w:sz w:val="28"/>
                <w:szCs w:val="28"/>
                <w:lang w:eastAsia="en-US"/>
              </w:rPr>
              <w:t xml:space="preserve">0,0 </w:t>
            </w:r>
            <w:r w:rsidRPr="00252A5B">
              <w:rPr>
                <w:kern w:val="2"/>
                <w:sz w:val="28"/>
                <w:szCs w:val="28"/>
                <w:lang w:eastAsia="en-US"/>
              </w:rPr>
              <w:t>тыс. рублей,</w:t>
            </w:r>
          </w:p>
          <w:p w:rsidR="005002C1" w:rsidRPr="00252A5B" w:rsidRDefault="005002C1" w:rsidP="005002C1">
            <w:pPr>
              <w:shd w:val="clear" w:color="auto" w:fill="FFFFFF"/>
              <w:spacing w:line="230" w:lineRule="auto"/>
              <w:jc w:val="both"/>
              <w:rPr>
                <w:kern w:val="2"/>
                <w:sz w:val="28"/>
                <w:szCs w:val="28"/>
                <w:lang w:eastAsia="en-US"/>
              </w:rPr>
            </w:pPr>
            <w:r w:rsidRPr="00252A5B">
              <w:rPr>
                <w:kern w:val="2"/>
                <w:sz w:val="28"/>
                <w:szCs w:val="28"/>
                <w:lang w:eastAsia="en-US"/>
              </w:rPr>
              <w:t xml:space="preserve">в 2023 году – </w:t>
            </w:r>
            <w:r w:rsidR="00252A5B" w:rsidRPr="00252A5B">
              <w:rPr>
                <w:kern w:val="2"/>
                <w:sz w:val="28"/>
                <w:szCs w:val="28"/>
                <w:lang w:eastAsia="en-US"/>
              </w:rPr>
              <w:t>3</w:t>
            </w:r>
            <w:r w:rsidR="005A1C14" w:rsidRPr="00252A5B">
              <w:rPr>
                <w:kern w:val="2"/>
                <w:sz w:val="28"/>
                <w:szCs w:val="28"/>
                <w:lang w:eastAsia="en-US"/>
              </w:rPr>
              <w:t xml:space="preserve">0,0 </w:t>
            </w:r>
            <w:r w:rsidRPr="00252A5B">
              <w:rPr>
                <w:kern w:val="2"/>
                <w:sz w:val="28"/>
                <w:szCs w:val="28"/>
                <w:lang w:eastAsia="en-US"/>
              </w:rPr>
              <w:t>тыс. рублей,</w:t>
            </w:r>
          </w:p>
          <w:p w:rsidR="005002C1" w:rsidRPr="00252A5B" w:rsidRDefault="005002C1" w:rsidP="005002C1">
            <w:pPr>
              <w:shd w:val="clear" w:color="auto" w:fill="FFFFFF"/>
              <w:spacing w:line="230" w:lineRule="auto"/>
              <w:jc w:val="both"/>
              <w:rPr>
                <w:kern w:val="2"/>
                <w:sz w:val="28"/>
                <w:szCs w:val="28"/>
                <w:lang w:eastAsia="en-US"/>
              </w:rPr>
            </w:pPr>
            <w:r w:rsidRPr="00252A5B">
              <w:rPr>
                <w:kern w:val="2"/>
                <w:sz w:val="28"/>
                <w:szCs w:val="28"/>
                <w:lang w:eastAsia="en-US"/>
              </w:rPr>
              <w:t xml:space="preserve">в 2024 году – </w:t>
            </w:r>
            <w:r w:rsidR="00252A5B" w:rsidRPr="00252A5B">
              <w:rPr>
                <w:kern w:val="2"/>
                <w:sz w:val="28"/>
                <w:szCs w:val="28"/>
                <w:lang w:eastAsia="en-US"/>
              </w:rPr>
              <w:t>3</w:t>
            </w:r>
            <w:r w:rsidR="005A1C14" w:rsidRPr="00252A5B">
              <w:rPr>
                <w:kern w:val="2"/>
                <w:sz w:val="28"/>
                <w:szCs w:val="28"/>
                <w:lang w:eastAsia="en-US"/>
              </w:rPr>
              <w:t xml:space="preserve">0,0 </w:t>
            </w:r>
            <w:r w:rsidRPr="00252A5B">
              <w:rPr>
                <w:kern w:val="2"/>
                <w:sz w:val="28"/>
                <w:szCs w:val="28"/>
                <w:lang w:eastAsia="en-US"/>
              </w:rPr>
              <w:t>тыс. рублей,</w:t>
            </w:r>
          </w:p>
          <w:p w:rsidR="005002C1" w:rsidRPr="00252A5B" w:rsidRDefault="005002C1" w:rsidP="005002C1">
            <w:pPr>
              <w:shd w:val="clear" w:color="auto" w:fill="FFFFFF"/>
              <w:spacing w:line="230" w:lineRule="auto"/>
              <w:jc w:val="both"/>
              <w:rPr>
                <w:kern w:val="2"/>
                <w:sz w:val="28"/>
                <w:szCs w:val="28"/>
                <w:lang w:eastAsia="en-US"/>
              </w:rPr>
            </w:pPr>
            <w:r w:rsidRPr="00252A5B">
              <w:rPr>
                <w:kern w:val="2"/>
                <w:sz w:val="28"/>
                <w:szCs w:val="28"/>
                <w:lang w:eastAsia="en-US"/>
              </w:rPr>
              <w:t>в 2025 году –</w:t>
            </w:r>
            <w:r w:rsidR="00252A5B" w:rsidRPr="00252A5B">
              <w:rPr>
                <w:kern w:val="2"/>
                <w:sz w:val="28"/>
                <w:szCs w:val="28"/>
                <w:lang w:eastAsia="en-US"/>
              </w:rPr>
              <w:t xml:space="preserve"> 3</w:t>
            </w:r>
            <w:r w:rsidR="005A1C14" w:rsidRPr="00252A5B">
              <w:rPr>
                <w:kern w:val="2"/>
                <w:sz w:val="28"/>
                <w:szCs w:val="28"/>
                <w:lang w:eastAsia="en-US"/>
              </w:rPr>
              <w:t xml:space="preserve">0,0 </w:t>
            </w:r>
            <w:r w:rsidRPr="00252A5B">
              <w:rPr>
                <w:kern w:val="2"/>
                <w:sz w:val="28"/>
                <w:szCs w:val="28"/>
                <w:lang w:eastAsia="en-US"/>
              </w:rPr>
              <w:t>тыс. рублей,</w:t>
            </w:r>
          </w:p>
          <w:p w:rsidR="005002C1" w:rsidRPr="00252A5B" w:rsidRDefault="005002C1" w:rsidP="005002C1">
            <w:pPr>
              <w:shd w:val="clear" w:color="auto" w:fill="FFFFFF"/>
              <w:spacing w:line="230" w:lineRule="auto"/>
              <w:jc w:val="both"/>
              <w:rPr>
                <w:kern w:val="2"/>
                <w:sz w:val="28"/>
                <w:szCs w:val="28"/>
                <w:lang w:eastAsia="en-US"/>
              </w:rPr>
            </w:pPr>
            <w:r w:rsidRPr="00252A5B">
              <w:rPr>
                <w:kern w:val="2"/>
                <w:sz w:val="28"/>
                <w:szCs w:val="28"/>
                <w:lang w:eastAsia="en-US"/>
              </w:rPr>
              <w:t>в 2026 году –</w:t>
            </w:r>
            <w:r w:rsidR="00252A5B" w:rsidRPr="00252A5B">
              <w:rPr>
                <w:kern w:val="2"/>
                <w:sz w:val="28"/>
                <w:szCs w:val="28"/>
                <w:lang w:eastAsia="en-US"/>
              </w:rPr>
              <w:t xml:space="preserve"> 3</w:t>
            </w:r>
            <w:r w:rsidR="005A1C14" w:rsidRPr="00252A5B">
              <w:rPr>
                <w:kern w:val="2"/>
                <w:sz w:val="28"/>
                <w:szCs w:val="28"/>
                <w:lang w:eastAsia="en-US"/>
              </w:rPr>
              <w:t xml:space="preserve">0,0 </w:t>
            </w:r>
            <w:r w:rsidRPr="00252A5B">
              <w:rPr>
                <w:kern w:val="2"/>
                <w:sz w:val="28"/>
                <w:szCs w:val="28"/>
                <w:lang w:eastAsia="en-US"/>
              </w:rPr>
              <w:t>тыс. рублей,</w:t>
            </w:r>
          </w:p>
          <w:p w:rsidR="005002C1" w:rsidRPr="00252A5B" w:rsidRDefault="005002C1" w:rsidP="005002C1">
            <w:pPr>
              <w:shd w:val="clear" w:color="auto" w:fill="FFFFFF"/>
              <w:spacing w:line="230" w:lineRule="auto"/>
              <w:jc w:val="both"/>
              <w:rPr>
                <w:kern w:val="2"/>
                <w:sz w:val="28"/>
                <w:szCs w:val="28"/>
                <w:lang w:eastAsia="en-US"/>
              </w:rPr>
            </w:pPr>
            <w:r w:rsidRPr="00252A5B">
              <w:rPr>
                <w:kern w:val="2"/>
                <w:sz w:val="28"/>
                <w:szCs w:val="28"/>
                <w:lang w:eastAsia="en-US"/>
              </w:rPr>
              <w:t>в 2027 году –</w:t>
            </w:r>
            <w:r w:rsidR="00252A5B" w:rsidRPr="00252A5B">
              <w:rPr>
                <w:kern w:val="2"/>
                <w:sz w:val="28"/>
                <w:szCs w:val="28"/>
                <w:lang w:eastAsia="en-US"/>
              </w:rPr>
              <w:t xml:space="preserve"> 3</w:t>
            </w:r>
            <w:r w:rsidR="005A1C14" w:rsidRPr="00252A5B">
              <w:rPr>
                <w:kern w:val="2"/>
                <w:sz w:val="28"/>
                <w:szCs w:val="28"/>
                <w:lang w:eastAsia="en-US"/>
              </w:rPr>
              <w:t xml:space="preserve">0,0 </w:t>
            </w:r>
            <w:r w:rsidRPr="00252A5B">
              <w:rPr>
                <w:kern w:val="2"/>
                <w:sz w:val="28"/>
                <w:szCs w:val="28"/>
                <w:lang w:eastAsia="en-US"/>
              </w:rPr>
              <w:t>тыс. рублей,</w:t>
            </w:r>
          </w:p>
          <w:p w:rsidR="005002C1" w:rsidRPr="00252A5B" w:rsidRDefault="005002C1" w:rsidP="005002C1">
            <w:pPr>
              <w:shd w:val="clear" w:color="auto" w:fill="FFFFFF"/>
              <w:spacing w:line="230" w:lineRule="auto"/>
              <w:jc w:val="both"/>
              <w:rPr>
                <w:kern w:val="2"/>
                <w:sz w:val="28"/>
                <w:szCs w:val="28"/>
                <w:lang w:eastAsia="en-US"/>
              </w:rPr>
            </w:pPr>
            <w:r w:rsidRPr="00252A5B">
              <w:rPr>
                <w:kern w:val="2"/>
                <w:sz w:val="28"/>
                <w:szCs w:val="28"/>
                <w:lang w:eastAsia="en-US"/>
              </w:rPr>
              <w:t>в 2028 году –</w:t>
            </w:r>
            <w:r w:rsidR="00252A5B" w:rsidRPr="00252A5B">
              <w:rPr>
                <w:kern w:val="2"/>
                <w:sz w:val="28"/>
                <w:szCs w:val="28"/>
                <w:lang w:eastAsia="en-US"/>
              </w:rPr>
              <w:t xml:space="preserve"> 3</w:t>
            </w:r>
            <w:r w:rsidR="005A1C14" w:rsidRPr="00252A5B">
              <w:rPr>
                <w:kern w:val="2"/>
                <w:sz w:val="28"/>
                <w:szCs w:val="28"/>
                <w:lang w:eastAsia="en-US"/>
              </w:rPr>
              <w:t xml:space="preserve">0,0 </w:t>
            </w:r>
            <w:r w:rsidRPr="00252A5B">
              <w:rPr>
                <w:kern w:val="2"/>
                <w:sz w:val="28"/>
                <w:szCs w:val="28"/>
                <w:lang w:eastAsia="en-US"/>
              </w:rPr>
              <w:t>тыс. рублей,</w:t>
            </w:r>
          </w:p>
          <w:p w:rsidR="005002C1" w:rsidRPr="00252A5B" w:rsidRDefault="005002C1" w:rsidP="005002C1">
            <w:pPr>
              <w:shd w:val="clear" w:color="auto" w:fill="FFFFFF"/>
              <w:spacing w:line="230" w:lineRule="auto"/>
              <w:jc w:val="both"/>
              <w:rPr>
                <w:kern w:val="2"/>
                <w:sz w:val="28"/>
                <w:szCs w:val="28"/>
                <w:lang w:eastAsia="en-US"/>
              </w:rPr>
            </w:pPr>
            <w:r w:rsidRPr="00252A5B">
              <w:rPr>
                <w:kern w:val="2"/>
                <w:sz w:val="28"/>
                <w:szCs w:val="28"/>
                <w:lang w:eastAsia="en-US"/>
              </w:rPr>
              <w:t>в 2028 году –</w:t>
            </w:r>
            <w:r w:rsidR="00252A5B" w:rsidRPr="00252A5B">
              <w:rPr>
                <w:kern w:val="2"/>
                <w:sz w:val="28"/>
                <w:szCs w:val="28"/>
                <w:lang w:eastAsia="en-US"/>
              </w:rPr>
              <w:t xml:space="preserve"> 3</w:t>
            </w:r>
            <w:r w:rsidR="005A1C14" w:rsidRPr="00252A5B">
              <w:rPr>
                <w:kern w:val="2"/>
                <w:sz w:val="28"/>
                <w:szCs w:val="28"/>
                <w:lang w:eastAsia="en-US"/>
              </w:rPr>
              <w:t xml:space="preserve">0,0 </w:t>
            </w:r>
            <w:r w:rsidRPr="00252A5B">
              <w:rPr>
                <w:kern w:val="2"/>
                <w:sz w:val="28"/>
                <w:szCs w:val="28"/>
                <w:lang w:eastAsia="en-US"/>
              </w:rPr>
              <w:t>тыс. рублей,</w:t>
            </w:r>
          </w:p>
          <w:p w:rsidR="005002C1" w:rsidRPr="00B363D4" w:rsidRDefault="005002C1" w:rsidP="005002C1">
            <w:pPr>
              <w:shd w:val="clear" w:color="auto" w:fill="FFFFFF"/>
              <w:spacing w:line="230" w:lineRule="auto"/>
              <w:jc w:val="both"/>
              <w:rPr>
                <w:kern w:val="2"/>
                <w:sz w:val="28"/>
                <w:szCs w:val="28"/>
                <w:lang w:eastAsia="en-US"/>
              </w:rPr>
            </w:pPr>
            <w:r w:rsidRPr="00252A5B">
              <w:rPr>
                <w:kern w:val="2"/>
                <w:sz w:val="28"/>
                <w:szCs w:val="28"/>
                <w:lang w:eastAsia="en-US"/>
              </w:rPr>
              <w:t>в 2030 году –</w:t>
            </w:r>
            <w:r w:rsidR="00252A5B" w:rsidRPr="00252A5B">
              <w:rPr>
                <w:kern w:val="2"/>
                <w:sz w:val="28"/>
                <w:szCs w:val="28"/>
                <w:lang w:eastAsia="en-US"/>
              </w:rPr>
              <w:t xml:space="preserve"> 3</w:t>
            </w:r>
            <w:r w:rsidR="005A1C14" w:rsidRPr="00252A5B">
              <w:rPr>
                <w:kern w:val="2"/>
                <w:sz w:val="28"/>
                <w:szCs w:val="28"/>
                <w:lang w:eastAsia="en-US"/>
              </w:rPr>
              <w:t xml:space="preserve">0,0 </w:t>
            </w:r>
            <w:r w:rsidRPr="00252A5B">
              <w:rPr>
                <w:kern w:val="2"/>
                <w:sz w:val="28"/>
                <w:szCs w:val="28"/>
                <w:lang w:eastAsia="en-US"/>
              </w:rPr>
              <w:t>тыс. рублей</w:t>
            </w:r>
          </w:p>
          <w:p w:rsidR="00340993" w:rsidRPr="004E76D9" w:rsidRDefault="00340993" w:rsidP="000E6FD8">
            <w:pPr>
              <w:shd w:val="clear" w:color="auto" w:fill="FFFFFF"/>
              <w:jc w:val="both"/>
              <w:rPr>
                <w:bCs/>
                <w:sz w:val="28"/>
                <w:szCs w:val="28"/>
              </w:rPr>
            </w:pPr>
            <w:r w:rsidRPr="004E76D9">
              <w:rPr>
                <w:bCs/>
                <w:sz w:val="28"/>
                <w:szCs w:val="28"/>
              </w:rPr>
              <w:t>из них:</w:t>
            </w:r>
          </w:p>
          <w:p w:rsidR="00BF23B4" w:rsidRDefault="00340993" w:rsidP="007D2BA1">
            <w:pPr>
              <w:shd w:val="clear" w:color="auto" w:fill="FFFFFF"/>
              <w:jc w:val="both"/>
              <w:rPr>
                <w:bCs/>
                <w:sz w:val="28"/>
                <w:szCs w:val="28"/>
              </w:rPr>
            </w:pPr>
            <w:r w:rsidRPr="004E76D9">
              <w:rPr>
                <w:bCs/>
                <w:sz w:val="28"/>
                <w:szCs w:val="28"/>
              </w:rPr>
              <w:t xml:space="preserve">средства </w:t>
            </w:r>
            <w:r w:rsidR="008646C6">
              <w:rPr>
                <w:bCs/>
                <w:sz w:val="28"/>
                <w:szCs w:val="28"/>
              </w:rPr>
              <w:t>местного</w:t>
            </w:r>
            <w:r w:rsidRPr="004E76D9">
              <w:rPr>
                <w:bCs/>
                <w:sz w:val="28"/>
                <w:szCs w:val="28"/>
              </w:rPr>
              <w:t xml:space="preserve"> бюджета–</w:t>
            </w:r>
            <w:r w:rsidR="008A0D95">
              <w:rPr>
                <w:bCs/>
                <w:sz w:val="28"/>
                <w:szCs w:val="28"/>
              </w:rPr>
              <w:t xml:space="preserve"> </w:t>
            </w:r>
            <w:r w:rsidR="00A81906">
              <w:rPr>
                <w:bCs/>
                <w:sz w:val="28"/>
                <w:szCs w:val="28"/>
              </w:rPr>
              <w:t>36</w:t>
            </w:r>
            <w:r w:rsidR="005A1C14">
              <w:rPr>
                <w:bCs/>
                <w:sz w:val="28"/>
                <w:szCs w:val="28"/>
              </w:rPr>
              <w:t>0,0</w:t>
            </w:r>
            <w:r w:rsidR="008A0D95">
              <w:rPr>
                <w:bCs/>
                <w:sz w:val="28"/>
                <w:szCs w:val="28"/>
              </w:rPr>
              <w:t>тыс. р</w:t>
            </w:r>
            <w:r w:rsidR="008A2E11">
              <w:rPr>
                <w:bCs/>
                <w:sz w:val="28"/>
                <w:szCs w:val="28"/>
              </w:rPr>
              <w:t>ублей</w:t>
            </w:r>
          </w:p>
          <w:p w:rsidR="006C6AE2" w:rsidRPr="007D2BA1" w:rsidRDefault="00FD380B" w:rsidP="007D2BA1">
            <w:pPr>
              <w:shd w:val="clear" w:color="auto" w:fill="FFFFFF"/>
              <w:jc w:val="both"/>
              <w:rPr>
                <w:bCs/>
                <w:sz w:val="28"/>
                <w:szCs w:val="28"/>
              </w:rPr>
            </w:pPr>
            <w:r w:rsidRPr="00FD380B">
              <w:rPr>
                <w:b/>
                <w:bCs/>
                <w:sz w:val="28"/>
                <w:szCs w:val="28"/>
              </w:rPr>
              <w:t>Изложить в новой редакции:</w:t>
            </w:r>
          </w:p>
        </w:tc>
      </w:tr>
      <w:tr w:rsidR="00FD380B" w:rsidRPr="004E76D9" w:rsidTr="00FD380B">
        <w:trPr>
          <w:gridBefore w:val="1"/>
          <w:gridAfter w:val="1"/>
          <w:wBefore w:w="29" w:type="dxa"/>
          <w:wAfter w:w="374" w:type="dxa"/>
          <w:jc w:val="center"/>
        </w:trPr>
        <w:tc>
          <w:tcPr>
            <w:tcW w:w="3636" w:type="dxa"/>
            <w:tcMar>
              <w:top w:w="28" w:type="dxa"/>
              <w:left w:w="28" w:type="dxa"/>
              <w:bottom w:w="57" w:type="dxa"/>
              <w:right w:w="28" w:type="dxa"/>
            </w:tcMar>
          </w:tcPr>
          <w:p w:rsidR="00FD380B" w:rsidRDefault="00FD380B" w:rsidP="007D2BA1">
            <w:pPr>
              <w:shd w:val="clear" w:color="auto" w:fill="FFFFFF"/>
              <w:rPr>
                <w:sz w:val="28"/>
                <w:szCs w:val="28"/>
              </w:rPr>
            </w:pPr>
            <w:r w:rsidRPr="004E76D9">
              <w:rPr>
                <w:sz w:val="28"/>
                <w:szCs w:val="28"/>
              </w:rPr>
              <w:t xml:space="preserve">Ресурсное обеспечение </w:t>
            </w:r>
            <w:r>
              <w:rPr>
                <w:sz w:val="28"/>
                <w:szCs w:val="28"/>
              </w:rPr>
              <w:t>муниципальной</w:t>
            </w:r>
            <w:r w:rsidRPr="004E76D9">
              <w:rPr>
                <w:sz w:val="28"/>
                <w:szCs w:val="28"/>
              </w:rPr>
              <w:t xml:space="preserve"> программ</w:t>
            </w:r>
          </w:p>
          <w:p w:rsidR="007D2BA1" w:rsidRDefault="007D2BA1" w:rsidP="007D2BA1">
            <w:pPr>
              <w:shd w:val="clear" w:color="auto" w:fill="FFFFFF"/>
              <w:rPr>
                <w:sz w:val="28"/>
                <w:szCs w:val="28"/>
              </w:rPr>
            </w:pPr>
          </w:p>
          <w:p w:rsidR="007D2BA1" w:rsidRDefault="007D2BA1" w:rsidP="007D2BA1">
            <w:pPr>
              <w:shd w:val="clear" w:color="auto" w:fill="FFFFFF"/>
              <w:rPr>
                <w:sz w:val="28"/>
                <w:szCs w:val="28"/>
              </w:rPr>
            </w:pPr>
          </w:p>
          <w:p w:rsidR="007D2BA1" w:rsidRDefault="007D2BA1" w:rsidP="007D2BA1">
            <w:pPr>
              <w:shd w:val="clear" w:color="auto" w:fill="FFFFFF"/>
              <w:rPr>
                <w:sz w:val="28"/>
                <w:szCs w:val="28"/>
              </w:rPr>
            </w:pPr>
          </w:p>
          <w:p w:rsidR="007D2BA1" w:rsidRDefault="007D2BA1" w:rsidP="007D2BA1">
            <w:pPr>
              <w:shd w:val="clear" w:color="auto" w:fill="FFFFFF"/>
              <w:rPr>
                <w:sz w:val="28"/>
                <w:szCs w:val="28"/>
              </w:rPr>
            </w:pPr>
          </w:p>
          <w:p w:rsidR="007D2BA1" w:rsidRDefault="007D2BA1" w:rsidP="007D2BA1">
            <w:pPr>
              <w:shd w:val="clear" w:color="auto" w:fill="FFFFFF"/>
              <w:rPr>
                <w:sz w:val="28"/>
                <w:szCs w:val="28"/>
              </w:rPr>
            </w:pPr>
          </w:p>
          <w:p w:rsidR="007D2BA1" w:rsidRDefault="007D2BA1" w:rsidP="007D2BA1">
            <w:pPr>
              <w:shd w:val="clear" w:color="auto" w:fill="FFFFFF"/>
              <w:rPr>
                <w:sz w:val="28"/>
                <w:szCs w:val="28"/>
              </w:rPr>
            </w:pPr>
          </w:p>
          <w:p w:rsidR="007D2BA1" w:rsidRDefault="007D2BA1" w:rsidP="007D2BA1">
            <w:pPr>
              <w:shd w:val="clear" w:color="auto" w:fill="FFFFFF"/>
              <w:rPr>
                <w:sz w:val="28"/>
                <w:szCs w:val="28"/>
              </w:rPr>
            </w:pPr>
          </w:p>
          <w:p w:rsidR="007D2BA1" w:rsidRDefault="007D2BA1" w:rsidP="007D2BA1">
            <w:pPr>
              <w:shd w:val="clear" w:color="auto" w:fill="FFFFFF"/>
              <w:rPr>
                <w:sz w:val="28"/>
                <w:szCs w:val="28"/>
              </w:rPr>
            </w:pPr>
          </w:p>
          <w:p w:rsidR="007D2BA1" w:rsidRDefault="007D2BA1" w:rsidP="007D2BA1">
            <w:pPr>
              <w:shd w:val="clear" w:color="auto" w:fill="FFFFFF"/>
              <w:rPr>
                <w:sz w:val="28"/>
                <w:szCs w:val="28"/>
              </w:rPr>
            </w:pPr>
          </w:p>
          <w:p w:rsidR="007D2BA1" w:rsidRDefault="007D2BA1" w:rsidP="007D2BA1">
            <w:pPr>
              <w:shd w:val="clear" w:color="auto" w:fill="FFFFFF"/>
              <w:rPr>
                <w:sz w:val="28"/>
                <w:szCs w:val="28"/>
              </w:rPr>
            </w:pPr>
          </w:p>
          <w:p w:rsidR="007D2BA1" w:rsidRDefault="007D2BA1" w:rsidP="007D2BA1">
            <w:pPr>
              <w:shd w:val="clear" w:color="auto" w:fill="FFFFFF"/>
              <w:rPr>
                <w:sz w:val="28"/>
                <w:szCs w:val="28"/>
              </w:rPr>
            </w:pPr>
          </w:p>
          <w:p w:rsidR="007D2BA1" w:rsidRDefault="007D2BA1" w:rsidP="007D2BA1">
            <w:pPr>
              <w:shd w:val="clear" w:color="auto" w:fill="FFFFFF"/>
              <w:rPr>
                <w:sz w:val="28"/>
                <w:szCs w:val="28"/>
              </w:rPr>
            </w:pPr>
          </w:p>
          <w:p w:rsidR="007D2BA1" w:rsidRDefault="007D2BA1" w:rsidP="007D2BA1">
            <w:pPr>
              <w:shd w:val="clear" w:color="auto" w:fill="FFFFFF"/>
              <w:rPr>
                <w:sz w:val="28"/>
                <w:szCs w:val="28"/>
              </w:rPr>
            </w:pPr>
          </w:p>
          <w:p w:rsidR="007D2BA1" w:rsidRPr="004E76D9" w:rsidRDefault="007D2BA1" w:rsidP="007D2BA1">
            <w:pPr>
              <w:shd w:val="clear" w:color="auto" w:fill="FFFFFF"/>
              <w:rPr>
                <w:sz w:val="28"/>
                <w:szCs w:val="28"/>
              </w:rPr>
            </w:pPr>
          </w:p>
        </w:tc>
        <w:tc>
          <w:tcPr>
            <w:tcW w:w="230" w:type="dxa"/>
            <w:gridSpan w:val="2"/>
            <w:tcMar>
              <w:top w:w="28" w:type="dxa"/>
              <w:left w:w="28" w:type="dxa"/>
              <w:bottom w:w="57" w:type="dxa"/>
              <w:right w:w="28" w:type="dxa"/>
            </w:tcMar>
          </w:tcPr>
          <w:p w:rsidR="00FD380B" w:rsidRPr="004E76D9" w:rsidRDefault="00FD380B" w:rsidP="00FD380B">
            <w:pPr>
              <w:jc w:val="center"/>
              <w:rPr>
                <w:sz w:val="28"/>
                <w:szCs w:val="28"/>
              </w:rPr>
            </w:pPr>
            <w:r w:rsidRPr="004E76D9">
              <w:rPr>
                <w:sz w:val="28"/>
                <w:szCs w:val="28"/>
              </w:rPr>
              <w:t>–</w:t>
            </w:r>
          </w:p>
        </w:tc>
        <w:tc>
          <w:tcPr>
            <w:tcW w:w="6343" w:type="dxa"/>
            <w:gridSpan w:val="2"/>
            <w:tcMar>
              <w:top w:w="28" w:type="dxa"/>
              <w:left w:w="28" w:type="dxa"/>
              <w:bottom w:w="57" w:type="dxa"/>
              <w:right w:w="28" w:type="dxa"/>
            </w:tcMar>
          </w:tcPr>
          <w:p w:rsidR="00FD380B" w:rsidRPr="00B363D4" w:rsidRDefault="00FD380B" w:rsidP="00FD380B">
            <w:pPr>
              <w:shd w:val="clear" w:color="auto" w:fill="FFFFFF"/>
              <w:spacing w:line="230" w:lineRule="auto"/>
              <w:jc w:val="both"/>
              <w:rPr>
                <w:bCs/>
                <w:kern w:val="2"/>
                <w:sz w:val="28"/>
                <w:szCs w:val="28"/>
                <w:lang w:eastAsia="en-US"/>
              </w:rPr>
            </w:pPr>
            <w:r w:rsidRPr="00B363D4">
              <w:rPr>
                <w:bCs/>
                <w:kern w:val="2"/>
                <w:sz w:val="28"/>
                <w:szCs w:val="28"/>
                <w:lang w:eastAsia="en-US"/>
              </w:rPr>
              <w:t xml:space="preserve">общий объем финансирования </w:t>
            </w:r>
            <w:r>
              <w:rPr>
                <w:kern w:val="2"/>
                <w:sz w:val="28"/>
                <w:szCs w:val="28"/>
                <w:lang w:eastAsia="en-US"/>
              </w:rPr>
              <w:t>муниципальной</w:t>
            </w:r>
            <w:r w:rsidRPr="00B363D4">
              <w:rPr>
                <w:kern w:val="2"/>
                <w:sz w:val="28"/>
                <w:szCs w:val="28"/>
                <w:lang w:eastAsia="en-US"/>
              </w:rPr>
              <w:t xml:space="preserve"> </w:t>
            </w:r>
            <w:r w:rsidRPr="00B363D4">
              <w:rPr>
                <w:spacing w:val="-4"/>
                <w:kern w:val="2"/>
                <w:sz w:val="28"/>
                <w:szCs w:val="28"/>
                <w:lang w:eastAsia="en-US"/>
              </w:rPr>
              <w:t>программы</w:t>
            </w:r>
            <w:r w:rsidRPr="00B363D4">
              <w:rPr>
                <w:bCs/>
                <w:spacing w:val="-4"/>
                <w:kern w:val="2"/>
                <w:sz w:val="28"/>
                <w:szCs w:val="28"/>
                <w:lang w:eastAsia="en-US"/>
              </w:rPr>
              <w:t xml:space="preserve"> составляет </w:t>
            </w:r>
            <w:r>
              <w:rPr>
                <w:kern w:val="2"/>
                <w:sz w:val="28"/>
                <w:szCs w:val="28"/>
                <w:lang w:eastAsia="en-US"/>
              </w:rPr>
              <w:t>27</w:t>
            </w:r>
            <w:r w:rsidRPr="00252A5B">
              <w:rPr>
                <w:kern w:val="2"/>
                <w:sz w:val="28"/>
                <w:szCs w:val="28"/>
                <w:lang w:eastAsia="en-US"/>
              </w:rPr>
              <w:t>0,</w:t>
            </w:r>
            <w:r w:rsidRPr="00B363D4">
              <w:rPr>
                <w:kern w:val="2"/>
                <w:sz w:val="28"/>
                <w:szCs w:val="28"/>
                <w:lang w:eastAsia="en-US"/>
              </w:rPr>
              <w:t xml:space="preserve">0 </w:t>
            </w:r>
            <w:r w:rsidRPr="00B363D4">
              <w:rPr>
                <w:bCs/>
                <w:spacing w:val="-4"/>
                <w:kern w:val="2"/>
                <w:sz w:val="28"/>
                <w:szCs w:val="28"/>
                <w:lang w:eastAsia="en-US"/>
              </w:rPr>
              <w:t>тыс. рублей,</w:t>
            </w:r>
            <w:r w:rsidRPr="00B363D4">
              <w:rPr>
                <w:bCs/>
                <w:kern w:val="2"/>
                <w:sz w:val="28"/>
                <w:szCs w:val="28"/>
                <w:lang w:eastAsia="en-US"/>
              </w:rPr>
              <w:t xml:space="preserve"> в том числе:</w:t>
            </w:r>
          </w:p>
          <w:p w:rsidR="00FD380B" w:rsidRPr="00B363D4" w:rsidRDefault="00FD380B" w:rsidP="00FD380B">
            <w:pPr>
              <w:shd w:val="clear" w:color="auto" w:fill="FFFFFF"/>
              <w:spacing w:line="230" w:lineRule="auto"/>
              <w:jc w:val="both"/>
              <w:rPr>
                <w:kern w:val="2"/>
                <w:sz w:val="28"/>
                <w:szCs w:val="28"/>
                <w:lang w:eastAsia="en-US"/>
              </w:rPr>
            </w:pPr>
            <w:r w:rsidRPr="00B363D4">
              <w:rPr>
                <w:kern w:val="2"/>
                <w:sz w:val="28"/>
                <w:szCs w:val="28"/>
                <w:lang w:eastAsia="en-US"/>
              </w:rPr>
              <w:t xml:space="preserve">в 2019 году – </w:t>
            </w:r>
            <w:r>
              <w:rPr>
                <w:kern w:val="2"/>
                <w:sz w:val="28"/>
                <w:szCs w:val="28"/>
                <w:lang w:eastAsia="en-US"/>
              </w:rPr>
              <w:t>00,0</w:t>
            </w:r>
            <w:r w:rsidRPr="00B363D4">
              <w:rPr>
                <w:kern w:val="2"/>
                <w:sz w:val="28"/>
                <w:szCs w:val="28"/>
                <w:lang w:eastAsia="en-US"/>
              </w:rPr>
              <w:t xml:space="preserve"> тыс. рублей,</w:t>
            </w:r>
          </w:p>
          <w:p w:rsidR="00FD380B" w:rsidRPr="00252A5B" w:rsidRDefault="00FD380B" w:rsidP="00FD380B">
            <w:pPr>
              <w:shd w:val="clear" w:color="auto" w:fill="FFFFFF"/>
              <w:spacing w:line="230" w:lineRule="auto"/>
              <w:jc w:val="both"/>
              <w:rPr>
                <w:kern w:val="2"/>
                <w:sz w:val="28"/>
                <w:szCs w:val="28"/>
                <w:lang w:eastAsia="en-US"/>
              </w:rPr>
            </w:pPr>
            <w:r w:rsidRPr="00252A5B">
              <w:rPr>
                <w:kern w:val="2"/>
                <w:sz w:val="28"/>
                <w:szCs w:val="28"/>
                <w:lang w:eastAsia="en-US"/>
              </w:rPr>
              <w:t xml:space="preserve">в 2020 году – </w:t>
            </w:r>
            <w:r>
              <w:rPr>
                <w:kern w:val="2"/>
                <w:sz w:val="28"/>
                <w:szCs w:val="28"/>
                <w:lang w:eastAsia="en-US"/>
              </w:rPr>
              <w:t>1</w:t>
            </w:r>
            <w:r w:rsidRPr="00252A5B">
              <w:rPr>
                <w:kern w:val="2"/>
                <w:sz w:val="28"/>
                <w:szCs w:val="28"/>
                <w:lang w:eastAsia="en-US"/>
              </w:rPr>
              <w:t>0,0 тыс. рублей,</w:t>
            </w:r>
          </w:p>
          <w:p w:rsidR="00FD380B" w:rsidRPr="00252A5B" w:rsidRDefault="00FD380B" w:rsidP="00FD380B">
            <w:pPr>
              <w:shd w:val="clear" w:color="auto" w:fill="FFFFFF"/>
              <w:spacing w:line="230" w:lineRule="auto"/>
              <w:jc w:val="both"/>
              <w:rPr>
                <w:kern w:val="2"/>
                <w:sz w:val="28"/>
                <w:szCs w:val="28"/>
                <w:lang w:eastAsia="en-US"/>
              </w:rPr>
            </w:pPr>
            <w:r w:rsidRPr="00252A5B">
              <w:rPr>
                <w:kern w:val="2"/>
                <w:sz w:val="28"/>
                <w:szCs w:val="28"/>
                <w:lang w:eastAsia="en-US"/>
              </w:rPr>
              <w:t xml:space="preserve">в 2021 году – </w:t>
            </w:r>
            <w:r>
              <w:rPr>
                <w:kern w:val="2"/>
                <w:sz w:val="28"/>
                <w:szCs w:val="28"/>
                <w:lang w:eastAsia="en-US"/>
              </w:rPr>
              <w:t>1</w:t>
            </w:r>
            <w:r w:rsidRPr="00252A5B">
              <w:rPr>
                <w:kern w:val="2"/>
                <w:sz w:val="28"/>
                <w:szCs w:val="28"/>
                <w:lang w:eastAsia="en-US"/>
              </w:rPr>
              <w:t>0,0 тыс. рублей,</w:t>
            </w:r>
          </w:p>
          <w:p w:rsidR="00FD380B" w:rsidRPr="00252A5B" w:rsidRDefault="00FD380B" w:rsidP="00FD380B">
            <w:pPr>
              <w:shd w:val="clear" w:color="auto" w:fill="FFFFFF"/>
              <w:spacing w:line="230" w:lineRule="auto"/>
              <w:jc w:val="both"/>
              <w:rPr>
                <w:kern w:val="2"/>
                <w:sz w:val="28"/>
                <w:szCs w:val="28"/>
              </w:rPr>
            </w:pPr>
            <w:r w:rsidRPr="00252A5B">
              <w:rPr>
                <w:kern w:val="2"/>
                <w:sz w:val="28"/>
                <w:szCs w:val="28"/>
                <w:lang w:eastAsia="en-US"/>
              </w:rPr>
              <w:t xml:space="preserve">в 2022 году – </w:t>
            </w:r>
            <w:r>
              <w:rPr>
                <w:kern w:val="2"/>
                <w:sz w:val="28"/>
                <w:szCs w:val="28"/>
                <w:lang w:eastAsia="en-US"/>
              </w:rPr>
              <w:t>1</w:t>
            </w:r>
            <w:r w:rsidRPr="00252A5B">
              <w:rPr>
                <w:kern w:val="2"/>
                <w:sz w:val="28"/>
                <w:szCs w:val="28"/>
                <w:lang w:eastAsia="en-US"/>
              </w:rPr>
              <w:t>0,0 тыс. рублей,</w:t>
            </w:r>
          </w:p>
          <w:p w:rsidR="00FD380B" w:rsidRPr="00252A5B" w:rsidRDefault="00FD380B" w:rsidP="00FD380B">
            <w:pPr>
              <w:shd w:val="clear" w:color="auto" w:fill="FFFFFF"/>
              <w:spacing w:line="230" w:lineRule="auto"/>
              <w:jc w:val="both"/>
              <w:rPr>
                <w:kern w:val="2"/>
                <w:sz w:val="28"/>
                <w:szCs w:val="28"/>
                <w:lang w:eastAsia="en-US"/>
              </w:rPr>
            </w:pPr>
            <w:r w:rsidRPr="00252A5B">
              <w:rPr>
                <w:kern w:val="2"/>
                <w:sz w:val="28"/>
                <w:szCs w:val="28"/>
                <w:lang w:eastAsia="en-US"/>
              </w:rPr>
              <w:t>в 2023 году – 30,0 тыс. рублей,</w:t>
            </w:r>
          </w:p>
          <w:p w:rsidR="00FD380B" w:rsidRPr="00252A5B" w:rsidRDefault="00FD380B" w:rsidP="00FD380B">
            <w:pPr>
              <w:shd w:val="clear" w:color="auto" w:fill="FFFFFF"/>
              <w:spacing w:line="230" w:lineRule="auto"/>
              <w:jc w:val="both"/>
              <w:rPr>
                <w:kern w:val="2"/>
                <w:sz w:val="28"/>
                <w:szCs w:val="28"/>
                <w:lang w:eastAsia="en-US"/>
              </w:rPr>
            </w:pPr>
            <w:r w:rsidRPr="00252A5B">
              <w:rPr>
                <w:kern w:val="2"/>
                <w:sz w:val="28"/>
                <w:szCs w:val="28"/>
                <w:lang w:eastAsia="en-US"/>
              </w:rPr>
              <w:t>в 2024 году – 30,0 тыс. рублей,</w:t>
            </w:r>
          </w:p>
          <w:p w:rsidR="00FD380B" w:rsidRPr="00252A5B" w:rsidRDefault="00FD380B" w:rsidP="00FD380B">
            <w:pPr>
              <w:shd w:val="clear" w:color="auto" w:fill="FFFFFF"/>
              <w:spacing w:line="230" w:lineRule="auto"/>
              <w:jc w:val="both"/>
              <w:rPr>
                <w:kern w:val="2"/>
                <w:sz w:val="28"/>
                <w:szCs w:val="28"/>
                <w:lang w:eastAsia="en-US"/>
              </w:rPr>
            </w:pPr>
            <w:r w:rsidRPr="00252A5B">
              <w:rPr>
                <w:kern w:val="2"/>
                <w:sz w:val="28"/>
                <w:szCs w:val="28"/>
                <w:lang w:eastAsia="en-US"/>
              </w:rPr>
              <w:t>в 2025 году – 30,0 тыс. рублей,</w:t>
            </w:r>
          </w:p>
          <w:p w:rsidR="00FD380B" w:rsidRPr="00252A5B" w:rsidRDefault="00FD380B" w:rsidP="00FD380B">
            <w:pPr>
              <w:shd w:val="clear" w:color="auto" w:fill="FFFFFF"/>
              <w:spacing w:line="230" w:lineRule="auto"/>
              <w:jc w:val="both"/>
              <w:rPr>
                <w:kern w:val="2"/>
                <w:sz w:val="28"/>
                <w:szCs w:val="28"/>
                <w:lang w:eastAsia="en-US"/>
              </w:rPr>
            </w:pPr>
            <w:r w:rsidRPr="00252A5B">
              <w:rPr>
                <w:kern w:val="2"/>
                <w:sz w:val="28"/>
                <w:szCs w:val="28"/>
                <w:lang w:eastAsia="en-US"/>
              </w:rPr>
              <w:t>в 2026 году – 30,0 тыс. рублей,</w:t>
            </w:r>
          </w:p>
          <w:p w:rsidR="00FD380B" w:rsidRPr="00252A5B" w:rsidRDefault="00FD380B" w:rsidP="00FD380B">
            <w:pPr>
              <w:shd w:val="clear" w:color="auto" w:fill="FFFFFF"/>
              <w:spacing w:line="230" w:lineRule="auto"/>
              <w:jc w:val="both"/>
              <w:rPr>
                <w:kern w:val="2"/>
                <w:sz w:val="28"/>
                <w:szCs w:val="28"/>
                <w:lang w:eastAsia="en-US"/>
              </w:rPr>
            </w:pPr>
            <w:r w:rsidRPr="00252A5B">
              <w:rPr>
                <w:kern w:val="2"/>
                <w:sz w:val="28"/>
                <w:szCs w:val="28"/>
                <w:lang w:eastAsia="en-US"/>
              </w:rPr>
              <w:t>в 2027 году – 30,0 тыс. рублей,</w:t>
            </w:r>
          </w:p>
          <w:p w:rsidR="00FD380B" w:rsidRPr="00252A5B" w:rsidRDefault="00FD380B" w:rsidP="00FD380B">
            <w:pPr>
              <w:shd w:val="clear" w:color="auto" w:fill="FFFFFF"/>
              <w:spacing w:line="230" w:lineRule="auto"/>
              <w:jc w:val="both"/>
              <w:rPr>
                <w:kern w:val="2"/>
                <w:sz w:val="28"/>
                <w:szCs w:val="28"/>
                <w:lang w:eastAsia="en-US"/>
              </w:rPr>
            </w:pPr>
            <w:r w:rsidRPr="00252A5B">
              <w:rPr>
                <w:kern w:val="2"/>
                <w:sz w:val="28"/>
                <w:szCs w:val="28"/>
                <w:lang w:eastAsia="en-US"/>
              </w:rPr>
              <w:t>в 2028 году – 30,0 тыс. рублей,</w:t>
            </w:r>
          </w:p>
          <w:p w:rsidR="00FD380B" w:rsidRPr="00252A5B" w:rsidRDefault="00FD380B" w:rsidP="00FD380B">
            <w:pPr>
              <w:shd w:val="clear" w:color="auto" w:fill="FFFFFF"/>
              <w:spacing w:line="230" w:lineRule="auto"/>
              <w:jc w:val="both"/>
              <w:rPr>
                <w:kern w:val="2"/>
                <w:sz w:val="28"/>
                <w:szCs w:val="28"/>
                <w:lang w:eastAsia="en-US"/>
              </w:rPr>
            </w:pPr>
            <w:r w:rsidRPr="00252A5B">
              <w:rPr>
                <w:kern w:val="2"/>
                <w:sz w:val="28"/>
                <w:szCs w:val="28"/>
                <w:lang w:eastAsia="en-US"/>
              </w:rPr>
              <w:t>в 2028 году – 30,0 тыс. рублей,</w:t>
            </w:r>
          </w:p>
          <w:p w:rsidR="00FD380B" w:rsidRPr="00B363D4" w:rsidRDefault="00FD380B" w:rsidP="00FD380B">
            <w:pPr>
              <w:shd w:val="clear" w:color="auto" w:fill="FFFFFF"/>
              <w:spacing w:line="230" w:lineRule="auto"/>
              <w:jc w:val="both"/>
              <w:rPr>
                <w:kern w:val="2"/>
                <w:sz w:val="28"/>
                <w:szCs w:val="28"/>
                <w:lang w:eastAsia="en-US"/>
              </w:rPr>
            </w:pPr>
            <w:r w:rsidRPr="00252A5B">
              <w:rPr>
                <w:kern w:val="2"/>
                <w:sz w:val="28"/>
                <w:szCs w:val="28"/>
                <w:lang w:eastAsia="en-US"/>
              </w:rPr>
              <w:t>в 2030 году – 30,0 тыс. рублей</w:t>
            </w:r>
          </w:p>
          <w:p w:rsidR="00FD380B" w:rsidRPr="004E76D9" w:rsidRDefault="00FD380B" w:rsidP="00FD380B">
            <w:pPr>
              <w:shd w:val="clear" w:color="auto" w:fill="FFFFFF"/>
              <w:jc w:val="both"/>
              <w:rPr>
                <w:bCs/>
                <w:sz w:val="28"/>
                <w:szCs w:val="28"/>
              </w:rPr>
            </w:pPr>
            <w:r w:rsidRPr="004E76D9">
              <w:rPr>
                <w:bCs/>
                <w:sz w:val="28"/>
                <w:szCs w:val="28"/>
              </w:rPr>
              <w:t>из них:</w:t>
            </w:r>
          </w:p>
          <w:p w:rsidR="00FD380B" w:rsidRPr="004E76D9" w:rsidRDefault="00FD380B" w:rsidP="00FD380B">
            <w:pPr>
              <w:shd w:val="clear" w:color="auto" w:fill="FFFFFF"/>
              <w:jc w:val="both"/>
              <w:rPr>
                <w:sz w:val="28"/>
                <w:szCs w:val="28"/>
              </w:rPr>
            </w:pPr>
            <w:r w:rsidRPr="004E76D9">
              <w:rPr>
                <w:bCs/>
                <w:sz w:val="28"/>
                <w:szCs w:val="28"/>
              </w:rPr>
              <w:t xml:space="preserve">средства </w:t>
            </w:r>
            <w:r>
              <w:rPr>
                <w:bCs/>
                <w:sz w:val="28"/>
                <w:szCs w:val="28"/>
              </w:rPr>
              <w:t>местного</w:t>
            </w:r>
            <w:r w:rsidRPr="004E76D9">
              <w:rPr>
                <w:bCs/>
                <w:sz w:val="28"/>
                <w:szCs w:val="28"/>
              </w:rPr>
              <w:t xml:space="preserve"> бюджета–</w:t>
            </w:r>
            <w:r>
              <w:rPr>
                <w:bCs/>
                <w:sz w:val="28"/>
                <w:szCs w:val="28"/>
              </w:rPr>
              <w:t xml:space="preserve"> 270,0тыс. рублей</w:t>
            </w:r>
            <w:r w:rsidRPr="004E76D9">
              <w:rPr>
                <w:bCs/>
                <w:sz w:val="28"/>
                <w:szCs w:val="28"/>
              </w:rPr>
              <w:t xml:space="preserve"> </w:t>
            </w:r>
            <w:r w:rsidRPr="004E76D9">
              <w:rPr>
                <w:bCs/>
                <w:sz w:val="28"/>
                <w:szCs w:val="28"/>
              </w:rPr>
              <w:br/>
            </w:r>
          </w:p>
          <w:p w:rsidR="00FD380B" w:rsidRPr="004E76D9" w:rsidRDefault="00FD380B" w:rsidP="00FD380B">
            <w:pPr>
              <w:shd w:val="clear" w:color="auto" w:fill="FFFFFF"/>
              <w:jc w:val="both"/>
              <w:rPr>
                <w:sz w:val="28"/>
                <w:szCs w:val="28"/>
              </w:rPr>
            </w:pPr>
          </w:p>
        </w:tc>
      </w:tr>
      <w:tr w:rsidR="00FD380B" w:rsidRPr="00B363D4" w:rsidTr="00FD380B">
        <w:tblPrEx>
          <w:jc w:val="left"/>
          <w:tblCellMar>
            <w:left w:w="57" w:type="dxa"/>
            <w:right w:w="57" w:type="dxa"/>
          </w:tblCellMar>
        </w:tblPrEx>
        <w:trPr>
          <w:trHeight w:val="980"/>
        </w:trPr>
        <w:tc>
          <w:tcPr>
            <w:tcW w:w="3838" w:type="dxa"/>
            <w:gridSpan w:val="3"/>
            <w:tcMar>
              <w:bottom w:w="57" w:type="dxa"/>
            </w:tcMar>
            <w:hideMark/>
          </w:tcPr>
          <w:p w:rsidR="00FD380B" w:rsidRPr="00B363D4" w:rsidRDefault="007D2BA1" w:rsidP="00FD380B">
            <w:pPr>
              <w:autoSpaceDE w:val="0"/>
              <w:autoSpaceDN w:val="0"/>
              <w:adjustRightInd w:val="0"/>
              <w:rPr>
                <w:kern w:val="2"/>
                <w:sz w:val="28"/>
                <w:szCs w:val="28"/>
              </w:rPr>
            </w:pPr>
            <w:r>
              <w:rPr>
                <w:kern w:val="2"/>
                <w:sz w:val="28"/>
                <w:szCs w:val="28"/>
              </w:rPr>
              <w:t xml:space="preserve">1.2  </w:t>
            </w:r>
            <w:r w:rsidR="00FD380B" w:rsidRPr="00B363D4">
              <w:rPr>
                <w:kern w:val="2"/>
                <w:sz w:val="28"/>
                <w:szCs w:val="28"/>
              </w:rPr>
              <w:t xml:space="preserve">Ресурсное обеспечение подпрограммы </w:t>
            </w:r>
          </w:p>
          <w:p w:rsidR="00FD380B" w:rsidRPr="00B363D4" w:rsidRDefault="00FD380B" w:rsidP="00FD380B">
            <w:pPr>
              <w:autoSpaceDE w:val="0"/>
              <w:autoSpaceDN w:val="0"/>
              <w:adjustRightInd w:val="0"/>
              <w:rPr>
                <w:kern w:val="2"/>
                <w:sz w:val="28"/>
                <w:szCs w:val="28"/>
              </w:rPr>
            </w:pPr>
          </w:p>
        </w:tc>
        <w:tc>
          <w:tcPr>
            <w:tcW w:w="494" w:type="dxa"/>
            <w:gridSpan w:val="2"/>
            <w:tcMar>
              <w:bottom w:w="57" w:type="dxa"/>
            </w:tcMar>
            <w:hideMark/>
          </w:tcPr>
          <w:p w:rsidR="00FD380B" w:rsidRPr="00B363D4" w:rsidRDefault="00FD380B" w:rsidP="00FD380B">
            <w:pPr>
              <w:autoSpaceDE w:val="0"/>
              <w:autoSpaceDN w:val="0"/>
              <w:adjustRightInd w:val="0"/>
              <w:jc w:val="both"/>
              <w:rPr>
                <w:kern w:val="2"/>
                <w:sz w:val="28"/>
                <w:szCs w:val="28"/>
              </w:rPr>
            </w:pPr>
            <w:r w:rsidRPr="00B363D4">
              <w:rPr>
                <w:kern w:val="2"/>
                <w:sz w:val="28"/>
                <w:szCs w:val="28"/>
              </w:rPr>
              <w:t>–</w:t>
            </w:r>
          </w:p>
        </w:tc>
        <w:tc>
          <w:tcPr>
            <w:tcW w:w="6280" w:type="dxa"/>
            <w:gridSpan w:val="2"/>
            <w:tcMar>
              <w:bottom w:w="57" w:type="dxa"/>
            </w:tcMar>
            <w:hideMark/>
          </w:tcPr>
          <w:p w:rsidR="00FD380B" w:rsidRPr="00B363D4" w:rsidRDefault="00FD380B" w:rsidP="00FD380B">
            <w:pPr>
              <w:autoSpaceDE w:val="0"/>
              <w:autoSpaceDN w:val="0"/>
              <w:adjustRightInd w:val="0"/>
              <w:jc w:val="both"/>
              <w:rPr>
                <w:bCs/>
                <w:kern w:val="2"/>
                <w:sz w:val="28"/>
                <w:szCs w:val="28"/>
              </w:rPr>
            </w:pPr>
            <w:r w:rsidRPr="00B363D4">
              <w:rPr>
                <w:bCs/>
                <w:kern w:val="2"/>
                <w:sz w:val="28"/>
                <w:szCs w:val="28"/>
              </w:rPr>
              <w:t>общий объем финансирования под</w:t>
            </w:r>
            <w:r w:rsidRPr="00A15962">
              <w:rPr>
                <w:bCs/>
                <w:kern w:val="2"/>
                <w:sz w:val="28"/>
                <w:szCs w:val="28"/>
              </w:rPr>
              <w:t xml:space="preserve">программы – </w:t>
            </w:r>
          </w:p>
          <w:p w:rsidR="00FD380B" w:rsidRPr="00A15962" w:rsidRDefault="00FD380B" w:rsidP="00FD380B">
            <w:pPr>
              <w:autoSpaceDE w:val="0"/>
              <w:autoSpaceDN w:val="0"/>
              <w:adjustRightInd w:val="0"/>
              <w:jc w:val="both"/>
              <w:rPr>
                <w:bCs/>
                <w:kern w:val="2"/>
                <w:sz w:val="28"/>
                <w:szCs w:val="28"/>
              </w:rPr>
            </w:pPr>
            <w:r>
              <w:rPr>
                <w:bCs/>
                <w:kern w:val="2"/>
                <w:sz w:val="28"/>
                <w:szCs w:val="28"/>
              </w:rPr>
              <w:t>360</w:t>
            </w:r>
            <w:r w:rsidRPr="00A15962">
              <w:rPr>
                <w:bCs/>
                <w:kern w:val="2"/>
                <w:sz w:val="28"/>
                <w:szCs w:val="28"/>
              </w:rPr>
              <w:t xml:space="preserve">,0 </w:t>
            </w:r>
            <w:r w:rsidRPr="00B363D4">
              <w:rPr>
                <w:bCs/>
                <w:kern w:val="2"/>
                <w:sz w:val="28"/>
                <w:szCs w:val="28"/>
              </w:rPr>
              <w:t>тыс. рублей, в том числе по годам:</w:t>
            </w:r>
          </w:p>
          <w:p w:rsidR="00FD380B" w:rsidRPr="00A15962" w:rsidRDefault="00FD380B" w:rsidP="00FD380B">
            <w:pPr>
              <w:autoSpaceDE w:val="0"/>
              <w:autoSpaceDN w:val="0"/>
              <w:adjustRightInd w:val="0"/>
              <w:jc w:val="both"/>
              <w:rPr>
                <w:bCs/>
                <w:kern w:val="2"/>
                <w:sz w:val="28"/>
                <w:szCs w:val="28"/>
              </w:rPr>
            </w:pPr>
            <w:r w:rsidRPr="00A15962">
              <w:rPr>
                <w:bCs/>
                <w:kern w:val="2"/>
                <w:sz w:val="28"/>
                <w:szCs w:val="28"/>
              </w:rPr>
              <w:t xml:space="preserve">в 2019 году – </w:t>
            </w:r>
            <w:r>
              <w:rPr>
                <w:bCs/>
                <w:kern w:val="2"/>
                <w:sz w:val="28"/>
                <w:szCs w:val="28"/>
              </w:rPr>
              <w:t>30,0</w:t>
            </w:r>
            <w:r w:rsidRPr="00A15962">
              <w:rPr>
                <w:bCs/>
                <w:kern w:val="2"/>
                <w:sz w:val="28"/>
                <w:szCs w:val="28"/>
              </w:rPr>
              <w:t xml:space="preserve"> тыс. рублей;</w:t>
            </w:r>
          </w:p>
          <w:p w:rsidR="00FD380B" w:rsidRPr="00A15962" w:rsidRDefault="00FD380B" w:rsidP="00FD380B">
            <w:pPr>
              <w:autoSpaceDE w:val="0"/>
              <w:autoSpaceDN w:val="0"/>
              <w:adjustRightInd w:val="0"/>
              <w:jc w:val="both"/>
              <w:rPr>
                <w:bCs/>
                <w:kern w:val="2"/>
                <w:sz w:val="28"/>
                <w:szCs w:val="28"/>
              </w:rPr>
            </w:pPr>
            <w:r w:rsidRPr="00A15962">
              <w:rPr>
                <w:bCs/>
                <w:kern w:val="2"/>
                <w:sz w:val="28"/>
                <w:szCs w:val="28"/>
              </w:rPr>
              <w:t xml:space="preserve">в 2020 году – </w:t>
            </w:r>
            <w:r>
              <w:rPr>
                <w:bCs/>
                <w:kern w:val="2"/>
                <w:sz w:val="28"/>
                <w:szCs w:val="28"/>
              </w:rPr>
              <w:t>30,0</w:t>
            </w:r>
            <w:r w:rsidRPr="00A15962">
              <w:rPr>
                <w:bCs/>
                <w:kern w:val="2"/>
                <w:sz w:val="28"/>
                <w:szCs w:val="28"/>
              </w:rPr>
              <w:t xml:space="preserve"> тыс. рублей;</w:t>
            </w:r>
          </w:p>
          <w:p w:rsidR="00FD380B" w:rsidRPr="00A15962" w:rsidRDefault="00FD380B" w:rsidP="00FD380B">
            <w:pPr>
              <w:autoSpaceDE w:val="0"/>
              <w:autoSpaceDN w:val="0"/>
              <w:adjustRightInd w:val="0"/>
              <w:jc w:val="both"/>
              <w:rPr>
                <w:bCs/>
                <w:kern w:val="2"/>
                <w:sz w:val="28"/>
                <w:szCs w:val="28"/>
              </w:rPr>
            </w:pPr>
            <w:r w:rsidRPr="00A15962">
              <w:rPr>
                <w:bCs/>
                <w:kern w:val="2"/>
                <w:sz w:val="28"/>
                <w:szCs w:val="28"/>
              </w:rPr>
              <w:t xml:space="preserve">в 2021 году – </w:t>
            </w:r>
            <w:r>
              <w:rPr>
                <w:bCs/>
                <w:kern w:val="2"/>
                <w:sz w:val="28"/>
                <w:szCs w:val="28"/>
              </w:rPr>
              <w:t>30,0</w:t>
            </w:r>
            <w:r w:rsidRPr="00A15962">
              <w:rPr>
                <w:bCs/>
                <w:kern w:val="2"/>
                <w:sz w:val="28"/>
                <w:szCs w:val="28"/>
              </w:rPr>
              <w:t xml:space="preserve"> тыс. рублей;</w:t>
            </w:r>
          </w:p>
          <w:p w:rsidR="00FD380B" w:rsidRPr="00A15962" w:rsidRDefault="00FD380B" w:rsidP="00FD380B">
            <w:pPr>
              <w:autoSpaceDE w:val="0"/>
              <w:autoSpaceDN w:val="0"/>
              <w:adjustRightInd w:val="0"/>
              <w:jc w:val="both"/>
              <w:rPr>
                <w:bCs/>
                <w:kern w:val="2"/>
                <w:sz w:val="28"/>
                <w:szCs w:val="28"/>
              </w:rPr>
            </w:pPr>
            <w:r w:rsidRPr="00A15962">
              <w:rPr>
                <w:bCs/>
                <w:kern w:val="2"/>
                <w:sz w:val="28"/>
                <w:szCs w:val="28"/>
              </w:rPr>
              <w:t xml:space="preserve">в 2022 году – </w:t>
            </w:r>
            <w:r>
              <w:rPr>
                <w:bCs/>
                <w:kern w:val="2"/>
                <w:sz w:val="28"/>
                <w:szCs w:val="28"/>
              </w:rPr>
              <w:t>30,0</w:t>
            </w:r>
            <w:r w:rsidRPr="00A15962">
              <w:rPr>
                <w:bCs/>
                <w:kern w:val="2"/>
                <w:sz w:val="28"/>
                <w:szCs w:val="28"/>
              </w:rPr>
              <w:t xml:space="preserve"> тыс. рублей;</w:t>
            </w:r>
          </w:p>
          <w:p w:rsidR="00FD380B" w:rsidRPr="00A15962" w:rsidRDefault="00FD380B" w:rsidP="00FD380B">
            <w:pPr>
              <w:autoSpaceDE w:val="0"/>
              <w:autoSpaceDN w:val="0"/>
              <w:adjustRightInd w:val="0"/>
              <w:jc w:val="both"/>
              <w:rPr>
                <w:bCs/>
                <w:kern w:val="2"/>
                <w:sz w:val="28"/>
                <w:szCs w:val="28"/>
              </w:rPr>
            </w:pPr>
            <w:r w:rsidRPr="00A15962">
              <w:rPr>
                <w:bCs/>
                <w:kern w:val="2"/>
                <w:sz w:val="28"/>
                <w:szCs w:val="28"/>
              </w:rPr>
              <w:lastRenderedPageBreak/>
              <w:t xml:space="preserve">в 2023 году – </w:t>
            </w:r>
            <w:r>
              <w:rPr>
                <w:bCs/>
                <w:kern w:val="2"/>
                <w:sz w:val="28"/>
                <w:szCs w:val="28"/>
              </w:rPr>
              <w:t>30,0</w:t>
            </w:r>
            <w:r w:rsidRPr="00A15962">
              <w:rPr>
                <w:bCs/>
                <w:kern w:val="2"/>
                <w:sz w:val="28"/>
                <w:szCs w:val="28"/>
              </w:rPr>
              <w:t xml:space="preserve"> тыс. рублей;</w:t>
            </w:r>
          </w:p>
          <w:p w:rsidR="00FD380B" w:rsidRPr="00A15962" w:rsidRDefault="00FD380B" w:rsidP="00FD380B">
            <w:pPr>
              <w:autoSpaceDE w:val="0"/>
              <w:autoSpaceDN w:val="0"/>
              <w:adjustRightInd w:val="0"/>
              <w:jc w:val="both"/>
              <w:rPr>
                <w:bCs/>
                <w:kern w:val="2"/>
                <w:sz w:val="28"/>
                <w:szCs w:val="28"/>
              </w:rPr>
            </w:pPr>
            <w:r w:rsidRPr="00A15962">
              <w:rPr>
                <w:bCs/>
                <w:kern w:val="2"/>
                <w:sz w:val="28"/>
                <w:szCs w:val="28"/>
              </w:rPr>
              <w:t xml:space="preserve">в 2024 году – </w:t>
            </w:r>
            <w:r>
              <w:rPr>
                <w:bCs/>
                <w:kern w:val="2"/>
                <w:sz w:val="28"/>
                <w:szCs w:val="28"/>
              </w:rPr>
              <w:t>30,0</w:t>
            </w:r>
            <w:r w:rsidRPr="00A15962">
              <w:rPr>
                <w:bCs/>
                <w:kern w:val="2"/>
                <w:sz w:val="28"/>
                <w:szCs w:val="28"/>
              </w:rPr>
              <w:t xml:space="preserve"> тыс. рублей;</w:t>
            </w:r>
          </w:p>
          <w:p w:rsidR="00FD380B" w:rsidRPr="00A15962" w:rsidRDefault="00FD380B" w:rsidP="00FD380B">
            <w:pPr>
              <w:autoSpaceDE w:val="0"/>
              <w:autoSpaceDN w:val="0"/>
              <w:adjustRightInd w:val="0"/>
              <w:jc w:val="both"/>
              <w:rPr>
                <w:bCs/>
                <w:kern w:val="2"/>
                <w:sz w:val="28"/>
                <w:szCs w:val="28"/>
              </w:rPr>
            </w:pPr>
            <w:r w:rsidRPr="00A15962">
              <w:rPr>
                <w:bCs/>
                <w:kern w:val="2"/>
                <w:sz w:val="28"/>
                <w:szCs w:val="28"/>
              </w:rPr>
              <w:t xml:space="preserve">в 2025 году – </w:t>
            </w:r>
            <w:r>
              <w:rPr>
                <w:bCs/>
                <w:kern w:val="2"/>
                <w:sz w:val="28"/>
                <w:szCs w:val="28"/>
              </w:rPr>
              <w:t>30,0</w:t>
            </w:r>
            <w:r w:rsidRPr="00A15962">
              <w:rPr>
                <w:bCs/>
                <w:kern w:val="2"/>
                <w:sz w:val="28"/>
                <w:szCs w:val="28"/>
              </w:rPr>
              <w:t xml:space="preserve"> тыс. рублей;</w:t>
            </w:r>
          </w:p>
          <w:p w:rsidR="00FD380B" w:rsidRPr="00A15962" w:rsidRDefault="00FD380B" w:rsidP="00FD380B">
            <w:pPr>
              <w:autoSpaceDE w:val="0"/>
              <w:autoSpaceDN w:val="0"/>
              <w:adjustRightInd w:val="0"/>
              <w:jc w:val="both"/>
              <w:rPr>
                <w:bCs/>
                <w:kern w:val="2"/>
                <w:sz w:val="28"/>
                <w:szCs w:val="28"/>
              </w:rPr>
            </w:pPr>
            <w:r w:rsidRPr="00A15962">
              <w:rPr>
                <w:bCs/>
                <w:kern w:val="2"/>
                <w:sz w:val="28"/>
                <w:szCs w:val="28"/>
              </w:rPr>
              <w:t xml:space="preserve">в 2026 году – </w:t>
            </w:r>
            <w:r>
              <w:rPr>
                <w:bCs/>
                <w:kern w:val="2"/>
                <w:sz w:val="28"/>
                <w:szCs w:val="28"/>
              </w:rPr>
              <w:t>30,0</w:t>
            </w:r>
            <w:r w:rsidRPr="00A15962">
              <w:rPr>
                <w:bCs/>
                <w:kern w:val="2"/>
                <w:sz w:val="28"/>
                <w:szCs w:val="28"/>
              </w:rPr>
              <w:t xml:space="preserve"> тыс. рублей;</w:t>
            </w:r>
          </w:p>
          <w:p w:rsidR="00FD380B" w:rsidRPr="00A15962" w:rsidRDefault="00FD380B" w:rsidP="00FD380B">
            <w:pPr>
              <w:autoSpaceDE w:val="0"/>
              <w:autoSpaceDN w:val="0"/>
              <w:adjustRightInd w:val="0"/>
              <w:jc w:val="both"/>
              <w:rPr>
                <w:bCs/>
                <w:kern w:val="2"/>
                <w:sz w:val="28"/>
                <w:szCs w:val="28"/>
              </w:rPr>
            </w:pPr>
            <w:r w:rsidRPr="00A15962">
              <w:rPr>
                <w:bCs/>
                <w:kern w:val="2"/>
                <w:sz w:val="28"/>
                <w:szCs w:val="28"/>
              </w:rPr>
              <w:t xml:space="preserve">в 2027 году – </w:t>
            </w:r>
            <w:r>
              <w:rPr>
                <w:bCs/>
                <w:kern w:val="2"/>
                <w:sz w:val="28"/>
                <w:szCs w:val="28"/>
              </w:rPr>
              <w:t>30,0</w:t>
            </w:r>
            <w:r w:rsidRPr="00A15962">
              <w:rPr>
                <w:bCs/>
                <w:kern w:val="2"/>
                <w:sz w:val="28"/>
                <w:szCs w:val="28"/>
              </w:rPr>
              <w:t xml:space="preserve"> тыс. рублей;</w:t>
            </w:r>
          </w:p>
          <w:p w:rsidR="00FD380B" w:rsidRPr="00A15962" w:rsidRDefault="00FD380B" w:rsidP="00FD380B">
            <w:pPr>
              <w:autoSpaceDE w:val="0"/>
              <w:autoSpaceDN w:val="0"/>
              <w:adjustRightInd w:val="0"/>
              <w:jc w:val="both"/>
              <w:rPr>
                <w:bCs/>
                <w:kern w:val="2"/>
                <w:sz w:val="28"/>
                <w:szCs w:val="28"/>
              </w:rPr>
            </w:pPr>
            <w:r w:rsidRPr="00A15962">
              <w:rPr>
                <w:bCs/>
                <w:kern w:val="2"/>
                <w:sz w:val="28"/>
                <w:szCs w:val="28"/>
              </w:rPr>
              <w:t xml:space="preserve">в 2028 году – </w:t>
            </w:r>
            <w:r>
              <w:rPr>
                <w:bCs/>
                <w:kern w:val="2"/>
                <w:sz w:val="28"/>
                <w:szCs w:val="28"/>
              </w:rPr>
              <w:t>30,0</w:t>
            </w:r>
            <w:r w:rsidRPr="00A15962">
              <w:rPr>
                <w:bCs/>
                <w:kern w:val="2"/>
                <w:sz w:val="28"/>
                <w:szCs w:val="28"/>
              </w:rPr>
              <w:t xml:space="preserve"> тыс. рублей;</w:t>
            </w:r>
          </w:p>
          <w:p w:rsidR="00FD380B" w:rsidRPr="00A15962" w:rsidRDefault="00FD380B" w:rsidP="00FD380B">
            <w:pPr>
              <w:autoSpaceDE w:val="0"/>
              <w:autoSpaceDN w:val="0"/>
              <w:adjustRightInd w:val="0"/>
              <w:jc w:val="both"/>
              <w:rPr>
                <w:bCs/>
                <w:kern w:val="2"/>
                <w:sz w:val="28"/>
                <w:szCs w:val="28"/>
              </w:rPr>
            </w:pPr>
            <w:r w:rsidRPr="00A15962">
              <w:rPr>
                <w:bCs/>
                <w:kern w:val="2"/>
                <w:sz w:val="28"/>
                <w:szCs w:val="28"/>
              </w:rPr>
              <w:t>в 2029 году –</w:t>
            </w:r>
            <w:r>
              <w:rPr>
                <w:bCs/>
                <w:kern w:val="2"/>
                <w:sz w:val="28"/>
                <w:szCs w:val="28"/>
              </w:rPr>
              <w:t xml:space="preserve"> 30,0</w:t>
            </w:r>
            <w:r w:rsidRPr="00A15962">
              <w:rPr>
                <w:bCs/>
                <w:kern w:val="2"/>
                <w:sz w:val="28"/>
                <w:szCs w:val="28"/>
              </w:rPr>
              <w:t xml:space="preserve"> тыс. рублей;</w:t>
            </w:r>
          </w:p>
          <w:p w:rsidR="00FD380B" w:rsidRPr="00A15962" w:rsidRDefault="00FD380B" w:rsidP="00FD380B">
            <w:pPr>
              <w:autoSpaceDE w:val="0"/>
              <w:autoSpaceDN w:val="0"/>
              <w:adjustRightInd w:val="0"/>
              <w:jc w:val="both"/>
              <w:rPr>
                <w:bCs/>
                <w:kern w:val="2"/>
                <w:sz w:val="28"/>
                <w:szCs w:val="28"/>
              </w:rPr>
            </w:pPr>
            <w:r w:rsidRPr="00A15962">
              <w:rPr>
                <w:bCs/>
                <w:kern w:val="2"/>
                <w:sz w:val="28"/>
                <w:szCs w:val="28"/>
              </w:rPr>
              <w:t xml:space="preserve">в 2030 году – </w:t>
            </w:r>
            <w:r>
              <w:rPr>
                <w:bCs/>
                <w:kern w:val="2"/>
                <w:sz w:val="28"/>
                <w:szCs w:val="28"/>
              </w:rPr>
              <w:t>30,0</w:t>
            </w:r>
            <w:r w:rsidRPr="00A15962">
              <w:rPr>
                <w:bCs/>
                <w:kern w:val="2"/>
                <w:sz w:val="28"/>
                <w:szCs w:val="28"/>
              </w:rPr>
              <w:t xml:space="preserve"> тыс. рублей;</w:t>
            </w:r>
          </w:p>
          <w:p w:rsidR="00FD380B" w:rsidRPr="00B363D4" w:rsidRDefault="00FD380B" w:rsidP="00FD380B">
            <w:pPr>
              <w:autoSpaceDE w:val="0"/>
              <w:autoSpaceDN w:val="0"/>
              <w:adjustRightInd w:val="0"/>
              <w:jc w:val="both"/>
              <w:rPr>
                <w:bCs/>
                <w:kern w:val="2"/>
                <w:sz w:val="28"/>
                <w:szCs w:val="28"/>
              </w:rPr>
            </w:pPr>
            <w:r w:rsidRPr="00B363D4">
              <w:rPr>
                <w:bCs/>
                <w:kern w:val="2"/>
                <w:sz w:val="28"/>
                <w:szCs w:val="28"/>
              </w:rPr>
              <w:t xml:space="preserve">из них средства </w:t>
            </w:r>
            <w:r>
              <w:rPr>
                <w:bCs/>
                <w:kern w:val="2"/>
                <w:sz w:val="28"/>
                <w:szCs w:val="28"/>
              </w:rPr>
              <w:t>местного</w:t>
            </w:r>
            <w:r w:rsidRPr="00B363D4">
              <w:rPr>
                <w:bCs/>
                <w:kern w:val="2"/>
                <w:sz w:val="28"/>
                <w:szCs w:val="28"/>
              </w:rPr>
              <w:t xml:space="preserve"> бюджета – </w:t>
            </w:r>
          </w:p>
          <w:p w:rsidR="00FD380B" w:rsidRPr="00A15962" w:rsidRDefault="00FD380B" w:rsidP="00FD380B">
            <w:pPr>
              <w:autoSpaceDE w:val="0"/>
              <w:autoSpaceDN w:val="0"/>
              <w:adjustRightInd w:val="0"/>
              <w:jc w:val="both"/>
              <w:rPr>
                <w:bCs/>
                <w:kern w:val="2"/>
                <w:sz w:val="28"/>
                <w:szCs w:val="28"/>
              </w:rPr>
            </w:pPr>
            <w:r>
              <w:rPr>
                <w:bCs/>
                <w:kern w:val="2"/>
                <w:sz w:val="28"/>
                <w:szCs w:val="28"/>
              </w:rPr>
              <w:t>360</w:t>
            </w:r>
            <w:r w:rsidRPr="00A15962">
              <w:rPr>
                <w:bCs/>
                <w:kern w:val="2"/>
                <w:sz w:val="28"/>
                <w:szCs w:val="28"/>
              </w:rPr>
              <w:t xml:space="preserve">,0 </w:t>
            </w:r>
            <w:r w:rsidRPr="00B363D4">
              <w:rPr>
                <w:bCs/>
                <w:kern w:val="2"/>
                <w:sz w:val="28"/>
                <w:szCs w:val="28"/>
              </w:rPr>
              <w:t>тыс. рублей, в том числе по годам:</w:t>
            </w:r>
          </w:p>
          <w:p w:rsidR="00FD380B" w:rsidRPr="00A15962" w:rsidRDefault="00FD380B" w:rsidP="00FD380B">
            <w:pPr>
              <w:autoSpaceDE w:val="0"/>
              <w:autoSpaceDN w:val="0"/>
              <w:adjustRightInd w:val="0"/>
              <w:jc w:val="both"/>
              <w:rPr>
                <w:bCs/>
                <w:kern w:val="2"/>
                <w:sz w:val="28"/>
                <w:szCs w:val="28"/>
              </w:rPr>
            </w:pPr>
            <w:r w:rsidRPr="00A15962">
              <w:rPr>
                <w:bCs/>
                <w:kern w:val="2"/>
                <w:sz w:val="28"/>
                <w:szCs w:val="28"/>
              </w:rPr>
              <w:t xml:space="preserve">в 2019 году – </w:t>
            </w:r>
            <w:r w:rsidR="00703395">
              <w:rPr>
                <w:bCs/>
                <w:kern w:val="2"/>
                <w:sz w:val="28"/>
                <w:szCs w:val="28"/>
              </w:rPr>
              <w:t>30</w:t>
            </w:r>
            <w:r>
              <w:rPr>
                <w:bCs/>
                <w:kern w:val="2"/>
                <w:sz w:val="28"/>
                <w:szCs w:val="28"/>
              </w:rPr>
              <w:t>,0</w:t>
            </w:r>
            <w:r w:rsidRPr="00A15962">
              <w:rPr>
                <w:bCs/>
                <w:kern w:val="2"/>
                <w:sz w:val="28"/>
                <w:szCs w:val="28"/>
              </w:rPr>
              <w:t xml:space="preserve"> тыс. рублей;</w:t>
            </w:r>
          </w:p>
          <w:p w:rsidR="00FD380B" w:rsidRPr="00A15962" w:rsidRDefault="00FD380B" w:rsidP="00FD380B">
            <w:pPr>
              <w:autoSpaceDE w:val="0"/>
              <w:autoSpaceDN w:val="0"/>
              <w:adjustRightInd w:val="0"/>
              <w:jc w:val="both"/>
              <w:rPr>
                <w:bCs/>
                <w:kern w:val="2"/>
                <w:sz w:val="28"/>
                <w:szCs w:val="28"/>
              </w:rPr>
            </w:pPr>
            <w:r w:rsidRPr="00A15962">
              <w:rPr>
                <w:bCs/>
                <w:kern w:val="2"/>
                <w:sz w:val="28"/>
                <w:szCs w:val="28"/>
              </w:rPr>
              <w:t xml:space="preserve">в 2020 году – </w:t>
            </w:r>
            <w:r w:rsidR="00703395">
              <w:rPr>
                <w:bCs/>
                <w:kern w:val="2"/>
                <w:sz w:val="28"/>
                <w:szCs w:val="28"/>
              </w:rPr>
              <w:t>3</w:t>
            </w:r>
            <w:r>
              <w:rPr>
                <w:bCs/>
                <w:kern w:val="2"/>
                <w:sz w:val="28"/>
                <w:szCs w:val="28"/>
              </w:rPr>
              <w:t>0,0</w:t>
            </w:r>
            <w:r w:rsidRPr="00A15962">
              <w:rPr>
                <w:bCs/>
                <w:kern w:val="2"/>
                <w:sz w:val="28"/>
                <w:szCs w:val="28"/>
              </w:rPr>
              <w:t xml:space="preserve">  тыс. рублей;</w:t>
            </w:r>
          </w:p>
          <w:p w:rsidR="00FD380B" w:rsidRPr="00A15962" w:rsidRDefault="00FD380B" w:rsidP="00FD380B">
            <w:pPr>
              <w:autoSpaceDE w:val="0"/>
              <w:autoSpaceDN w:val="0"/>
              <w:adjustRightInd w:val="0"/>
              <w:jc w:val="both"/>
              <w:rPr>
                <w:bCs/>
                <w:kern w:val="2"/>
                <w:sz w:val="28"/>
                <w:szCs w:val="28"/>
              </w:rPr>
            </w:pPr>
            <w:r w:rsidRPr="00A15962">
              <w:rPr>
                <w:bCs/>
                <w:kern w:val="2"/>
                <w:sz w:val="28"/>
                <w:szCs w:val="28"/>
              </w:rPr>
              <w:t xml:space="preserve">в 2021 году – </w:t>
            </w:r>
            <w:r w:rsidR="00703395">
              <w:rPr>
                <w:bCs/>
                <w:kern w:val="2"/>
                <w:sz w:val="28"/>
                <w:szCs w:val="28"/>
              </w:rPr>
              <w:t>3</w:t>
            </w:r>
            <w:r>
              <w:rPr>
                <w:bCs/>
                <w:kern w:val="2"/>
                <w:sz w:val="28"/>
                <w:szCs w:val="28"/>
              </w:rPr>
              <w:t>0,0</w:t>
            </w:r>
            <w:r w:rsidRPr="00A15962">
              <w:rPr>
                <w:bCs/>
                <w:kern w:val="2"/>
                <w:sz w:val="28"/>
                <w:szCs w:val="28"/>
              </w:rPr>
              <w:t xml:space="preserve"> тыс. рублей;</w:t>
            </w:r>
          </w:p>
          <w:p w:rsidR="00FD380B" w:rsidRPr="00A15962" w:rsidRDefault="00FD380B" w:rsidP="00FD380B">
            <w:pPr>
              <w:autoSpaceDE w:val="0"/>
              <w:autoSpaceDN w:val="0"/>
              <w:adjustRightInd w:val="0"/>
              <w:jc w:val="both"/>
              <w:rPr>
                <w:bCs/>
                <w:kern w:val="2"/>
                <w:sz w:val="28"/>
                <w:szCs w:val="28"/>
              </w:rPr>
            </w:pPr>
            <w:r w:rsidRPr="00A15962">
              <w:rPr>
                <w:bCs/>
                <w:kern w:val="2"/>
                <w:sz w:val="28"/>
                <w:szCs w:val="28"/>
              </w:rPr>
              <w:t xml:space="preserve">в 2022 году – </w:t>
            </w:r>
            <w:r w:rsidR="00703395">
              <w:rPr>
                <w:bCs/>
                <w:kern w:val="2"/>
                <w:sz w:val="28"/>
                <w:szCs w:val="28"/>
              </w:rPr>
              <w:t>3</w:t>
            </w:r>
            <w:r>
              <w:rPr>
                <w:bCs/>
                <w:kern w:val="2"/>
                <w:sz w:val="28"/>
                <w:szCs w:val="28"/>
              </w:rPr>
              <w:t>0,0</w:t>
            </w:r>
            <w:r w:rsidRPr="00A15962">
              <w:rPr>
                <w:bCs/>
                <w:kern w:val="2"/>
                <w:sz w:val="28"/>
                <w:szCs w:val="28"/>
              </w:rPr>
              <w:t xml:space="preserve"> тыс. рублей;</w:t>
            </w:r>
          </w:p>
          <w:p w:rsidR="00FD380B" w:rsidRPr="00A15962" w:rsidRDefault="00FD380B" w:rsidP="00FD380B">
            <w:pPr>
              <w:autoSpaceDE w:val="0"/>
              <w:autoSpaceDN w:val="0"/>
              <w:adjustRightInd w:val="0"/>
              <w:jc w:val="both"/>
              <w:rPr>
                <w:bCs/>
                <w:kern w:val="2"/>
                <w:sz w:val="28"/>
                <w:szCs w:val="28"/>
              </w:rPr>
            </w:pPr>
            <w:r w:rsidRPr="00A15962">
              <w:rPr>
                <w:bCs/>
                <w:kern w:val="2"/>
                <w:sz w:val="28"/>
                <w:szCs w:val="28"/>
              </w:rPr>
              <w:t xml:space="preserve">в 2023 году – </w:t>
            </w:r>
            <w:r>
              <w:rPr>
                <w:bCs/>
                <w:kern w:val="2"/>
                <w:sz w:val="28"/>
                <w:szCs w:val="28"/>
              </w:rPr>
              <w:t>30,0</w:t>
            </w:r>
            <w:r w:rsidRPr="00A15962">
              <w:rPr>
                <w:bCs/>
                <w:kern w:val="2"/>
                <w:sz w:val="28"/>
                <w:szCs w:val="28"/>
              </w:rPr>
              <w:t xml:space="preserve"> тыс. рублей;</w:t>
            </w:r>
          </w:p>
          <w:p w:rsidR="00FD380B" w:rsidRPr="00A15962" w:rsidRDefault="00FD380B" w:rsidP="00FD380B">
            <w:pPr>
              <w:autoSpaceDE w:val="0"/>
              <w:autoSpaceDN w:val="0"/>
              <w:adjustRightInd w:val="0"/>
              <w:jc w:val="both"/>
              <w:rPr>
                <w:bCs/>
                <w:kern w:val="2"/>
                <w:sz w:val="28"/>
                <w:szCs w:val="28"/>
              </w:rPr>
            </w:pPr>
            <w:r w:rsidRPr="00A15962">
              <w:rPr>
                <w:bCs/>
                <w:kern w:val="2"/>
                <w:sz w:val="28"/>
                <w:szCs w:val="28"/>
              </w:rPr>
              <w:t xml:space="preserve">в 2024 году – </w:t>
            </w:r>
            <w:r>
              <w:rPr>
                <w:bCs/>
                <w:kern w:val="2"/>
                <w:sz w:val="28"/>
                <w:szCs w:val="28"/>
              </w:rPr>
              <w:t>30,0</w:t>
            </w:r>
            <w:r w:rsidRPr="00A15962">
              <w:rPr>
                <w:bCs/>
                <w:kern w:val="2"/>
                <w:sz w:val="28"/>
                <w:szCs w:val="28"/>
              </w:rPr>
              <w:t xml:space="preserve"> тыс. рублей;</w:t>
            </w:r>
          </w:p>
          <w:p w:rsidR="00FD380B" w:rsidRPr="00A15962" w:rsidRDefault="00FD380B" w:rsidP="00FD380B">
            <w:pPr>
              <w:autoSpaceDE w:val="0"/>
              <w:autoSpaceDN w:val="0"/>
              <w:adjustRightInd w:val="0"/>
              <w:jc w:val="both"/>
              <w:rPr>
                <w:bCs/>
                <w:kern w:val="2"/>
                <w:sz w:val="28"/>
                <w:szCs w:val="28"/>
              </w:rPr>
            </w:pPr>
            <w:r w:rsidRPr="00A15962">
              <w:rPr>
                <w:bCs/>
                <w:kern w:val="2"/>
                <w:sz w:val="28"/>
                <w:szCs w:val="28"/>
              </w:rPr>
              <w:t xml:space="preserve">в 2025 году – </w:t>
            </w:r>
            <w:r>
              <w:rPr>
                <w:bCs/>
                <w:kern w:val="2"/>
                <w:sz w:val="28"/>
                <w:szCs w:val="28"/>
              </w:rPr>
              <w:t>30,0</w:t>
            </w:r>
            <w:r w:rsidRPr="00A15962">
              <w:rPr>
                <w:bCs/>
                <w:kern w:val="2"/>
                <w:sz w:val="28"/>
                <w:szCs w:val="28"/>
              </w:rPr>
              <w:t xml:space="preserve"> тыс. рублей;</w:t>
            </w:r>
          </w:p>
          <w:p w:rsidR="00FD380B" w:rsidRPr="00A15962" w:rsidRDefault="00FD380B" w:rsidP="00FD380B">
            <w:pPr>
              <w:autoSpaceDE w:val="0"/>
              <w:autoSpaceDN w:val="0"/>
              <w:adjustRightInd w:val="0"/>
              <w:jc w:val="both"/>
              <w:rPr>
                <w:bCs/>
                <w:kern w:val="2"/>
                <w:sz w:val="28"/>
                <w:szCs w:val="28"/>
              </w:rPr>
            </w:pPr>
            <w:r w:rsidRPr="00A15962">
              <w:rPr>
                <w:bCs/>
                <w:kern w:val="2"/>
                <w:sz w:val="28"/>
                <w:szCs w:val="28"/>
              </w:rPr>
              <w:t xml:space="preserve">в 2026 году – </w:t>
            </w:r>
            <w:r>
              <w:rPr>
                <w:bCs/>
                <w:kern w:val="2"/>
                <w:sz w:val="28"/>
                <w:szCs w:val="28"/>
              </w:rPr>
              <w:t>30,0</w:t>
            </w:r>
            <w:r w:rsidRPr="00A15962">
              <w:rPr>
                <w:bCs/>
                <w:kern w:val="2"/>
                <w:sz w:val="28"/>
                <w:szCs w:val="28"/>
              </w:rPr>
              <w:t xml:space="preserve"> тыс. рублей;</w:t>
            </w:r>
          </w:p>
          <w:p w:rsidR="00FD380B" w:rsidRPr="00A15962" w:rsidRDefault="00FD380B" w:rsidP="00FD380B">
            <w:pPr>
              <w:autoSpaceDE w:val="0"/>
              <w:autoSpaceDN w:val="0"/>
              <w:adjustRightInd w:val="0"/>
              <w:jc w:val="both"/>
              <w:rPr>
                <w:bCs/>
                <w:kern w:val="2"/>
                <w:sz w:val="28"/>
                <w:szCs w:val="28"/>
              </w:rPr>
            </w:pPr>
            <w:r w:rsidRPr="00A15962">
              <w:rPr>
                <w:bCs/>
                <w:kern w:val="2"/>
                <w:sz w:val="28"/>
                <w:szCs w:val="28"/>
              </w:rPr>
              <w:t xml:space="preserve">в 2027 году – </w:t>
            </w:r>
            <w:r>
              <w:rPr>
                <w:bCs/>
                <w:kern w:val="2"/>
                <w:sz w:val="28"/>
                <w:szCs w:val="28"/>
              </w:rPr>
              <w:t>30,0</w:t>
            </w:r>
            <w:r w:rsidRPr="00A15962">
              <w:rPr>
                <w:bCs/>
                <w:kern w:val="2"/>
                <w:sz w:val="28"/>
                <w:szCs w:val="28"/>
              </w:rPr>
              <w:t xml:space="preserve"> тыс. рублей;</w:t>
            </w:r>
          </w:p>
          <w:p w:rsidR="00FD380B" w:rsidRPr="00A15962" w:rsidRDefault="00FD380B" w:rsidP="00FD380B">
            <w:pPr>
              <w:autoSpaceDE w:val="0"/>
              <w:autoSpaceDN w:val="0"/>
              <w:adjustRightInd w:val="0"/>
              <w:jc w:val="both"/>
              <w:rPr>
                <w:bCs/>
                <w:kern w:val="2"/>
                <w:sz w:val="28"/>
                <w:szCs w:val="28"/>
              </w:rPr>
            </w:pPr>
            <w:r w:rsidRPr="00A15962">
              <w:rPr>
                <w:bCs/>
                <w:kern w:val="2"/>
                <w:sz w:val="28"/>
                <w:szCs w:val="28"/>
              </w:rPr>
              <w:t xml:space="preserve">в 2028 году – </w:t>
            </w:r>
            <w:r>
              <w:rPr>
                <w:bCs/>
                <w:kern w:val="2"/>
                <w:sz w:val="28"/>
                <w:szCs w:val="28"/>
              </w:rPr>
              <w:t>30,0</w:t>
            </w:r>
            <w:r w:rsidRPr="00A15962">
              <w:rPr>
                <w:bCs/>
                <w:kern w:val="2"/>
                <w:sz w:val="28"/>
                <w:szCs w:val="28"/>
              </w:rPr>
              <w:t xml:space="preserve"> тыс. рублей;</w:t>
            </w:r>
          </w:p>
          <w:p w:rsidR="00FD380B" w:rsidRPr="00A15962" w:rsidRDefault="00FD380B" w:rsidP="00FD380B">
            <w:pPr>
              <w:autoSpaceDE w:val="0"/>
              <w:autoSpaceDN w:val="0"/>
              <w:adjustRightInd w:val="0"/>
              <w:jc w:val="both"/>
              <w:rPr>
                <w:bCs/>
                <w:kern w:val="2"/>
                <w:sz w:val="28"/>
                <w:szCs w:val="28"/>
              </w:rPr>
            </w:pPr>
            <w:r w:rsidRPr="00A15962">
              <w:rPr>
                <w:bCs/>
                <w:kern w:val="2"/>
                <w:sz w:val="28"/>
                <w:szCs w:val="28"/>
              </w:rPr>
              <w:t xml:space="preserve">в 2029 году – </w:t>
            </w:r>
            <w:r>
              <w:rPr>
                <w:bCs/>
                <w:kern w:val="2"/>
                <w:sz w:val="28"/>
                <w:szCs w:val="28"/>
              </w:rPr>
              <w:t>30,0</w:t>
            </w:r>
            <w:r w:rsidRPr="00A15962">
              <w:rPr>
                <w:bCs/>
                <w:kern w:val="2"/>
                <w:sz w:val="28"/>
                <w:szCs w:val="28"/>
              </w:rPr>
              <w:t xml:space="preserve"> тыс. рублей;</w:t>
            </w:r>
          </w:p>
          <w:p w:rsidR="00703395" w:rsidRDefault="00FD380B" w:rsidP="00FD380B">
            <w:pPr>
              <w:autoSpaceDE w:val="0"/>
              <w:autoSpaceDN w:val="0"/>
              <w:adjustRightInd w:val="0"/>
              <w:jc w:val="both"/>
              <w:rPr>
                <w:bCs/>
                <w:kern w:val="2"/>
                <w:sz w:val="28"/>
                <w:szCs w:val="28"/>
              </w:rPr>
            </w:pPr>
            <w:r w:rsidRPr="00A15962">
              <w:rPr>
                <w:bCs/>
                <w:kern w:val="2"/>
                <w:sz w:val="28"/>
                <w:szCs w:val="28"/>
              </w:rPr>
              <w:t xml:space="preserve">в 2030 году – </w:t>
            </w:r>
            <w:r>
              <w:rPr>
                <w:bCs/>
                <w:kern w:val="2"/>
                <w:sz w:val="28"/>
                <w:szCs w:val="28"/>
              </w:rPr>
              <w:t>30,0</w:t>
            </w:r>
            <w:r w:rsidRPr="00A15962">
              <w:rPr>
                <w:bCs/>
                <w:kern w:val="2"/>
                <w:sz w:val="28"/>
                <w:szCs w:val="28"/>
              </w:rPr>
              <w:t xml:space="preserve"> тыс. рублей;</w:t>
            </w:r>
          </w:p>
          <w:p w:rsidR="00703395" w:rsidRPr="00703395" w:rsidRDefault="00703395" w:rsidP="00FD380B">
            <w:pPr>
              <w:autoSpaceDE w:val="0"/>
              <w:autoSpaceDN w:val="0"/>
              <w:adjustRightInd w:val="0"/>
              <w:jc w:val="both"/>
              <w:rPr>
                <w:b/>
                <w:bCs/>
                <w:kern w:val="2"/>
                <w:sz w:val="28"/>
                <w:szCs w:val="28"/>
              </w:rPr>
            </w:pPr>
            <w:r w:rsidRPr="00703395">
              <w:rPr>
                <w:b/>
                <w:bCs/>
                <w:kern w:val="2"/>
                <w:sz w:val="28"/>
                <w:szCs w:val="28"/>
              </w:rPr>
              <w:t>Изложить в новой редакции:</w:t>
            </w:r>
          </w:p>
        </w:tc>
      </w:tr>
      <w:tr w:rsidR="00FD380B" w:rsidRPr="00B363D4" w:rsidTr="00FD380B">
        <w:tblPrEx>
          <w:jc w:val="left"/>
          <w:tblCellMar>
            <w:left w:w="57" w:type="dxa"/>
            <w:right w:w="57" w:type="dxa"/>
          </w:tblCellMar>
        </w:tblPrEx>
        <w:trPr>
          <w:trHeight w:val="980"/>
        </w:trPr>
        <w:tc>
          <w:tcPr>
            <w:tcW w:w="3838" w:type="dxa"/>
            <w:gridSpan w:val="3"/>
            <w:tcMar>
              <w:bottom w:w="57" w:type="dxa"/>
            </w:tcMar>
            <w:hideMark/>
          </w:tcPr>
          <w:p w:rsidR="00FD380B" w:rsidRPr="00B363D4" w:rsidRDefault="00FD380B" w:rsidP="004C2AAC">
            <w:pPr>
              <w:autoSpaceDE w:val="0"/>
              <w:autoSpaceDN w:val="0"/>
              <w:adjustRightInd w:val="0"/>
              <w:rPr>
                <w:kern w:val="2"/>
                <w:sz w:val="28"/>
                <w:szCs w:val="28"/>
              </w:rPr>
            </w:pPr>
            <w:r w:rsidRPr="00B363D4">
              <w:rPr>
                <w:kern w:val="2"/>
                <w:sz w:val="28"/>
                <w:szCs w:val="28"/>
              </w:rPr>
              <w:lastRenderedPageBreak/>
              <w:t xml:space="preserve">Ресурсное обеспечение подпрограммы </w:t>
            </w:r>
          </w:p>
          <w:p w:rsidR="00FD380B" w:rsidRPr="00B363D4" w:rsidRDefault="00FD380B" w:rsidP="004C2AAC">
            <w:pPr>
              <w:autoSpaceDE w:val="0"/>
              <w:autoSpaceDN w:val="0"/>
              <w:adjustRightInd w:val="0"/>
              <w:rPr>
                <w:kern w:val="2"/>
                <w:sz w:val="28"/>
                <w:szCs w:val="28"/>
              </w:rPr>
            </w:pPr>
          </w:p>
        </w:tc>
        <w:tc>
          <w:tcPr>
            <w:tcW w:w="494" w:type="dxa"/>
            <w:gridSpan w:val="2"/>
            <w:tcMar>
              <w:bottom w:w="57" w:type="dxa"/>
            </w:tcMar>
            <w:hideMark/>
          </w:tcPr>
          <w:p w:rsidR="00FD380B" w:rsidRPr="00B363D4" w:rsidRDefault="00FD380B" w:rsidP="004C2AAC">
            <w:pPr>
              <w:autoSpaceDE w:val="0"/>
              <w:autoSpaceDN w:val="0"/>
              <w:adjustRightInd w:val="0"/>
              <w:jc w:val="both"/>
              <w:rPr>
                <w:kern w:val="2"/>
                <w:sz w:val="28"/>
                <w:szCs w:val="28"/>
              </w:rPr>
            </w:pPr>
            <w:r w:rsidRPr="00B363D4">
              <w:rPr>
                <w:kern w:val="2"/>
                <w:sz w:val="28"/>
                <w:szCs w:val="28"/>
              </w:rPr>
              <w:t>–</w:t>
            </w:r>
          </w:p>
        </w:tc>
        <w:tc>
          <w:tcPr>
            <w:tcW w:w="6280" w:type="dxa"/>
            <w:gridSpan w:val="2"/>
            <w:tcMar>
              <w:bottom w:w="57" w:type="dxa"/>
            </w:tcMar>
            <w:hideMark/>
          </w:tcPr>
          <w:p w:rsidR="00FD380B" w:rsidRPr="00B363D4" w:rsidRDefault="00FD380B" w:rsidP="00A15962">
            <w:pPr>
              <w:autoSpaceDE w:val="0"/>
              <w:autoSpaceDN w:val="0"/>
              <w:adjustRightInd w:val="0"/>
              <w:jc w:val="both"/>
              <w:rPr>
                <w:bCs/>
                <w:kern w:val="2"/>
                <w:sz w:val="28"/>
                <w:szCs w:val="28"/>
              </w:rPr>
            </w:pPr>
            <w:r w:rsidRPr="00B363D4">
              <w:rPr>
                <w:bCs/>
                <w:kern w:val="2"/>
                <w:sz w:val="28"/>
                <w:szCs w:val="28"/>
              </w:rPr>
              <w:t>общий объем финансирования под</w:t>
            </w:r>
            <w:r w:rsidRPr="00A15962">
              <w:rPr>
                <w:bCs/>
                <w:kern w:val="2"/>
                <w:sz w:val="28"/>
                <w:szCs w:val="28"/>
              </w:rPr>
              <w:t xml:space="preserve">программы – </w:t>
            </w:r>
          </w:p>
          <w:p w:rsidR="00FD380B" w:rsidRPr="00A15962" w:rsidRDefault="00FD380B" w:rsidP="00A15962">
            <w:pPr>
              <w:autoSpaceDE w:val="0"/>
              <w:autoSpaceDN w:val="0"/>
              <w:adjustRightInd w:val="0"/>
              <w:jc w:val="both"/>
              <w:rPr>
                <w:bCs/>
                <w:kern w:val="2"/>
                <w:sz w:val="28"/>
                <w:szCs w:val="28"/>
              </w:rPr>
            </w:pPr>
            <w:r>
              <w:rPr>
                <w:bCs/>
                <w:kern w:val="2"/>
                <w:sz w:val="28"/>
                <w:szCs w:val="28"/>
              </w:rPr>
              <w:t>270</w:t>
            </w:r>
            <w:r w:rsidRPr="00A15962">
              <w:rPr>
                <w:bCs/>
                <w:kern w:val="2"/>
                <w:sz w:val="28"/>
                <w:szCs w:val="28"/>
              </w:rPr>
              <w:t xml:space="preserve">,0 </w:t>
            </w:r>
            <w:r w:rsidRPr="00B363D4">
              <w:rPr>
                <w:bCs/>
                <w:kern w:val="2"/>
                <w:sz w:val="28"/>
                <w:szCs w:val="28"/>
              </w:rPr>
              <w:t>тыс. рублей, в том числе по годам:</w:t>
            </w:r>
          </w:p>
          <w:p w:rsidR="00FD380B" w:rsidRPr="00A15962" w:rsidRDefault="00FD380B" w:rsidP="00A15962">
            <w:pPr>
              <w:autoSpaceDE w:val="0"/>
              <w:autoSpaceDN w:val="0"/>
              <w:adjustRightInd w:val="0"/>
              <w:jc w:val="both"/>
              <w:rPr>
                <w:bCs/>
                <w:kern w:val="2"/>
                <w:sz w:val="28"/>
                <w:szCs w:val="28"/>
              </w:rPr>
            </w:pPr>
            <w:r w:rsidRPr="00A15962">
              <w:rPr>
                <w:bCs/>
                <w:kern w:val="2"/>
                <w:sz w:val="28"/>
                <w:szCs w:val="28"/>
              </w:rPr>
              <w:t xml:space="preserve">в 2019 году – </w:t>
            </w:r>
            <w:r>
              <w:rPr>
                <w:bCs/>
                <w:kern w:val="2"/>
                <w:sz w:val="28"/>
                <w:szCs w:val="28"/>
              </w:rPr>
              <w:t>00,0</w:t>
            </w:r>
            <w:r w:rsidRPr="00A15962">
              <w:rPr>
                <w:bCs/>
                <w:kern w:val="2"/>
                <w:sz w:val="28"/>
                <w:szCs w:val="28"/>
              </w:rPr>
              <w:t xml:space="preserve"> тыс. рублей;</w:t>
            </w:r>
          </w:p>
          <w:p w:rsidR="00FD380B" w:rsidRPr="00A15962" w:rsidRDefault="00FD380B" w:rsidP="00A15962">
            <w:pPr>
              <w:autoSpaceDE w:val="0"/>
              <w:autoSpaceDN w:val="0"/>
              <w:adjustRightInd w:val="0"/>
              <w:jc w:val="both"/>
              <w:rPr>
                <w:bCs/>
                <w:kern w:val="2"/>
                <w:sz w:val="28"/>
                <w:szCs w:val="28"/>
              </w:rPr>
            </w:pPr>
            <w:r w:rsidRPr="00A15962">
              <w:rPr>
                <w:bCs/>
                <w:kern w:val="2"/>
                <w:sz w:val="28"/>
                <w:szCs w:val="28"/>
              </w:rPr>
              <w:t xml:space="preserve">в 2020 году – </w:t>
            </w:r>
            <w:r>
              <w:rPr>
                <w:bCs/>
                <w:kern w:val="2"/>
                <w:sz w:val="28"/>
                <w:szCs w:val="28"/>
              </w:rPr>
              <w:t>10,0</w:t>
            </w:r>
            <w:r w:rsidRPr="00A15962">
              <w:rPr>
                <w:bCs/>
                <w:kern w:val="2"/>
                <w:sz w:val="28"/>
                <w:szCs w:val="28"/>
              </w:rPr>
              <w:t xml:space="preserve"> тыс. рублей;</w:t>
            </w:r>
          </w:p>
          <w:p w:rsidR="00FD380B" w:rsidRPr="00A15962" w:rsidRDefault="00FD380B" w:rsidP="00A15962">
            <w:pPr>
              <w:autoSpaceDE w:val="0"/>
              <w:autoSpaceDN w:val="0"/>
              <w:adjustRightInd w:val="0"/>
              <w:jc w:val="both"/>
              <w:rPr>
                <w:bCs/>
                <w:kern w:val="2"/>
                <w:sz w:val="28"/>
                <w:szCs w:val="28"/>
              </w:rPr>
            </w:pPr>
            <w:r w:rsidRPr="00A15962">
              <w:rPr>
                <w:bCs/>
                <w:kern w:val="2"/>
                <w:sz w:val="28"/>
                <w:szCs w:val="28"/>
              </w:rPr>
              <w:t xml:space="preserve">в 2021 году – </w:t>
            </w:r>
            <w:r>
              <w:rPr>
                <w:bCs/>
                <w:kern w:val="2"/>
                <w:sz w:val="28"/>
                <w:szCs w:val="28"/>
              </w:rPr>
              <w:t>10,0</w:t>
            </w:r>
            <w:r w:rsidRPr="00A15962">
              <w:rPr>
                <w:bCs/>
                <w:kern w:val="2"/>
                <w:sz w:val="28"/>
                <w:szCs w:val="28"/>
              </w:rPr>
              <w:t xml:space="preserve"> тыс. рублей;</w:t>
            </w:r>
          </w:p>
          <w:p w:rsidR="00FD380B" w:rsidRPr="00A15962" w:rsidRDefault="00FD380B" w:rsidP="00A15962">
            <w:pPr>
              <w:autoSpaceDE w:val="0"/>
              <w:autoSpaceDN w:val="0"/>
              <w:adjustRightInd w:val="0"/>
              <w:jc w:val="both"/>
              <w:rPr>
                <w:bCs/>
                <w:kern w:val="2"/>
                <w:sz w:val="28"/>
                <w:szCs w:val="28"/>
              </w:rPr>
            </w:pPr>
            <w:r w:rsidRPr="00A15962">
              <w:rPr>
                <w:bCs/>
                <w:kern w:val="2"/>
                <w:sz w:val="28"/>
                <w:szCs w:val="28"/>
              </w:rPr>
              <w:t xml:space="preserve">в 2022 году – </w:t>
            </w:r>
            <w:r>
              <w:rPr>
                <w:bCs/>
                <w:kern w:val="2"/>
                <w:sz w:val="28"/>
                <w:szCs w:val="28"/>
              </w:rPr>
              <w:t>10,0</w:t>
            </w:r>
            <w:r w:rsidRPr="00A15962">
              <w:rPr>
                <w:bCs/>
                <w:kern w:val="2"/>
                <w:sz w:val="28"/>
                <w:szCs w:val="28"/>
              </w:rPr>
              <w:t xml:space="preserve"> тыс. рублей;</w:t>
            </w:r>
          </w:p>
          <w:p w:rsidR="00FD380B" w:rsidRPr="00A15962" w:rsidRDefault="00FD380B" w:rsidP="00A15962">
            <w:pPr>
              <w:autoSpaceDE w:val="0"/>
              <w:autoSpaceDN w:val="0"/>
              <w:adjustRightInd w:val="0"/>
              <w:jc w:val="both"/>
              <w:rPr>
                <w:bCs/>
                <w:kern w:val="2"/>
                <w:sz w:val="28"/>
                <w:szCs w:val="28"/>
              </w:rPr>
            </w:pPr>
            <w:r w:rsidRPr="00A15962">
              <w:rPr>
                <w:bCs/>
                <w:kern w:val="2"/>
                <w:sz w:val="28"/>
                <w:szCs w:val="28"/>
              </w:rPr>
              <w:t xml:space="preserve">в 2023 году – </w:t>
            </w:r>
            <w:r>
              <w:rPr>
                <w:bCs/>
                <w:kern w:val="2"/>
                <w:sz w:val="28"/>
                <w:szCs w:val="28"/>
              </w:rPr>
              <w:t>30,0</w:t>
            </w:r>
            <w:r w:rsidRPr="00A15962">
              <w:rPr>
                <w:bCs/>
                <w:kern w:val="2"/>
                <w:sz w:val="28"/>
                <w:szCs w:val="28"/>
              </w:rPr>
              <w:t xml:space="preserve"> тыс. рублей;</w:t>
            </w:r>
          </w:p>
          <w:p w:rsidR="00FD380B" w:rsidRPr="00A15962" w:rsidRDefault="00FD380B" w:rsidP="00A15962">
            <w:pPr>
              <w:autoSpaceDE w:val="0"/>
              <w:autoSpaceDN w:val="0"/>
              <w:adjustRightInd w:val="0"/>
              <w:jc w:val="both"/>
              <w:rPr>
                <w:bCs/>
                <w:kern w:val="2"/>
                <w:sz w:val="28"/>
                <w:szCs w:val="28"/>
              </w:rPr>
            </w:pPr>
            <w:r w:rsidRPr="00A15962">
              <w:rPr>
                <w:bCs/>
                <w:kern w:val="2"/>
                <w:sz w:val="28"/>
                <w:szCs w:val="28"/>
              </w:rPr>
              <w:t xml:space="preserve">в 2024 году – </w:t>
            </w:r>
            <w:r>
              <w:rPr>
                <w:bCs/>
                <w:kern w:val="2"/>
                <w:sz w:val="28"/>
                <w:szCs w:val="28"/>
              </w:rPr>
              <w:t>30,0</w:t>
            </w:r>
            <w:r w:rsidRPr="00A15962">
              <w:rPr>
                <w:bCs/>
                <w:kern w:val="2"/>
                <w:sz w:val="28"/>
                <w:szCs w:val="28"/>
              </w:rPr>
              <w:t xml:space="preserve"> тыс. рублей;</w:t>
            </w:r>
          </w:p>
          <w:p w:rsidR="00FD380B" w:rsidRPr="00A15962" w:rsidRDefault="00FD380B" w:rsidP="00A15962">
            <w:pPr>
              <w:autoSpaceDE w:val="0"/>
              <w:autoSpaceDN w:val="0"/>
              <w:adjustRightInd w:val="0"/>
              <w:jc w:val="both"/>
              <w:rPr>
                <w:bCs/>
                <w:kern w:val="2"/>
                <w:sz w:val="28"/>
                <w:szCs w:val="28"/>
              </w:rPr>
            </w:pPr>
            <w:r w:rsidRPr="00A15962">
              <w:rPr>
                <w:bCs/>
                <w:kern w:val="2"/>
                <w:sz w:val="28"/>
                <w:szCs w:val="28"/>
              </w:rPr>
              <w:t xml:space="preserve">в 2025 году – </w:t>
            </w:r>
            <w:r>
              <w:rPr>
                <w:bCs/>
                <w:kern w:val="2"/>
                <w:sz w:val="28"/>
                <w:szCs w:val="28"/>
              </w:rPr>
              <w:t>30,0</w:t>
            </w:r>
            <w:r w:rsidRPr="00A15962">
              <w:rPr>
                <w:bCs/>
                <w:kern w:val="2"/>
                <w:sz w:val="28"/>
                <w:szCs w:val="28"/>
              </w:rPr>
              <w:t xml:space="preserve"> тыс. рублей;</w:t>
            </w:r>
          </w:p>
          <w:p w:rsidR="00FD380B" w:rsidRPr="00A15962" w:rsidRDefault="00FD380B" w:rsidP="00A15962">
            <w:pPr>
              <w:autoSpaceDE w:val="0"/>
              <w:autoSpaceDN w:val="0"/>
              <w:adjustRightInd w:val="0"/>
              <w:jc w:val="both"/>
              <w:rPr>
                <w:bCs/>
                <w:kern w:val="2"/>
                <w:sz w:val="28"/>
                <w:szCs w:val="28"/>
              </w:rPr>
            </w:pPr>
            <w:r w:rsidRPr="00A15962">
              <w:rPr>
                <w:bCs/>
                <w:kern w:val="2"/>
                <w:sz w:val="28"/>
                <w:szCs w:val="28"/>
              </w:rPr>
              <w:t xml:space="preserve">в 2026 году – </w:t>
            </w:r>
            <w:r>
              <w:rPr>
                <w:bCs/>
                <w:kern w:val="2"/>
                <w:sz w:val="28"/>
                <w:szCs w:val="28"/>
              </w:rPr>
              <w:t>30,0</w:t>
            </w:r>
            <w:r w:rsidRPr="00A15962">
              <w:rPr>
                <w:bCs/>
                <w:kern w:val="2"/>
                <w:sz w:val="28"/>
                <w:szCs w:val="28"/>
              </w:rPr>
              <w:t xml:space="preserve"> тыс. рублей;</w:t>
            </w:r>
          </w:p>
          <w:p w:rsidR="00FD380B" w:rsidRPr="00A15962" w:rsidRDefault="00FD380B" w:rsidP="00A15962">
            <w:pPr>
              <w:autoSpaceDE w:val="0"/>
              <w:autoSpaceDN w:val="0"/>
              <w:adjustRightInd w:val="0"/>
              <w:jc w:val="both"/>
              <w:rPr>
                <w:bCs/>
                <w:kern w:val="2"/>
                <w:sz w:val="28"/>
                <w:szCs w:val="28"/>
              </w:rPr>
            </w:pPr>
            <w:r w:rsidRPr="00A15962">
              <w:rPr>
                <w:bCs/>
                <w:kern w:val="2"/>
                <w:sz w:val="28"/>
                <w:szCs w:val="28"/>
              </w:rPr>
              <w:t xml:space="preserve">в 2027 году – </w:t>
            </w:r>
            <w:r>
              <w:rPr>
                <w:bCs/>
                <w:kern w:val="2"/>
                <w:sz w:val="28"/>
                <w:szCs w:val="28"/>
              </w:rPr>
              <w:t>30,0</w:t>
            </w:r>
            <w:r w:rsidRPr="00A15962">
              <w:rPr>
                <w:bCs/>
                <w:kern w:val="2"/>
                <w:sz w:val="28"/>
                <w:szCs w:val="28"/>
              </w:rPr>
              <w:t xml:space="preserve"> тыс. рублей;</w:t>
            </w:r>
          </w:p>
          <w:p w:rsidR="00FD380B" w:rsidRPr="00A15962" w:rsidRDefault="00FD380B" w:rsidP="00A15962">
            <w:pPr>
              <w:autoSpaceDE w:val="0"/>
              <w:autoSpaceDN w:val="0"/>
              <w:adjustRightInd w:val="0"/>
              <w:jc w:val="both"/>
              <w:rPr>
                <w:bCs/>
                <w:kern w:val="2"/>
                <w:sz w:val="28"/>
                <w:szCs w:val="28"/>
              </w:rPr>
            </w:pPr>
            <w:r w:rsidRPr="00A15962">
              <w:rPr>
                <w:bCs/>
                <w:kern w:val="2"/>
                <w:sz w:val="28"/>
                <w:szCs w:val="28"/>
              </w:rPr>
              <w:t xml:space="preserve">в 2028 году – </w:t>
            </w:r>
            <w:r>
              <w:rPr>
                <w:bCs/>
                <w:kern w:val="2"/>
                <w:sz w:val="28"/>
                <w:szCs w:val="28"/>
              </w:rPr>
              <w:t>30,0</w:t>
            </w:r>
            <w:r w:rsidRPr="00A15962">
              <w:rPr>
                <w:bCs/>
                <w:kern w:val="2"/>
                <w:sz w:val="28"/>
                <w:szCs w:val="28"/>
              </w:rPr>
              <w:t xml:space="preserve"> тыс. рублей;</w:t>
            </w:r>
          </w:p>
          <w:p w:rsidR="00FD380B" w:rsidRPr="00A15962" w:rsidRDefault="00FD380B" w:rsidP="00A15962">
            <w:pPr>
              <w:autoSpaceDE w:val="0"/>
              <w:autoSpaceDN w:val="0"/>
              <w:adjustRightInd w:val="0"/>
              <w:jc w:val="both"/>
              <w:rPr>
                <w:bCs/>
                <w:kern w:val="2"/>
                <w:sz w:val="28"/>
                <w:szCs w:val="28"/>
              </w:rPr>
            </w:pPr>
            <w:r w:rsidRPr="00A15962">
              <w:rPr>
                <w:bCs/>
                <w:kern w:val="2"/>
                <w:sz w:val="28"/>
                <w:szCs w:val="28"/>
              </w:rPr>
              <w:t>в 2029 году –</w:t>
            </w:r>
            <w:r>
              <w:rPr>
                <w:bCs/>
                <w:kern w:val="2"/>
                <w:sz w:val="28"/>
                <w:szCs w:val="28"/>
              </w:rPr>
              <w:t xml:space="preserve"> 30,0</w:t>
            </w:r>
            <w:r w:rsidRPr="00A15962">
              <w:rPr>
                <w:bCs/>
                <w:kern w:val="2"/>
                <w:sz w:val="28"/>
                <w:szCs w:val="28"/>
              </w:rPr>
              <w:t xml:space="preserve"> тыс. рублей;</w:t>
            </w:r>
          </w:p>
          <w:p w:rsidR="00FD380B" w:rsidRPr="00A15962" w:rsidRDefault="00FD380B" w:rsidP="00A15962">
            <w:pPr>
              <w:autoSpaceDE w:val="0"/>
              <w:autoSpaceDN w:val="0"/>
              <w:adjustRightInd w:val="0"/>
              <w:jc w:val="both"/>
              <w:rPr>
                <w:bCs/>
                <w:kern w:val="2"/>
                <w:sz w:val="28"/>
                <w:szCs w:val="28"/>
              </w:rPr>
            </w:pPr>
            <w:r w:rsidRPr="00A15962">
              <w:rPr>
                <w:bCs/>
                <w:kern w:val="2"/>
                <w:sz w:val="28"/>
                <w:szCs w:val="28"/>
              </w:rPr>
              <w:t xml:space="preserve">в 2030 году – </w:t>
            </w:r>
            <w:r>
              <w:rPr>
                <w:bCs/>
                <w:kern w:val="2"/>
                <w:sz w:val="28"/>
                <w:szCs w:val="28"/>
              </w:rPr>
              <w:t>30,0</w:t>
            </w:r>
            <w:r w:rsidRPr="00A15962">
              <w:rPr>
                <w:bCs/>
                <w:kern w:val="2"/>
                <w:sz w:val="28"/>
                <w:szCs w:val="28"/>
              </w:rPr>
              <w:t xml:space="preserve"> тыс. рублей;</w:t>
            </w:r>
          </w:p>
          <w:p w:rsidR="00FD380B" w:rsidRPr="00B363D4" w:rsidRDefault="00FD380B" w:rsidP="00A15962">
            <w:pPr>
              <w:autoSpaceDE w:val="0"/>
              <w:autoSpaceDN w:val="0"/>
              <w:adjustRightInd w:val="0"/>
              <w:jc w:val="both"/>
              <w:rPr>
                <w:bCs/>
                <w:kern w:val="2"/>
                <w:sz w:val="28"/>
                <w:szCs w:val="28"/>
              </w:rPr>
            </w:pPr>
            <w:r w:rsidRPr="00B363D4">
              <w:rPr>
                <w:bCs/>
                <w:kern w:val="2"/>
                <w:sz w:val="28"/>
                <w:szCs w:val="28"/>
              </w:rPr>
              <w:t xml:space="preserve">из них средства </w:t>
            </w:r>
            <w:r>
              <w:rPr>
                <w:bCs/>
                <w:kern w:val="2"/>
                <w:sz w:val="28"/>
                <w:szCs w:val="28"/>
              </w:rPr>
              <w:t>местного</w:t>
            </w:r>
            <w:r w:rsidRPr="00B363D4">
              <w:rPr>
                <w:bCs/>
                <w:kern w:val="2"/>
                <w:sz w:val="28"/>
                <w:szCs w:val="28"/>
              </w:rPr>
              <w:t xml:space="preserve"> бюджета – </w:t>
            </w:r>
          </w:p>
          <w:p w:rsidR="00FD380B" w:rsidRPr="00A15962" w:rsidRDefault="00FD380B" w:rsidP="00A15962">
            <w:pPr>
              <w:autoSpaceDE w:val="0"/>
              <w:autoSpaceDN w:val="0"/>
              <w:adjustRightInd w:val="0"/>
              <w:jc w:val="both"/>
              <w:rPr>
                <w:bCs/>
                <w:kern w:val="2"/>
                <w:sz w:val="28"/>
                <w:szCs w:val="28"/>
              </w:rPr>
            </w:pPr>
            <w:r>
              <w:rPr>
                <w:bCs/>
                <w:kern w:val="2"/>
                <w:sz w:val="28"/>
                <w:szCs w:val="28"/>
              </w:rPr>
              <w:t>270</w:t>
            </w:r>
            <w:r w:rsidRPr="00A15962">
              <w:rPr>
                <w:bCs/>
                <w:kern w:val="2"/>
                <w:sz w:val="28"/>
                <w:szCs w:val="28"/>
              </w:rPr>
              <w:t xml:space="preserve">,0 </w:t>
            </w:r>
            <w:r w:rsidRPr="00B363D4">
              <w:rPr>
                <w:bCs/>
                <w:kern w:val="2"/>
                <w:sz w:val="28"/>
                <w:szCs w:val="28"/>
              </w:rPr>
              <w:t>тыс. рублей, в том числе по годам:</w:t>
            </w:r>
          </w:p>
          <w:p w:rsidR="00FD380B" w:rsidRPr="00A15962" w:rsidRDefault="00FD380B" w:rsidP="00A15962">
            <w:pPr>
              <w:autoSpaceDE w:val="0"/>
              <w:autoSpaceDN w:val="0"/>
              <w:adjustRightInd w:val="0"/>
              <w:jc w:val="both"/>
              <w:rPr>
                <w:bCs/>
                <w:kern w:val="2"/>
                <w:sz w:val="28"/>
                <w:szCs w:val="28"/>
              </w:rPr>
            </w:pPr>
            <w:r w:rsidRPr="00A15962">
              <w:rPr>
                <w:bCs/>
                <w:kern w:val="2"/>
                <w:sz w:val="28"/>
                <w:szCs w:val="28"/>
              </w:rPr>
              <w:t xml:space="preserve">в 2019 году – </w:t>
            </w:r>
            <w:r>
              <w:rPr>
                <w:bCs/>
                <w:kern w:val="2"/>
                <w:sz w:val="28"/>
                <w:szCs w:val="28"/>
              </w:rPr>
              <w:t>00,0</w:t>
            </w:r>
            <w:r w:rsidRPr="00A15962">
              <w:rPr>
                <w:bCs/>
                <w:kern w:val="2"/>
                <w:sz w:val="28"/>
                <w:szCs w:val="28"/>
              </w:rPr>
              <w:t xml:space="preserve"> тыс. рублей;</w:t>
            </w:r>
          </w:p>
          <w:p w:rsidR="00FD380B" w:rsidRPr="00A15962" w:rsidRDefault="00FD380B" w:rsidP="00A15962">
            <w:pPr>
              <w:autoSpaceDE w:val="0"/>
              <w:autoSpaceDN w:val="0"/>
              <w:adjustRightInd w:val="0"/>
              <w:jc w:val="both"/>
              <w:rPr>
                <w:bCs/>
                <w:kern w:val="2"/>
                <w:sz w:val="28"/>
                <w:szCs w:val="28"/>
              </w:rPr>
            </w:pPr>
            <w:r w:rsidRPr="00A15962">
              <w:rPr>
                <w:bCs/>
                <w:kern w:val="2"/>
                <w:sz w:val="28"/>
                <w:szCs w:val="28"/>
              </w:rPr>
              <w:t xml:space="preserve">в 2020 году – </w:t>
            </w:r>
            <w:r>
              <w:rPr>
                <w:bCs/>
                <w:kern w:val="2"/>
                <w:sz w:val="28"/>
                <w:szCs w:val="28"/>
              </w:rPr>
              <w:t>10,0</w:t>
            </w:r>
            <w:r w:rsidRPr="00A15962">
              <w:rPr>
                <w:bCs/>
                <w:kern w:val="2"/>
                <w:sz w:val="28"/>
                <w:szCs w:val="28"/>
              </w:rPr>
              <w:t xml:space="preserve">  тыс. рублей;</w:t>
            </w:r>
          </w:p>
          <w:p w:rsidR="00FD380B" w:rsidRPr="00A15962" w:rsidRDefault="00FD380B" w:rsidP="00A15962">
            <w:pPr>
              <w:autoSpaceDE w:val="0"/>
              <w:autoSpaceDN w:val="0"/>
              <w:adjustRightInd w:val="0"/>
              <w:jc w:val="both"/>
              <w:rPr>
                <w:bCs/>
                <w:kern w:val="2"/>
                <w:sz w:val="28"/>
                <w:szCs w:val="28"/>
              </w:rPr>
            </w:pPr>
            <w:r w:rsidRPr="00A15962">
              <w:rPr>
                <w:bCs/>
                <w:kern w:val="2"/>
                <w:sz w:val="28"/>
                <w:szCs w:val="28"/>
              </w:rPr>
              <w:t xml:space="preserve">в 2021 году – </w:t>
            </w:r>
            <w:r>
              <w:rPr>
                <w:bCs/>
                <w:kern w:val="2"/>
                <w:sz w:val="28"/>
                <w:szCs w:val="28"/>
              </w:rPr>
              <w:t>10,0</w:t>
            </w:r>
            <w:r w:rsidRPr="00A15962">
              <w:rPr>
                <w:bCs/>
                <w:kern w:val="2"/>
                <w:sz w:val="28"/>
                <w:szCs w:val="28"/>
              </w:rPr>
              <w:t xml:space="preserve"> тыс. рублей;</w:t>
            </w:r>
          </w:p>
          <w:p w:rsidR="00FD380B" w:rsidRPr="00A15962" w:rsidRDefault="00FD380B" w:rsidP="00A15962">
            <w:pPr>
              <w:autoSpaceDE w:val="0"/>
              <w:autoSpaceDN w:val="0"/>
              <w:adjustRightInd w:val="0"/>
              <w:jc w:val="both"/>
              <w:rPr>
                <w:bCs/>
                <w:kern w:val="2"/>
                <w:sz w:val="28"/>
                <w:szCs w:val="28"/>
              </w:rPr>
            </w:pPr>
            <w:r w:rsidRPr="00A15962">
              <w:rPr>
                <w:bCs/>
                <w:kern w:val="2"/>
                <w:sz w:val="28"/>
                <w:szCs w:val="28"/>
              </w:rPr>
              <w:t xml:space="preserve">в 2022 году – </w:t>
            </w:r>
            <w:r>
              <w:rPr>
                <w:bCs/>
                <w:kern w:val="2"/>
                <w:sz w:val="28"/>
                <w:szCs w:val="28"/>
              </w:rPr>
              <w:t>10,0</w:t>
            </w:r>
            <w:r w:rsidRPr="00A15962">
              <w:rPr>
                <w:bCs/>
                <w:kern w:val="2"/>
                <w:sz w:val="28"/>
                <w:szCs w:val="28"/>
              </w:rPr>
              <w:t xml:space="preserve"> тыс. рублей;</w:t>
            </w:r>
          </w:p>
          <w:p w:rsidR="00FD380B" w:rsidRPr="00A15962" w:rsidRDefault="00FD380B" w:rsidP="00A15962">
            <w:pPr>
              <w:autoSpaceDE w:val="0"/>
              <w:autoSpaceDN w:val="0"/>
              <w:adjustRightInd w:val="0"/>
              <w:jc w:val="both"/>
              <w:rPr>
                <w:bCs/>
                <w:kern w:val="2"/>
                <w:sz w:val="28"/>
                <w:szCs w:val="28"/>
              </w:rPr>
            </w:pPr>
            <w:r w:rsidRPr="00A15962">
              <w:rPr>
                <w:bCs/>
                <w:kern w:val="2"/>
                <w:sz w:val="28"/>
                <w:szCs w:val="28"/>
              </w:rPr>
              <w:t xml:space="preserve">в 2023 году – </w:t>
            </w:r>
            <w:r>
              <w:rPr>
                <w:bCs/>
                <w:kern w:val="2"/>
                <w:sz w:val="28"/>
                <w:szCs w:val="28"/>
              </w:rPr>
              <w:t>30,0</w:t>
            </w:r>
            <w:r w:rsidRPr="00A15962">
              <w:rPr>
                <w:bCs/>
                <w:kern w:val="2"/>
                <w:sz w:val="28"/>
                <w:szCs w:val="28"/>
              </w:rPr>
              <w:t xml:space="preserve"> тыс. рублей;</w:t>
            </w:r>
          </w:p>
          <w:p w:rsidR="00FD380B" w:rsidRPr="00A15962" w:rsidRDefault="00FD380B" w:rsidP="00A15962">
            <w:pPr>
              <w:autoSpaceDE w:val="0"/>
              <w:autoSpaceDN w:val="0"/>
              <w:adjustRightInd w:val="0"/>
              <w:jc w:val="both"/>
              <w:rPr>
                <w:bCs/>
                <w:kern w:val="2"/>
                <w:sz w:val="28"/>
                <w:szCs w:val="28"/>
              </w:rPr>
            </w:pPr>
            <w:r w:rsidRPr="00A15962">
              <w:rPr>
                <w:bCs/>
                <w:kern w:val="2"/>
                <w:sz w:val="28"/>
                <w:szCs w:val="28"/>
              </w:rPr>
              <w:t xml:space="preserve">в 2024 году – </w:t>
            </w:r>
            <w:r>
              <w:rPr>
                <w:bCs/>
                <w:kern w:val="2"/>
                <w:sz w:val="28"/>
                <w:szCs w:val="28"/>
              </w:rPr>
              <w:t>30,0</w:t>
            </w:r>
            <w:r w:rsidRPr="00A15962">
              <w:rPr>
                <w:bCs/>
                <w:kern w:val="2"/>
                <w:sz w:val="28"/>
                <w:szCs w:val="28"/>
              </w:rPr>
              <w:t xml:space="preserve"> тыс. рублей;</w:t>
            </w:r>
          </w:p>
          <w:p w:rsidR="00FD380B" w:rsidRPr="00A15962" w:rsidRDefault="00FD380B" w:rsidP="00A15962">
            <w:pPr>
              <w:autoSpaceDE w:val="0"/>
              <w:autoSpaceDN w:val="0"/>
              <w:adjustRightInd w:val="0"/>
              <w:jc w:val="both"/>
              <w:rPr>
                <w:bCs/>
                <w:kern w:val="2"/>
                <w:sz w:val="28"/>
                <w:szCs w:val="28"/>
              </w:rPr>
            </w:pPr>
            <w:r w:rsidRPr="00A15962">
              <w:rPr>
                <w:bCs/>
                <w:kern w:val="2"/>
                <w:sz w:val="28"/>
                <w:szCs w:val="28"/>
              </w:rPr>
              <w:t xml:space="preserve">в 2025 году – </w:t>
            </w:r>
            <w:r>
              <w:rPr>
                <w:bCs/>
                <w:kern w:val="2"/>
                <w:sz w:val="28"/>
                <w:szCs w:val="28"/>
              </w:rPr>
              <w:t>30,0</w:t>
            </w:r>
            <w:r w:rsidRPr="00A15962">
              <w:rPr>
                <w:bCs/>
                <w:kern w:val="2"/>
                <w:sz w:val="28"/>
                <w:szCs w:val="28"/>
              </w:rPr>
              <w:t xml:space="preserve"> тыс. рублей;</w:t>
            </w:r>
          </w:p>
          <w:p w:rsidR="00FD380B" w:rsidRPr="00A15962" w:rsidRDefault="00FD380B" w:rsidP="00A15962">
            <w:pPr>
              <w:autoSpaceDE w:val="0"/>
              <w:autoSpaceDN w:val="0"/>
              <w:adjustRightInd w:val="0"/>
              <w:jc w:val="both"/>
              <w:rPr>
                <w:bCs/>
                <w:kern w:val="2"/>
                <w:sz w:val="28"/>
                <w:szCs w:val="28"/>
              </w:rPr>
            </w:pPr>
            <w:r w:rsidRPr="00A15962">
              <w:rPr>
                <w:bCs/>
                <w:kern w:val="2"/>
                <w:sz w:val="28"/>
                <w:szCs w:val="28"/>
              </w:rPr>
              <w:lastRenderedPageBreak/>
              <w:t xml:space="preserve">в 2026 году – </w:t>
            </w:r>
            <w:r>
              <w:rPr>
                <w:bCs/>
                <w:kern w:val="2"/>
                <w:sz w:val="28"/>
                <w:szCs w:val="28"/>
              </w:rPr>
              <w:t>30,0</w:t>
            </w:r>
            <w:r w:rsidRPr="00A15962">
              <w:rPr>
                <w:bCs/>
                <w:kern w:val="2"/>
                <w:sz w:val="28"/>
                <w:szCs w:val="28"/>
              </w:rPr>
              <w:t xml:space="preserve"> тыс. рублей;</w:t>
            </w:r>
          </w:p>
          <w:p w:rsidR="00FD380B" w:rsidRPr="00A15962" w:rsidRDefault="00FD380B" w:rsidP="00A15962">
            <w:pPr>
              <w:autoSpaceDE w:val="0"/>
              <w:autoSpaceDN w:val="0"/>
              <w:adjustRightInd w:val="0"/>
              <w:jc w:val="both"/>
              <w:rPr>
                <w:bCs/>
                <w:kern w:val="2"/>
                <w:sz w:val="28"/>
                <w:szCs w:val="28"/>
              </w:rPr>
            </w:pPr>
            <w:r w:rsidRPr="00A15962">
              <w:rPr>
                <w:bCs/>
                <w:kern w:val="2"/>
                <w:sz w:val="28"/>
                <w:szCs w:val="28"/>
              </w:rPr>
              <w:t xml:space="preserve">в 2027 году – </w:t>
            </w:r>
            <w:r>
              <w:rPr>
                <w:bCs/>
                <w:kern w:val="2"/>
                <w:sz w:val="28"/>
                <w:szCs w:val="28"/>
              </w:rPr>
              <w:t>30,0</w:t>
            </w:r>
            <w:r w:rsidRPr="00A15962">
              <w:rPr>
                <w:bCs/>
                <w:kern w:val="2"/>
                <w:sz w:val="28"/>
                <w:szCs w:val="28"/>
              </w:rPr>
              <w:t xml:space="preserve"> тыс. рублей;</w:t>
            </w:r>
          </w:p>
          <w:p w:rsidR="00FD380B" w:rsidRPr="00A15962" w:rsidRDefault="00FD380B" w:rsidP="00A15962">
            <w:pPr>
              <w:autoSpaceDE w:val="0"/>
              <w:autoSpaceDN w:val="0"/>
              <w:adjustRightInd w:val="0"/>
              <w:jc w:val="both"/>
              <w:rPr>
                <w:bCs/>
                <w:kern w:val="2"/>
                <w:sz w:val="28"/>
                <w:szCs w:val="28"/>
              </w:rPr>
            </w:pPr>
            <w:r w:rsidRPr="00A15962">
              <w:rPr>
                <w:bCs/>
                <w:kern w:val="2"/>
                <w:sz w:val="28"/>
                <w:szCs w:val="28"/>
              </w:rPr>
              <w:t xml:space="preserve">в 2028 году – </w:t>
            </w:r>
            <w:r>
              <w:rPr>
                <w:bCs/>
                <w:kern w:val="2"/>
                <w:sz w:val="28"/>
                <w:szCs w:val="28"/>
              </w:rPr>
              <w:t>30,0</w:t>
            </w:r>
            <w:r w:rsidRPr="00A15962">
              <w:rPr>
                <w:bCs/>
                <w:kern w:val="2"/>
                <w:sz w:val="28"/>
                <w:szCs w:val="28"/>
              </w:rPr>
              <w:t xml:space="preserve"> тыс. рублей;</w:t>
            </w:r>
          </w:p>
          <w:p w:rsidR="00FD380B" w:rsidRPr="00A15962" w:rsidRDefault="00FD380B" w:rsidP="00A15962">
            <w:pPr>
              <w:autoSpaceDE w:val="0"/>
              <w:autoSpaceDN w:val="0"/>
              <w:adjustRightInd w:val="0"/>
              <w:jc w:val="both"/>
              <w:rPr>
                <w:bCs/>
                <w:kern w:val="2"/>
                <w:sz w:val="28"/>
                <w:szCs w:val="28"/>
              </w:rPr>
            </w:pPr>
            <w:r w:rsidRPr="00A15962">
              <w:rPr>
                <w:bCs/>
                <w:kern w:val="2"/>
                <w:sz w:val="28"/>
                <w:szCs w:val="28"/>
              </w:rPr>
              <w:t xml:space="preserve">в 2029 году – </w:t>
            </w:r>
            <w:r>
              <w:rPr>
                <w:bCs/>
                <w:kern w:val="2"/>
                <w:sz w:val="28"/>
                <w:szCs w:val="28"/>
              </w:rPr>
              <w:t>30,0</w:t>
            </w:r>
            <w:r w:rsidRPr="00A15962">
              <w:rPr>
                <w:bCs/>
                <w:kern w:val="2"/>
                <w:sz w:val="28"/>
                <w:szCs w:val="28"/>
              </w:rPr>
              <w:t xml:space="preserve"> тыс. рублей;</w:t>
            </w:r>
          </w:p>
          <w:p w:rsidR="00FD380B" w:rsidRPr="00A15962" w:rsidRDefault="00FD380B" w:rsidP="00A61B07">
            <w:pPr>
              <w:autoSpaceDE w:val="0"/>
              <w:autoSpaceDN w:val="0"/>
              <w:adjustRightInd w:val="0"/>
              <w:jc w:val="both"/>
              <w:rPr>
                <w:bCs/>
                <w:kern w:val="2"/>
                <w:sz w:val="28"/>
                <w:szCs w:val="28"/>
              </w:rPr>
            </w:pPr>
            <w:r w:rsidRPr="00A15962">
              <w:rPr>
                <w:bCs/>
                <w:kern w:val="2"/>
                <w:sz w:val="28"/>
                <w:szCs w:val="28"/>
              </w:rPr>
              <w:t xml:space="preserve">в 2030 году – </w:t>
            </w:r>
            <w:r>
              <w:rPr>
                <w:bCs/>
                <w:kern w:val="2"/>
                <w:sz w:val="28"/>
                <w:szCs w:val="28"/>
              </w:rPr>
              <w:t>30,0</w:t>
            </w:r>
            <w:r w:rsidRPr="00A15962">
              <w:rPr>
                <w:bCs/>
                <w:kern w:val="2"/>
                <w:sz w:val="28"/>
                <w:szCs w:val="28"/>
              </w:rPr>
              <w:t xml:space="preserve"> тыс. рублей;</w:t>
            </w:r>
          </w:p>
        </w:tc>
      </w:tr>
    </w:tbl>
    <w:p w:rsidR="007D2BA1" w:rsidRDefault="007D2BA1" w:rsidP="007D2BA1">
      <w:pPr>
        <w:shd w:val="clear" w:color="auto" w:fill="FFFFFF"/>
        <w:ind w:left="360"/>
        <w:rPr>
          <w:sz w:val="28"/>
          <w:szCs w:val="28"/>
        </w:rPr>
      </w:pPr>
    </w:p>
    <w:p w:rsidR="007D2BA1" w:rsidRDefault="007D2BA1" w:rsidP="007D2BA1">
      <w:pPr>
        <w:shd w:val="clear" w:color="auto" w:fill="FFFFFF"/>
        <w:ind w:left="360"/>
        <w:rPr>
          <w:sz w:val="28"/>
          <w:szCs w:val="28"/>
        </w:rPr>
      </w:pPr>
      <w:r>
        <w:rPr>
          <w:sz w:val="28"/>
          <w:szCs w:val="28"/>
        </w:rPr>
        <w:t>Глава Администрации                                                  Полупанов А.А.</w:t>
      </w:r>
    </w:p>
    <w:p w:rsidR="007D2BA1" w:rsidRDefault="007D2BA1" w:rsidP="007D2BA1">
      <w:pPr>
        <w:shd w:val="clear" w:color="auto" w:fill="FFFFFF"/>
        <w:ind w:left="360"/>
        <w:rPr>
          <w:sz w:val="28"/>
          <w:szCs w:val="28"/>
        </w:rPr>
      </w:pPr>
    </w:p>
    <w:p w:rsidR="007D2BA1" w:rsidRPr="007D2BA1" w:rsidRDefault="007D2BA1" w:rsidP="007D2BA1">
      <w:pPr>
        <w:shd w:val="clear" w:color="auto" w:fill="FFFFFF"/>
        <w:ind w:left="360"/>
        <w:rPr>
          <w:sz w:val="28"/>
          <w:szCs w:val="28"/>
        </w:rPr>
      </w:pPr>
      <w:r>
        <w:rPr>
          <w:sz w:val="28"/>
          <w:szCs w:val="28"/>
        </w:rPr>
        <w:t>Проект вносит:   специалист первой категории    Скопинцова М.С.</w:t>
      </w:r>
    </w:p>
    <w:p w:rsidR="00703395" w:rsidRPr="00703395" w:rsidRDefault="00703395" w:rsidP="00703395">
      <w:pPr>
        <w:pStyle w:val="ac"/>
        <w:shd w:val="clear" w:color="auto" w:fill="FFFFFF"/>
        <w:rPr>
          <w:sz w:val="28"/>
          <w:szCs w:val="28"/>
        </w:rPr>
      </w:pPr>
    </w:p>
    <w:p w:rsidR="006F29A5" w:rsidRDefault="006F29A5" w:rsidP="00703395">
      <w:pPr>
        <w:ind w:left="10348"/>
        <w:rPr>
          <w:sz w:val="28"/>
          <w:szCs w:val="28"/>
        </w:rPr>
      </w:pPr>
    </w:p>
    <w:p w:rsidR="00703395" w:rsidRDefault="00703395" w:rsidP="008C778E">
      <w:pPr>
        <w:ind w:left="10348"/>
        <w:jc w:val="center"/>
        <w:rPr>
          <w:sz w:val="28"/>
          <w:szCs w:val="28"/>
        </w:rPr>
        <w:sectPr w:rsidR="00703395" w:rsidSect="002A3C5B">
          <w:footerReference w:type="even" r:id="rId9"/>
          <w:footerReference w:type="default" r:id="rId10"/>
          <w:pgSz w:w="11907" w:h="16840"/>
          <w:pgMar w:top="680" w:right="851" w:bottom="284" w:left="902" w:header="720" w:footer="720" w:gutter="0"/>
          <w:cols w:space="720"/>
        </w:sectPr>
      </w:pPr>
    </w:p>
    <w:p w:rsidR="00916844" w:rsidRPr="00B363D4" w:rsidRDefault="00436860" w:rsidP="00EE4DDD">
      <w:pPr>
        <w:pageBreakBefore/>
        <w:shd w:val="clear" w:color="auto" w:fill="FFFFFF"/>
        <w:ind w:left="9214"/>
        <w:rPr>
          <w:kern w:val="2"/>
          <w:sz w:val="28"/>
          <w:szCs w:val="28"/>
        </w:rPr>
      </w:pPr>
      <w:r>
        <w:rPr>
          <w:kern w:val="2"/>
          <w:sz w:val="28"/>
          <w:szCs w:val="28"/>
        </w:rPr>
        <w:lastRenderedPageBreak/>
        <w:t>Приложен</w:t>
      </w:r>
      <w:r w:rsidR="00916844" w:rsidRPr="00B363D4">
        <w:rPr>
          <w:kern w:val="2"/>
          <w:sz w:val="28"/>
          <w:szCs w:val="28"/>
        </w:rPr>
        <w:t>ие № 4</w:t>
      </w:r>
    </w:p>
    <w:p w:rsidR="00916844" w:rsidRPr="00B363D4" w:rsidRDefault="00916844" w:rsidP="00EE4DDD">
      <w:pPr>
        <w:shd w:val="clear" w:color="auto" w:fill="FFFFFF"/>
        <w:ind w:left="9214"/>
        <w:rPr>
          <w:kern w:val="2"/>
          <w:sz w:val="28"/>
          <w:szCs w:val="28"/>
        </w:rPr>
      </w:pPr>
      <w:r w:rsidRPr="00B363D4">
        <w:rPr>
          <w:kern w:val="2"/>
          <w:sz w:val="28"/>
          <w:szCs w:val="28"/>
        </w:rPr>
        <w:t xml:space="preserve">к </w:t>
      </w:r>
      <w:r>
        <w:rPr>
          <w:kern w:val="2"/>
          <w:sz w:val="28"/>
          <w:szCs w:val="28"/>
        </w:rPr>
        <w:t>муниципальной</w:t>
      </w:r>
      <w:r w:rsidRPr="00B363D4">
        <w:rPr>
          <w:kern w:val="2"/>
          <w:sz w:val="28"/>
          <w:szCs w:val="28"/>
        </w:rPr>
        <w:t xml:space="preserve"> </w:t>
      </w:r>
    </w:p>
    <w:p w:rsidR="00916844" w:rsidRPr="00B363D4" w:rsidRDefault="00916844" w:rsidP="00EE4DDD">
      <w:pPr>
        <w:shd w:val="clear" w:color="auto" w:fill="FFFFFF"/>
        <w:ind w:left="9214"/>
        <w:rPr>
          <w:kern w:val="2"/>
          <w:sz w:val="28"/>
          <w:szCs w:val="28"/>
        </w:rPr>
      </w:pPr>
      <w:r w:rsidRPr="00B363D4">
        <w:rPr>
          <w:kern w:val="2"/>
          <w:sz w:val="28"/>
          <w:szCs w:val="28"/>
        </w:rPr>
        <w:t xml:space="preserve">программе </w:t>
      </w:r>
      <w:r w:rsidR="00485305">
        <w:rPr>
          <w:bCs/>
          <w:kern w:val="2"/>
          <w:sz w:val="28"/>
          <w:szCs w:val="28"/>
        </w:rPr>
        <w:t>Грушево-Дубовского</w:t>
      </w:r>
      <w:r w:rsidR="00980028" w:rsidRPr="008620F3">
        <w:rPr>
          <w:bCs/>
          <w:kern w:val="2"/>
          <w:sz w:val="28"/>
          <w:szCs w:val="28"/>
        </w:rPr>
        <w:t xml:space="preserve"> </w:t>
      </w:r>
      <w:r>
        <w:rPr>
          <w:kern w:val="2"/>
          <w:sz w:val="28"/>
          <w:szCs w:val="28"/>
        </w:rPr>
        <w:t>сельского поселения</w:t>
      </w:r>
      <w:r w:rsidRPr="00B363D4">
        <w:rPr>
          <w:kern w:val="2"/>
          <w:sz w:val="28"/>
          <w:szCs w:val="28"/>
        </w:rPr>
        <w:t xml:space="preserve"> «Развитие </w:t>
      </w:r>
    </w:p>
    <w:p w:rsidR="00916844" w:rsidRPr="00B363D4" w:rsidRDefault="00916844" w:rsidP="00EE4DDD">
      <w:pPr>
        <w:shd w:val="clear" w:color="auto" w:fill="FFFFFF"/>
        <w:ind w:left="9214"/>
        <w:rPr>
          <w:kern w:val="2"/>
          <w:sz w:val="28"/>
          <w:szCs w:val="28"/>
        </w:rPr>
      </w:pPr>
      <w:r w:rsidRPr="00B363D4">
        <w:rPr>
          <w:kern w:val="2"/>
          <w:sz w:val="28"/>
          <w:szCs w:val="28"/>
        </w:rPr>
        <w:t>физической культуры и спорта»</w:t>
      </w:r>
    </w:p>
    <w:p w:rsidR="00916844" w:rsidRPr="00B363D4" w:rsidRDefault="00916844" w:rsidP="00EE4DDD">
      <w:pPr>
        <w:shd w:val="clear" w:color="auto" w:fill="FFFFFF"/>
        <w:autoSpaceDE w:val="0"/>
        <w:autoSpaceDN w:val="0"/>
        <w:adjustRightInd w:val="0"/>
        <w:spacing w:line="228" w:lineRule="auto"/>
        <w:rPr>
          <w:kern w:val="2"/>
          <w:sz w:val="28"/>
          <w:szCs w:val="28"/>
        </w:rPr>
      </w:pPr>
    </w:p>
    <w:p w:rsidR="00916844" w:rsidRPr="00B363D4" w:rsidRDefault="00916844" w:rsidP="00916844">
      <w:pPr>
        <w:shd w:val="clear" w:color="auto" w:fill="FFFFFF"/>
        <w:autoSpaceDE w:val="0"/>
        <w:autoSpaceDN w:val="0"/>
        <w:adjustRightInd w:val="0"/>
        <w:spacing w:line="228" w:lineRule="auto"/>
        <w:jc w:val="center"/>
        <w:rPr>
          <w:kern w:val="2"/>
          <w:sz w:val="28"/>
          <w:szCs w:val="28"/>
        </w:rPr>
      </w:pPr>
      <w:r w:rsidRPr="00B363D4">
        <w:rPr>
          <w:kern w:val="2"/>
          <w:sz w:val="28"/>
          <w:szCs w:val="28"/>
        </w:rPr>
        <w:t xml:space="preserve">РАСХОДЫ </w:t>
      </w:r>
    </w:p>
    <w:p w:rsidR="00916844" w:rsidRPr="00B363D4" w:rsidRDefault="00916844" w:rsidP="00916844">
      <w:pPr>
        <w:shd w:val="clear" w:color="auto" w:fill="FFFFFF"/>
        <w:autoSpaceDE w:val="0"/>
        <w:autoSpaceDN w:val="0"/>
        <w:adjustRightInd w:val="0"/>
        <w:spacing w:line="228" w:lineRule="auto"/>
        <w:jc w:val="center"/>
        <w:rPr>
          <w:kern w:val="2"/>
          <w:sz w:val="28"/>
          <w:szCs w:val="28"/>
        </w:rPr>
      </w:pPr>
      <w:r>
        <w:rPr>
          <w:kern w:val="2"/>
          <w:sz w:val="28"/>
          <w:szCs w:val="28"/>
        </w:rPr>
        <w:t>местного</w:t>
      </w:r>
      <w:r w:rsidRPr="00B363D4">
        <w:rPr>
          <w:kern w:val="2"/>
          <w:sz w:val="28"/>
          <w:szCs w:val="28"/>
        </w:rPr>
        <w:t xml:space="preserve"> бюджета на реализацию </w:t>
      </w:r>
      <w:r>
        <w:rPr>
          <w:kern w:val="2"/>
          <w:sz w:val="28"/>
          <w:szCs w:val="28"/>
        </w:rPr>
        <w:t>муниципальной</w:t>
      </w:r>
      <w:r w:rsidRPr="00B363D4">
        <w:rPr>
          <w:kern w:val="2"/>
          <w:sz w:val="28"/>
          <w:szCs w:val="28"/>
        </w:rPr>
        <w:t xml:space="preserve"> программы </w:t>
      </w:r>
    </w:p>
    <w:p w:rsidR="00916844" w:rsidRPr="00B363D4" w:rsidRDefault="00485305" w:rsidP="00916844">
      <w:pPr>
        <w:shd w:val="clear" w:color="auto" w:fill="FFFFFF"/>
        <w:autoSpaceDE w:val="0"/>
        <w:autoSpaceDN w:val="0"/>
        <w:adjustRightInd w:val="0"/>
        <w:spacing w:line="228" w:lineRule="auto"/>
        <w:jc w:val="center"/>
        <w:rPr>
          <w:kern w:val="2"/>
          <w:sz w:val="28"/>
          <w:szCs w:val="28"/>
        </w:rPr>
      </w:pPr>
      <w:r>
        <w:rPr>
          <w:bCs/>
          <w:kern w:val="2"/>
          <w:sz w:val="28"/>
          <w:szCs w:val="28"/>
        </w:rPr>
        <w:t>Грушево-Дубовского</w:t>
      </w:r>
      <w:r w:rsidR="00980028" w:rsidRPr="008620F3">
        <w:rPr>
          <w:bCs/>
          <w:kern w:val="2"/>
          <w:sz w:val="28"/>
          <w:szCs w:val="28"/>
        </w:rPr>
        <w:t xml:space="preserve"> </w:t>
      </w:r>
      <w:r w:rsidR="00916844">
        <w:rPr>
          <w:kern w:val="2"/>
          <w:sz w:val="28"/>
          <w:szCs w:val="28"/>
        </w:rPr>
        <w:t xml:space="preserve">сельского поселения </w:t>
      </w:r>
      <w:r w:rsidR="00916844" w:rsidRPr="00B363D4">
        <w:rPr>
          <w:kern w:val="2"/>
          <w:sz w:val="28"/>
          <w:szCs w:val="28"/>
        </w:rPr>
        <w:t>«Развитие физической культуры и спорта»</w:t>
      </w:r>
    </w:p>
    <w:p w:rsidR="00916844" w:rsidRPr="00B363D4" w:rsidRDefault="00916844" w:rsidP="00916844">
      <w:pPr>
        <w:shd w:val="clear" w:color="auto" w:fill="FFFFFF"/>
        <w:autoSpaceDE w:val="0"/>
        <w:autoSpaceDN w:val="0"/>
        <w:adjustRightInd w:val="0"/>
        <w:spacing w:line="228" w:lineRule="auto"/>
        <w:rPr>
          <w:kern w:val="2"/>
          <w:sz w:val="28"/>
          <w:szCs w:val="28"/>
        </w:rPr>
      </w:pPr>
    </w:p>
    <w:tbl>
      <w:tblPr>
        <w:tblW w:w="15746" w:type="dxa"/>
        <w:tblInd w:w="97" w:type="dxa"/>
        <w:shd w:val="clear" w:color="auto" w:fill="FFFFFF"/>
        <w:tblLayout w:type="fixed"/>
        <w:tblLook w:val="04A0"/>
      </w:tblPr>
      <w:tblGrid>
        <w:gridCol w:w="2187"/>
        <w:gridCol w:w="43"/>
        <w:gridCol w:w="1609"/>
        <w:gridCol w:w="708"/>
        <w:gridCol w:w="709"/>
        <w:gridCol w:w="709"/>
        <w:gridCol w:w="567"/>
        <w:gridCol w:w="709"/>
        <w:gridCol w:w="708"/>
        <w:gridCol w:w="709"/>
        <w:gridCol w:w="709"/>
        <w:gridCol w:w="709"/>
        <w:gridCol w:w="708"/>
        <w:gridCol w:w="709"/>
        <w:gridCol w:w="709"/>
        <w:gridCol w:w="709"/>
        <w:gridCol w:w="708"/>
        <w:gridCol w:w="709"/>
        <w:gridCol w:w="709"/>
        <w:gridCol w:w="709"/>
      </w:tblGrid>
      <w:tr w:rsidR="00916844" w:rsidRPr="00B363D4" w:rsidTr="00EE4DDD">
        <w:trPr>
          <w:trHeight w:val="315"/>
          <w:tblHeader/>
        </w:trPr>
        <w:tc>
          <w:tcPr>
            <w:tcW w:w="2230" w:type="dxa"/>
            <w:gridSpan w:val="2"/>
            <w:vMerge w:val="restart"/>
            <w:tcBorders>
              <w:top w:val="single" w:sz="8" w:space="0" w:color="auto"/>
              <w:left w:val="single" w:sz="8" w:space="0" w:color="auto"/>
              <w:bottom w:val="single" w:sz="8" w:space="0" w:color="000000"/>
              <w:right w:val="single" w:sz="8" w:space="0" w:color="auto"/>
            </w:tcBorders>
            <w:shd w:val="clear" w:color="auto" w:fill="FFFFFF"/>
            <w:vAlign w:val="center"/>
            <w:hideMark/>
          </w:tcPr>
          <w:p w:rsidR="00916844" w:rsidRPr="00B363D4" w:rsidRDefault="00916844" w:rsidP="00583F3B">
            <w:pPr>
              <w:jc w:val="center"/>
              <w:rPr>
                <w:color w:val="000000"/>
              </w:rPr>
            </w:pPr>
            <w:r w:rsidRPr="00B363D4">
              <w:rPr>
                <w:color w:val="000000"/>
              </w:rPr>
              <w:t>Номер и наименование подпрограммы, основного мероприятия, приоритетного основного мероприятия, мероприятия ведомственной целевой программы</w:t>
            </w:r>
          </w:p>
        </w:tc>
        <w:tc>
          <w:tcPr>
            <w:tcW w:w="1609" w:type="dxa"/>
            <w:vMerge w:val="restart"/>
            <w:tcBorders>
              <w:top w:val="single" w:sz="8" w:space="0" w:color="auto"/>
              <w:left w:val="single" w:sz="8" w:space="0" w:color="auto"/>
              <w:bottom w:val="single" w:sz="8" w:space="0" w:color="000000"/>
              <w:right w:val="single" w:sz="8" w:space="0" w:color="auto"/>
            </w:tcBorders>
            <w:shd w:val="clear" w:color="auto" w:fill="FFFFFF"/>
            <w:vAlign w:val="center"/>
            <w:hideMark/>
          </w:tcPr>
          <w:p w:rsidR="00916844" w:rsidRPr="00B363D4" w:rsidRDefault="00916844" w:rsidP="00583F3B">
            <w:pPr>
              <w:jc w:val="center"/>
              <w:rPr>
                <w:color w:val="000000"/>
              </w:rPr>
            </w:pPr>
            <w:r w:rsidRPr="00B363D4">
              <w:rPr>
                <w:color w:val="000000"/>
              </w:rPr>
              <w:t>Ответственный исполнитель, соисполнитель, участник</w:t>
            </w:r>
          </w:p>
        </w:tc>
        <w:tc>
          <w:tcPr>
            <w:tcW w:w="2693" w:type="dxa"/>
            <w:gridSpan w:val="4"/>
            <w:tcBorders>
              <w:top w:val="single" w:sz="8" w:space="0" w:color="auto"/>
              <w:left w:val="nil"/>
              <w:bottom w:val="nil"/>
              <w:right w:val="single" w:sz="8" w:space="0" w:color="000000"/>
            </w:tcBorders>
            <w:shd w:val="clear" w:color="auto" w:fill="FFFFFF"/>
            <w:vAlign w:val="center"/>
            <w:hideMark/>
          </w:tcPr>
          <w:p w:rsidR="00916844" w:rsidRPr="00B363D4" w:rsidRDefault="00916844" w:rsidP="00583F3B">
            <w:pPr>
              <w:jc w:val="center"/>
              <w:rPr>
                <w:color w:val="000000"/>
              </w:rPr>
            </w:pPr>
            <w:r w:rsidRPr="00B363D4">
              <w:rPr>
                <w:color w:val="000000"/>
              </w:rPr>
              <w:t>Код бюджетной классификации расходов</w:t>
            </w:r>
          </w:p>
        </w:tc>
        <w:tc>
          <w:tcPr>
            <w:tcW w:w="709" w:type="dxa"/>
            <w:vMerge w:val="restart"/>
            <w:tcBorders>
              <w:top w:val="single" w:sz="8" w:space="0" w:color="auto"/>
              <w:left w:val="single" w:sz="8" w:space="0" w:color="auto"/>
              <w:bottom w:val="single" w:sz="8" w:space="0" w:color="000000"/>
              <w:right w:val="single" w:sz="8" w:space="0" w:color="auto"/>
            </w:tcBorders>
            <w:shd w:val="clear" w:color="auto" w:fill="FFFFFF"/>
            <w:vAlign w:val="center"/>
            <w:hideMark/>
          </w:tcPr>
          <w:p w:rsidR="00916844" w:rsidRPr="00B363D4" w:rsidRDefault="00916844" w:rsidP="00583F3B">
            <w:pPr>
              <w:jc w:val="center"/>
              <w:rPr>
                <w:color w:val="000000"/>
              </w:rPr>
            </w:pPr>
            <w:r w:rsidRPr="00B363D4">
              <w:rPr>
                <w:color w:val="000000"/>
              </w:rPr>
              <w:t>Объем расходов, всего</w:t>
            </w:r>
          </w:p>
          <w:p w:rsidR="00916844" w:rsidRPr="00B363D4" w:rsidRDefault="00916844" w:rsidP="00583F3B">
            <w:pPr>
              <w:jc w:val="center"/>
              <w:rPr>
                <w:color w:val="000000"/>
              </w:rPr>
            </w:pPr>
            <w:r w:rsidRPr="00B363D4">
              <w:rPr>
                <w:color w:val="000000"/>
              </w:rPr>
              <w:t xml:space="preserve"> (тыс. рублей)</w:t>
            </w:r>
          </w:p>
        </w:tc>
        <w:tc>
          <w:tcPr>
            <w:tcW w:w="8505" w:type="dxa"/>
            <w:gridSpan w:val="12"/>
            <w:tcBorders>
              <w:top w:val="single" w:sz="8" w:space="0" w:color="auto"/>
              <w:left w:val="nil"/>
              <w:bottom w:val="nil"/>
              <w:right w:val="single" w:sz="8" w:space="0" w:color="000000"/>
            </w:tcBorders>
            <w:shd w:val="clear" w:color="auto" w:fill="FFFFFF"/>
            <w:vAlign w:val="center"/>
            <w:hideMark/>
          </w:tcPr>
          <w:p w:rsidR="00916844" w:rsidRPr="00B363D4" w:rsidRDefault="00916844" w:rsidP="00916844">
            <w:pPr>
              <w:jc w:val="center"/>
              <w:rPr>
                <w:color w:val="000000"/>
              </w:rPr>
            </w:pPr>
            <w:r w:rsidRPr="00B363D4">
              <w:rPr>
                <w:color w:val="000000"/>
              </w:rPr>
              <w:t xml:space="preserve">В том числе по годам реализации </w:t>
            </w:r>
            <w:r>
              <w:rPr>
                <w:color w:val="000000"/>
              </w:rPr>
              <w:t>муниципальной</w:t>
            </w:r>
            <w:r w:rsidRPr="00B363D4">
              <w:rPr>
                <w:color w:val="000000"/>
              </w:rPr>
              <w:t xml:space="preserve"> программы </w:t>
            </w:r>
          </w:p>
        </w:tc>
      </w:tr>
      <w:tr w:rsidR="00EE4DDD" w:rsidRPr="00B363D4" w:rsidTr="00EE4DDD">
        <w:trPr>
          <w:trHeight w:val="315"/>
          <w:tblHeader/>
        </w:trPr>
        <w:tc>
          <w:tcPr>
            <w:tcW w:w="2230" w:type="dxa"/>
            <w:gridSpan w:val="2"/>
            <w:vMerge/>
            <w:tcBorders>
              <w:top w:val="single" w:sz="8" w:space="0" w:color="auto"/>
              <w:left w:val="single" w:sz="8" w:space="0" w:color="auto"/>
              <w:bottom w:val="single" w:sz="4" w:space="0" w:color="auto"/>
              <w:right w:val="single" w:sz="8" w:space="0" w:color="auto"/>
            </w:tcBorders>
            <w:shd w:val="clear" w:color="auto" w:fill="FFFFFF"/>
            <w:vAlign w:val="center"/>
            <w:hideMark/>
          </w:tcPr>
          <w:p w:rsidR="00916844" w:rsidRPr="00B363D4" w:rsidRDefault="00916844" w:rsidP="00583F3B">
            <w:pPr>
              <w:rPr>
                <w:color w:val="000000"/>
              </w:rPr>
            </w:pPr>
          </w:p>
        </w:tc>
        <w:tc>
          <w:tcPr>
            <w:tcW w:w="1609" w:type="dxa"/>
            <w:vMerge/>
            <w:tcBorders>
              <w:top w:val="single" w:sz="8" w:space="0" w:color="auto"/>
              <w:left w:val="single" w:sz="8" w:space="0" w:color="auto"/>
              <w:bottom w:val="single" w:sz="4" w:space="0" w:color="auto"/>
              <w:right w:val="single" w:sz="8" w:space="0" w:color="auto"/>
            </w:tcBorders>
            <w:shd w:val="clear" w:color="auto" w:fill="FFFFFF"/>
            <w:vAlign w:val="center"/>
            <w:hideMark/>
          </w:tcPr>
          <w:p w:rsidR="00916844" w:rsidRPr="00B363D4" w:rsidRDefault="00916844" w:rsidP="00583F3B">
            <w:pPr>
              <w:rPr>
                <w:color w:val="000000"/>
              </w:rPr>
            </w:pPr>
          </w:p>
        </w:tc>
        <w:tc>
          <w:tcPr>
            <w:tcW w:w="708" w:type="dxa"/>
            <w:tcBorders>
              <w:top w:val="single" w:sz="8" w:space="0" w:color="auto"/>
              <w:left w:val="nil"/>
              <w:bottom w:val="single" w:sz="4" w:space="0" w:color="auto"/>
              <w:right w:val="single" w:sz="8" w:space="0" w:color="auto"/>
            </w:tcBorders>
            <w:shd w:val="clear" w:color="auto" w:fill="FFFFFF"/>
            <w:vAlign w:val="center"/>
            <w:hideMark/>
          </w:tcPr>
          <w:p w:rsidR="00916844" w:rsidRPr="00B363D4" w:rsidRDefault="00916844" w:rsidP="00583F3B">
            <w:pPr>
              <w:jc w:val="center"/>
              <w:rPr>
                <w:color w:val="000000"/>
              </w:rPr>
            </w:pPr>
            <w:r w:rsidRPr="00B363D4">
              <w:rPr>
                <w:color w:val="000000"/>
              </w:rPr>
              <w:t>ГРБС</w:t>
            </w:r>
          </w:p>
        </w:tc>
        <w:tc>
          <w:tcPr>
            <w:tcW w:w="709" w:type="dxa"/>
            <w:tcBorders>
              <w:top w:val="single" w:sz="8" w:space="0" w:color="auto"/>
              <w:left w:val="nil"/>
              <w:bottom w:val="single" w:sz="4" w:space="0" w:color="auto"/>
              <w:right w:val="single" w:sz="8" w:space="0" w:color="auto"/>
            </w:tcBorders>
            <w:shd w:val="clear" w:color="auto" w:fill="FFFFFF"/>
            <w:vAlign w:val="center"/>
            <w:hideMark/>
          </w:tcPr>
          <w:p w:rsidR="00916844" w:rsidRPr="00B363D4" w:rsidRDefault="00916844" w:rsidP="00583F3B">
            <w:pPr>
              <w:jc w:val="center"/>
              <w:rPr>
                <w:color w:val="000000"/>
              </w:rPr>
            </w:pPr>
            <w:r w:rsidRPr="00B363D4">
              <w:rPr>
                <w:color w:val="000000"/>
              </w:rPr>
              <w:t>РзПр</w:t>
            </w:r>
          </w:p>
        </w:tc>
        <w:tc>
          <w:tcPr>
            <w:tcW w:w="709" w:type="dxa"/>
            <w:tcBorders>
              <w:top w:val="single" w:sz="8" w:space="0" w:color="auto"/>
              <w:left w:val="nil"/>
              <w:bottom w:val="single" w:sz="4" w:space="0" w:color="auto"/>
              <w:right w:val="single" w:sz="8" w:space="0" w:color="auto"/>
            </w:tcBorders>
            <w:shd w:val="clear" w:color="auto" w:fill="FFFFFF"/>
            <w:vAlign w:val="center"/>
            <w:hideMark/>
          </w:tcPr>
          <w:p w:rsidR="00916844" w:rsidRPr="00B363D4" w:rsidRDefault="00916844" w:rsidP="00583F3B">
            <w:pPr>
              <w:jc w:val="center"/>
              <w:rPr>
                <w:color w:val="000000"/>
              </w:rPr>
            </w:pPr>
            <w:r w:rsidRPr="00B363D4">
              <w:rPr>
                <w:color w:val="000000"/>
              </w:rPr>
              <w:t>ЦСР</w:t>
            </w:r>
          </w:p>
        </w:tc>
        <w:tc>
          <w:tcPr>
            <w:tcW w:w="567" w:type="dxa"/>
            <w:tcBorders>
              <w:top w:val="single" w:sz="8" w:space="0" w:color="auto"/>
              <w:left w:val="nil"/>
              <w:bottom w:val="single" w:sz="4" w:space="0" w:color="auto"/>
              <w:right w:val="single" w:sz="8" w:space="0" w:color="auto"/>
            </w:tcBorders>
            <w:shd w:val="clear" w:color="auto" w:fill="FFFFFF"/>
            <w:vAlign w:val="center"/>
            <w:hideMark/>
          </w:tcPr>
          <w:p w:rsidR="00916844" w:rsidRPr="00B363D4" w:rsidRDefault="00916844" w:rsidP="00583F3B">
            <w:pPr>
              <w:jc w:val="center"/>
              <w:rPr>
                <w:color w:val="000000"/>
              </w:rPr>
            </w:pPr>
            <w:r w:rsidRPr="00B363D4">
              <w:rPr>
                <w:color w:val="000000"/>
              </w:rPr>
              <w:t>ВР</w:t>
            </w:r>
          </w:p>
        </w:tc>
        <w:tc>
          <w:tcPr>
            <w:tcW w:w="709" w:type="dxa"/>
            <w:vMerge/>
            <w:tcBorders>
              <w:top w:val="single" w:sz="8" w:space="0" w:color="auto"/>
              <w:left w:val="single" w:sz="8" w:space="0" w:color="auto"/>
              <w:bottom w:val="single" w:sz="4" w:space="0" w:color="auto"/>
              <w:right w:val="single" w:sz="8" w:space="0" w:color="auto"/>
            </w:tcBorders>
            <w:shd w:val="clear" w:color="auto" w:fill="FFFFFF"/>
            <w:vAlign w:val="center"/>
            <w:hideMark/>
          </w:tcPr>
          <w:p w:rsidR="00916844" w:rsidRPr="00B363D4" w:rsidRDefault="00916844" w:rsidP="00583F3B">
            <w:pPr>
              <w:rPr>
                <w:color w:val="000000"/>
              </w:rPr>
            </w:pPr>
          </w:p>
        </w:tc>
        <w:tc>
          <w:tcPr>
            <w:tcW w:w="708" w:type="dxa"/>
            <w:tcBorders>
              <w:top w:val="single" w:sz="8" w:space="0" w:color="auto"/>
              <w:left w:val="nil"/>
              <w:bottom w:val="single" w:sz="4" w:space="0" w:color="auto"/>
              <w:right w:val="single" w:sz="8" w:space="0" w:color="auto"/>
            </w:tcBorders>
            <w:shd w:val="clear" w:color="auto" w:fill="FFFFFF"/>
            <w:vAlign w:val="center"/>
            <w:hideMark/>
          </w:tcPr>
          <w:p w:rsidR="00916844" w:rsidRPr="00B363D4" w:rsidRDefault="00916844" w:rsidP="00583F3B">
            <w:pPr>
              <w:jc w:val="center"/>
              <w:rPr>
                <w:color w:val="000000"/>
              </w:rPr>
            </w:pPr>
            <w:r w:rsidRPr="00B363D4">
              <w:rPr>
                <w:color w:val="000000"/>
              </w:rPr>
              <w:t>2019</w:t>
            </w:r>
          </w:p>
        </w:tc>
        <w:tc>
          <w:tcPr>
            <w:tcW w:w="709" w:type="dxa"/>
            <w:tcBorders>
              <w:top w:val="single" w:sz="8" w:space="0" w:color="auto"/>
              <w:left w:val="nil"/>
              <w:bottom w:val="single" w:sz="4" w:space="0" w:color="auto"/>
              <w:right w:val="single" w:sz="8" w:space="0" w:color="auto"/>
            </w:tcBorders>
            <w:shd w:val="clear" w:color="auto" w:fill="FFFFFF"/>
            <w:vAlign w:val="center"/>
            <w:hideMark/>
          </w:tcPr>
          <w:p w:rsidR="00916844" w:rsidRPr="00B363D4" w:rsidRDefault="00916844" w:rsidP="00583F3B">
            <w:pPr>
              <w:jc w:val="center"/>
              <w:rPr>
                <w:color w:val="000000"/>
              </w:rPr>
            </w:pPr>
            <w:r w:rsidRPr="00B363D4">
              <w:rPr>
                <w:color w:val="000000"/>
              </w:rPr>
              <w:t>2020</w:t>
            </w:r>
          </w:p>
        </w:tc>
        <w:tc>
          <w:tcPr>
            <w:tcW w:w="709" w:type="dxa"/>
            <w:tcBorders>
              <w:top w:val="single" w:sz="8" w:space="0" w:color="auto"/>
              <w:left w:val="nil"/>
              <w:bottom w:val="single" w:sz="4" w:space="0" w:color="auto"/>
              <w:right w:val="single" w:sz="8" w:space="0" w:color="auto"/>
            </w:tcBorders>
            <w:shd w:val="clear" w:color="auto" w:fill="FFFFFF"/>
            <w:vAlign w:val="center"/>
            <w:hideMark/>
          </w:tcPr>
          <w:p w:rsidR="00916844" w:rsidRPr="00B363D4" w:rsidRDefault="00916844" w:rsidP="00583F3B">
            <w:pPr>
              <w:jc w:val="center"/>
              <w:rPr>
                <w:color w:val="000000"/>
              </w:rPr>
            </w:pPr>
            <w:r w:rsidRPr="00B363D4">
              <w:rPr>
                <w:color w:val="000000"/>
              </w:rPr>
              <w:t>2021</w:t>
            </w:r>
          </w:p>
        </w:tc>
        <w:tc>
          <w:tcPr>
            <w:tcW w:w="709" w:type="dxa"/>
            <w:tcBorders>
              <w:top w:val="single" w:sz="8" w:space="0" w:color="auto"/>
              <w:left w:val="nil"/>
              <w:bottom w:val="single" w:sz="4" w:space="0" w:color="auto"/>
              <w:right w:val="single" w:sz="8" w:space="0" w:color="auto"/>
            </w:tcBorders>
            <w:shd w:val="clear" w:color="auto" w:fill="FFFFFF"/>
            <w:vAlign w:val="center"/>
            <w:hideMark/>
          </w:tcPr>
          <w:p w:rsidR="00916844" w:rsidRPr="00B363D4" w:rsidRDefault="00916844" w:rsidP="00583F3B">
            <w:pPr>
              <w:jc w:val="center"/>
              <w:rPr>
                <w:color w:val="000000"/>
              </w:rPr>
            </w:pPr>
            <w:r w:rsidRPr="00B363D4">
              <w:rPr>
                <w:color w:val="000000"/>
              </w:rPr>
              <w:t>2022</w:t>
            </w:r>
          </w:p>
        </w:tc>
        <w:tc>
          <w:tcPr>
            <w:tcW w:w="708" w:type="dxa"/>
            <w:tcBorders>
              <w:top w:val="single" w:sz="8" w:space="0" w:color="auto"/>
              <w:left w:val="nil"/>
              <w:bottom w:val="single" w:sz="4" w:space="0" w:color="auto"/>
              <w:right w:val="single" w:sz="8" w:space="0" w:color="auto"/>
            </w:tcBorders>
            <w:shd w:val="clear" w:color="auto" w:fill="FFFFFF"/>
            <w:vAlign w:val="center"/>
            <w:hideMark/>
          </w:tcPr>
          <w:p w:rsidR="00916844" w:rsidRPr="00B363D4" w:rsidRDefault="00916844" w:rsidP="00583F3B">
            <w:pPr>
              <w:jc w:val="center"/>
              <w:rPr>
                <w:color w:val="000000"/>
              </w:rPr>
            </w:pPr>
            <w:r w:rsidRPr="00B363D4">
              <w:rPr>
                <w:color w:val="000000"/>
              </w:rPr>
              <w:t>2023</w:t>
            </w:r>
          </w:p>
        </w:tc>
        <w:tc>
          <w:tcPr>
            <w:tcW w:w="709" w:type="dxa"/>
            <w:tcBorders>
              <w:top w:val="single" w:sz="8" w:space="0" w:color="auto"/>
              <w:left w:val="nil"/>
              <w:bottom w:val="single" w:sz="4" w:space="0" w:color="auto"/>
              <w:right w:val="single" w:sz="8" w:space="0" w:color="auto"/>
            </w:tcBorders>
            <w:shd w:val="clear" w:color="auto" w:fill="FFFFFF"/>
            <w:vAlign w:val="center"/>
            <w:hideMark/>
          </w:tcPr>
          <w:p w:rsidR="00916844" w:rsidRPr="00B363D4" w:rsidRDefault="00916844" w:rsidP="00583F3B">
            <w:pPr>
              <w:jc w:val="center"/>
              <w:rPr>
                <w:color w:val="000000"/>
              </w:rPr>
            </w:pPr>
            <w:r w:rsidRPr="00B363D4">
              <w:rPr>
                <w:color w:val="000000"/>
              </w:rPr>
              <w:t>2024</w:t>
            </w:r>
          </w:p>
        </w:tc>
        <w:tc>
          <w:tcPr>
            <w:tcW w:w="709" w:type="dxa"/>
            <w:tcBorders>
              <w:top w:val="single" w:sz="8" w:space="0" w:color="auto"/>
              <w:left w:val="nil"/>
              <w:bottom w:val="single" w:sz="4" w:space="0" w:color="auto"/>
              <w:right w:val="single" w:sz="8" w:space="0" w:color="auto"/>
            </w:tcBorders>
            <w:shd w:val="clear" w:color="auto" w:fill="FFFFFF"/>
            <w:vAlign w:val="center"/>
            <w:hideMark/>
          </w:tcPr>
          <w:p w:rsidR="00916844" w:rsidRPr="00B363D4" w:rsidRDefault="00916844" w:rsidP="00583F3B">
            <w:pPr>
              <w:jc w:val="center"/>
              <w:rPr>
                <w:color w:val="000000"/>
              </w:rPr>
            </w:pPr>
            <w:r w:rsidRPr="00B363D4">
              <w:rPr>
                <w:color w:val="000000"/>
              </w:rPr>
              <w:t>2025</w:t>
            </w:r>
          </w:p>
        </w:tc>
        <w:tc>
          <w:tcPr>
            <w:tcW w:w="709" w:type="dxa"/>
            <w:tcBorders>
              <w:top w:val="single" w:sz="8" w:space="0" w:color="auto"/>
              <w:left w:val="nil"/>
              <w:bottom w:val="single" w:sz="4" w:space="0" w:color="auto"/>
              <w:right w:val="single" w:sz="8" w:space="0" w:color="auto"/>
            </w:tcBorders>
            <w:shd w:val="clear" w:color="auto" w:fill="FFFFFF"/>
            <w:vAlign w:val="center"/>
            <w:hideMark/>
          </w:tcPr>
          <w:p w:rsidR="00916844" w:rsidRPr="00B363D4" w:rsidRDefault="00916844" w:rsidP="00583F3B">
            <w:pPr>
              <w:jc w:val="center"/>
              <w:rPr>
                <w:color w:val="000000"/>
              </w:rPr>
            </w:pPr>
            <w:r w:rsidRPr="00B363D4">
              <w:rPr>
                <w:color w:val="000000"/>
              </w:rPr>
              <w:t>2026</w:t>
            </w:r>
          </w:p>
        </w:tc>
        <w:tc>
          <w:tcPr>
            <w:tcW w:w="708" w:type="dxa"/>
            <w:tcBorders>
              <w:top w:val="single" w:sz="8" w:space="0" w:color="auto"/>
              <w:left w:val="nil"/>
              <w:bottom w:val="single" w:sz="4" w:space="0" w:color="auto"/>
              <w:right w:val="single" w:sz="8" w:space="0" w:color="auto"/>
            </w:tcBorders>
            <w:shd w:val="clear" w:color="auto" w:fill="FFFFFF"/>
            <w:vAlign w:val="center"/>
            <w:hideMark/>
          </w:tcPr>
          <w:p w:rsidR="00916844" w:rsidRPr="00B363D4" w:rsidRDefault="00916844" w:rsidP="00583F3B">
            <w:pPr>
              <w:jc w:val="center"/>
              <w:rPr>
                <w:color w:val="000000"/>
              </w:rPr>
            </w:pPr>
            <w:r w:rsidRPr="00B363D4">
              <w:rPr>
                <w:color w:val="000000"/>
              </w:rPr>
              <w:t>2027</w:t>
            </w:r>
          </w:p>
        </w:tc>
        <w:tc>
          <w:tcPr>
            <w:tcW w:w="709" w:type="dxa"/>
            <w:tcBorders>
              <w:top w:val="single" w:sz="8" w:space="0" w:color="auto"/>
              <w:left w:val="nil"/>
              <w:bottom w:val="single" w:sz="4" w:space="0" w:color="auto"/>
              <w:right w:val="single" w:sz="8" w:space="0" w:color="auto"/>
            </w:tcBorders>
            <w:shd w:val="clear" w:color="auto" w:fill="FFFFFF"/>
            <w:vAlign w:val="center"/>
            <w:hideMark/>
          </w:tcPr>
          <w:p w:rsidR="00916844" w:rsidRPr="00B363D4" w:rsidRDefault="00916844" w:rsidP="00583F3B">
            <w:pPr>
              <w:jc w:val="center"/>
              <w:rPr>
                <w:color w:val="000000"/>
              </w:rPr>
            </w:pPr>
            <w:r w:rsidRPr="00B363D4">
              <w:rPr>
                <w:color w:val="000000"/>
              </w:rPr>
              <w:t>2028</w:t>
            </w:r>
          </w:p>
        </w:tc>
        <w:tc>
          <w:tcPr>
            <w:tcW w:w="709" w:type="dxa"/>
            <w:tcBorders>
              <w:top w:val="single" w:sz="8" w:space="0" w:color="auto"/>
              <w:left w:val="nil"/>
              <w:bottom w:val="single" w:sz="4" w:space="0" w:color="auto"/>
              <w:right w:val="single" w:sz="8" w:space="0" w:color="auto"/>
            </w:tcBorders>
            <w:shd w:val="clear" w:color="auto" w:fill="FFFFFF"/>
            <w:vAlign w:val="center"/>
            <w:hideMark/>
          </w:tcPr>
          <w:p w:rsidR="00916844" w:rsidRPr="00B363D4" w:rsidRDefault="00916844" w:rsidP="00583F3B">
            <w:pPr>
              <w:jc w:val="center"/>
              <w:rPr>
                <w:color w:val="000000"/>
              </w:rPr>
            </w:pPr>
            <w:r w:rsidRPr="00B363D4">
              <w:rPr>
                <w:color w:val="000000"/>
              </w:rPr>
              <w:t>2029</w:t>
            </w:r>
          </w:p>
        </w:tc>
        <w:tc>
          <w:tcPr>
            <w:tcW w:w="709" w:type="dxa"/>
            <w:tcBorders>
              <w:top w:val="single" w:sz="8" w:space="0" w:color="auto"/>
              <w:left w:val="nil"/>
              <w:bottom w:val="single" w:sz="4" w:space="0" w:color="auto"/>
              <w:right w:val="single" w:sz="8" w:space="0" w:color="auto"/>
            </w:tcBorders>
            <w:shd w:val="clear" w:color="auto" w:fill="FFFFFF"/>
            <w:vAlign w:val="center"/>
            <w:hideMark/>
          </w:tcPr>
          <w:p w:rsidR="00916844" w:rsidRPr="00B363D4" w:rsidRDefault="00916844" w:rsidP="00583F3B">
            <w:pPr>
              <w:jc w:val="center"/>
              <w:rPr>
                <w:color w:val="000000"/>
              </w:rPr>
            </w:pPr>
            <w:r w:rsidRPr="00B363D4">
              <w:rPr>
                <w:color w:val="000000"/>
              </w:rPr>
              <w:t>2030</w:t>
            </w:r>
          </w:p>
        </w:tc>
      </w:tr>
      <w:tr w:rsidR="00EE4DDD" w:rsidRPr="00B363D4" w:rsidTr="00EE4DDD">
        <w:trPr>
          <w:trHeight w:val="315"/>
          <w:tblHeader/>
        </w:trPr>
        <w:tc>
          <w:tcPr>
            <w:tcW w:w="223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916844" w:rsidRPr="00B363D4" w:rsidRDefault="00916844" w:rsidP="00583F3B">
            <w:pPr>
              <w:jc w:val="center"/>
              <w:rPr>
                <w:color w:val="000000"/>
              </w:rPr>
            </w:pPr>
            <w:r w:rsidRPr="00B363D4">
              <w:rPr>
                <w:color w:val="000000"/>
              </w:rPr>
              <w:t>1</w:t>
            </w:r>
          </w:p>
        </w:tc>
        <w:tc>
          <w:tcPr>
            <w:tcW w:w="1609" w:type="dxa"/>
            <w:tcBorders>
              <w:top w:val="single" w:sz="4" w:space="0" w:color="auto"/>
              <w:left w:val="single" w:sz="4" w:space="0" w:color="auto"/>
              <w:bottom w:val="single" w:sz="4" w:space="0" w:color="auto"/>
              <w:right w:val="single" w:sz="4" w:space="0" w:color="auto"/>
            </w:tcBorders>
            <w:shd w:val="clear" w:color="auto" w:fill="FFFFFF"/>
            <w:vAlign w:val="center"/>
          </w:tcPr>
          <w:p w:rsidR="00916844" w:rsidRPr="00B363D4" w:rsidRDefault="00916844" w:rsidP="00583F3B">
            <w:pPr>
              <w:jc w:val="center"/>
              <w:rPr>
                <w:color w:val="000000"/>
              </w:rPr>
            </w:pPr>
            <w:r w:rsidRPr="00B363D4">
              <w:rPr>
                <w:color w:val="000000"/>
              </w:rPr>
              <w:t>2</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rsidR="00916844" w:rsidRPr="00B363D4" w:rsidRDefault="00916844" w:rsidP="00583F3B">
            <w:pPr>
              <w:jc w:val="center"/>
              <w:rPr>
                <w:color w:val="000000"/>
              </w:rPr>
            </w:pPr>
            <w:r w:rsidRPr="00B363D4">
              <w:rPr>
                <w:color w:val="000000"/>
              </w:rPr>
              <w:t>3</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916844" w:rsidRPr="00B363D4" w:rsidRDefault="00916844" w:rsidP="00583F3B">
            <w:pPr>
              <w:jc w:val="center"/>
              <w:rPr>
                <w:color w:val="000000"/>
              </w:rPr>
            </w:pPr>
            <w:r w:rsidRPr="00B363D4">
              <w:rPr>
                <w:color w:val="000000"/>
              </w:rPr>
              <w:t>4</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916844" w:rsidRPr="00B363D4" w:rsidRDefault="00916844" w:rsidP="00583F3B">
            <w:pPr>
              <w:jc w:val="center"/>
              <w:rPr>
                <w:color w:val="000000"/>
              </w:rPr>
            </w:pPr>
            <w:r w:rsidRPr="00B363D4">
              <w:rPr>
                <w:color w:val="000000"/>
              </w:rPr>
              <w:t>5</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916844" w:rsidRPr="00B363D4" w:rsidRDefault="00916844" w:rsidP="00583F3B">
            <w:pPr>
              <w:jc w:val="center"/>
              <w:rPr>
                <w:color w:val="000000"/>
              </w:rPr>
            </w:pPr>
            <w:r w:rsidRPr="00B363D4">
              <w:rPr>
                <w:color w:val="000000"/>
              </w:rPr>
              <w:t>6</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916844" w:rsidRPr="00B363D4" w:rsidRDefault="00916844" w:rsidP="00583F3B">
            <w:pPr>
              <w:jc w:val="center"/>
              <w:rPr>
                <w:color w:val="000000"/>
              </w:rPr>
            </w:pPr>
            <w:r w:rsidRPr="00B363D4">
              <w:rPr>
                <w:color w:val="000000"/>
              </w:rPr>
              <w:t>7</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rsidR="00916844" w:rsidRPr="00B363D4" w:rsidRDefault="00916844" w:rsidP="00583F3B">
            <w:pPr>
              <w:jc w:val="center"/>
              <w:rPr>
                <w:color w:val="000000"/>
              </w:rPr>
            </w:pPr>
            <w:r w:rsidRPr="00B363D4">
              <w:rPr>
                <w:color w:val="000000"/>
              </w:rPr>
              <w:t>8</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916844" w:rsidRPr="00B363D4" w:rsidRDefault="00916844" w:rsidP="00583F3B">
            <w:pPr>
              <w:jc w:val="center"/>
              <w:rPr>
                <w:color w:val="000000"/>
              </w:rPr>
            </w:pPr>
            <w:r w:rsidRPr="00B363D4">
              <w:rPr>
                <w:color w:val="000000"/>
              </w:rPr>
              <w:t>9</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916844" w:rsidRPr="00B363D4" w:rsidRDefault="00916844" w:rsidP="00583F3B">
            <w:pPr>
              <w:jc w:val="center"/>
              <w:rPr>
                <w:color w:val="000000"/>
              </w:rPr>
            </w:pPr>
            <w:r w:rsidRPr="00B363D4">
              <w:rPr>
                <w:color w:val="000000"/>
              </w:rPr>
              <w:t>10</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916844" w:rsidRPr="00B363D4" w:rsidRDefault="00916844" w:rsidP="00583F3B">
            <w:pPr>
              <w:jc w:val="center"/>
              <w:rPr>
                <w:color w:val="000000"/>
              </w:rPr>
            </w:pPr>
            <w:r w:rsidRPr="00B363D4">
              <w:rPr>
                <w:color w:val="000000"/>
              </w:rPr>
              <w:t>11</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rsidR="00916844" w:rsidRPr="00B363D4" w:rsidRDefault="00916844" w:rsidP="00583F3B">
            <w:pPr>
              <w:jc w:val="center"/>
              <w:rPr>
                <w:color w:val="000000"/>
              </w:rPr>
            </w:pPr>
            <w:r w:rsidRPr="00B363D4">
              <w:rPr>
                <w:color w:val="000000"/>
              </w:rPr>
              <w:t>12</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916844" w:rsidRPr="00B363D4" w:rsidRDefault="00916844" w:rsidP="00583F3B">
            <w:pPr>
              <w:jc w:val="center"/>
              <w:rPr>
                <w:color w:val="000000"/>
              </w:rPr>
            </w:pPr>
            <w:r w:rsidRPr="00B363D4">
              <w:rPr>
                <w:color w:val="000000"/>
              </w:rPr>
              <w:t>13</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916844" w:rsidRPr="00B363D4" w:rsidRDefault="00916844" w:rsidP="00583F3B">
            <w:pPr>
              <w:jc w:val="center"/>
              <w:rPr>
                <w:color w:val="000000"/>
              </w:rPr>
            </w:pPr>
            <w:r w:rsidRPr="00B363D4">
              <w:rPr>
                <w:color w:val="000000"/>
              </w:rPr>
              <w:t>14</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916844" w:rsidRPr="00B363D4" w:rsidRDefault="00916844" w:rsidP="00583F3B">
            <w:pPr>
              <w:jc w:val="center"/>
              <w:rPr>
                <w:color w:val="000000"/>
              </w:rPr>
            </w:pPr>
            <w:r w:rsidRPr="00B363D4">
              <w:rPr>
                <w:color w:val="000000"/>
              </w:rPr>
              <w:t>15</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rsidR="00916844" w:rsidRPr="00B363D4" w:rsidRDefault="00916844" w:rsidP="00583F3B">
            <w:pPr>
              <w:jc w:val="center"/>
              <w:rPr>
                <w:color w:val="000000"/>
              </w:rPr>
            </w:pPr>
            <w:r w:rsidRPr="00B363D4">
              <w:rPr>
                <w:color w:val="000000"/>
              </w:rPr>
              <w:t>16</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916844" w:rsidRPr="00B363D4" w:rsidRDefault="00916844" w:rsidP="00583F3B">
            <w:pPr>
              <w:jc w:val="center"/>
              <w:rPr>
                <w:color w:val="000000"/>
              </w:rPr>
            </w:pPr>
            <w:r w:rsidRPr="00B363D4">
              <w:rPr>
                <w:color w:val="000000"/>
              </w:rPr>
              <w:t>17</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916844" w:rsidRPr="00B363D4" w:rsidRDefault="00916844" w:rsidP="00583F3B">
            <w:pPr>
              <w:jc w:val="center"/>
              <w:rPr>
                <w:color w:val="000000"/>
              </w:rPr>
            </w:pPr>
            <w:r w:rsidRPr="00B363D4">
              <w:rPr>
                <w:color w:val="000000"/>
              </w:rPr>
              <w:t>18</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916844" w:rsidRPr="00B363D4" w:rsidRDefault="00916844" w:rsidP="00583F3B">
            <w:pPr>
              <w:jc w:val="center"/>
              <w:rPr>
                <w:color w:val="000000"/>
              </w:rPr>
            </w:pPr>
            <w:r w:rsidRPr="00B363D4">
              <w:rPr>
                <w:color w:val="000000"/>
              </w:rPr>
              <w:t>19</w:t>
            </w:r>
          </w:p>
        </w:tc>
      </w:tr>
      <w:tr w:rsidR="00EE4DDD" w:rsidRPr="00B363D4" w:rsidTr="00EE4DDD">
        <w:trPr>
          <w:trHeight w:val="106"/>
        </w:trPr>
        <w:tc>
          <w:tcPr>
            <w:tcW w:w="2230" w:type="dxa"/>
            <w:gridSpan w:val="2"/>
            <w:tcBorders>
              <w:top w:val="single" w:sz="4" w:space="0" w:color="auto"/>
              <w:bottom w:val="single" w:sz="4" w:space="0" w:color="auto"/>
            </w:tcBorders>
            <w:shd w:val="clear" w:color="auto" w:fill="FFFFFF"/>
            <w:vAlign w:val="center"/>
          </w:tcPr>
          <w:p w:rsidR="00916844" w:rsidRPr="00B363D4" w:rsidRDefault="00916844" w:rsidP="00583F3B">
            <w:pPr>
              <w:rPr>
                <w:color w:val="000000"/>
                <w:sz w:val="4"/>
                <w:szCs w:val="4"/>
              </w:rPr>
            </w:pPr>
          </w:p>
          <w:p w:rsidR="00916844" w:rsidRPr="00B363D4" w:rsidRDefault="00916844" w:rsidP="00583F3B">
            <w:pPr>
              <w:rPr>
                <w:color w:val="000000"/>
                <w:sz w:val="4"/>
                <w:szCs w:val="4"/>
              </w:rPr>
            </w:pPr>
          </w:p>
          <w:p w:rsidR="00916844" w:rsidRPr="00B363D4" w:rsidRDefault="00916844" w:rsidP="00583F3B">
            <w:pPr>
              <w:rPr>
                <w:color w:val="000000"/>
                <w:sz w:val="4"/>
                <w:szCs w:val="4"/>
              </w:rPr>
            </w:pPr>
          </w:p>
          <w:p w:rsidR="00916844" w:rsidRPr="00B363D4" w:rsidRDefault="00916844" w:rsidP="00583F3B">
            <w:pPr>
              <w:rPr>
                <w:color w:val="000000"/>
                <w:sz w:val="4"/>
                <w:szCs w:val="4"/>
              </w:rPr>
            </w:pPr>
          </w:p>
        </w:tc>
        <w:tc>
          <w:tcPr>
            <w:tcW w:w="1609" w:type="dxa"/>
            <w:tcBorders>
              <w:top w:val="single" w:sz="4" w:space="0" w:color="auto"/>
              <w:bottom w:val="single" w:sz="4" w:space="0" w:color="auto"/>
            </w:tcBorders>
            <w:shd w:val="clear" w:color="auto" w:fill="FFFFFF"/>
            <w:vAlign w:val="center"/>
          </w:tcPr>
          <w:p w:rsidR="00916844" w:rsidRPr="00B363D4" w:rsidRDefault="00916844" w:rsidP="00583F3B">
            <w:pPr>
              <w:rPr>
                <w:color w:val="000000"/>
              </w:rPr>
            </w:pPr>
          </w:p>
        </w:tc>
        <w:tc>
          <w:tcPr>
            <w:tcW w:w="708" w:type="dxa"/>
            <w:tcBorders>
              <w:top w:val="single" w:sz="4" w:space="0" w:color="auto"/>
              <w:bottom w:val="single" w:sz="4" w:space="0" w:color="auto"/>
            </w:tcBorders>
            <w:shd w:val="clear" w:color="auto" w:fill="FFFFFF"/>
            <w:vAlign w:val="center"/>
          </w:tcPr>
          <w:p w:rsidR="00916844" w:rsidRPr="00B363D4" w:rsidRDefault="00916844" w:rsidP="00583F3B">
            <w:pPr>
              <w:jc w:val="center"/>
              <w:rPr>
                <w:color w:val="000000"/>
                <w:sz w:val="16"/>
                <w:szCs w:val="16"/>
              </w:rPr>
            </w:pPr>
          </w:p>
        </w:tc>
        <w:tc>
          <w:tcPr>
            <w:tcW w:w="709" w:type="dxa"/>
            <w:tcBorders>
              <w:top w:val="single" w:sz="4" w:space="0" w:color="auto"/>
              <w:bottom w:val="single" w:sz="4" w:space="0" w:color="auto"/>
            </w:tcBorders>
            <w:shd w:val="clear" w:color="auto" w:fill="FFFFFF"/>
            <w:vAlign w:val="center"/>
          </w:tcPr>
          <w:p w:rsidR="00916844" w:rsidRPr="00B363D4" w:rsidRDefault="00916844" w:rsidP="00583F3B">
            <w:pPr>
              <w:jc w:val="center"/>
              <w:rPr>
                <w:color w:val="000000"/>
              </w:rPr>
            </w:pPr>
          </w:p>
        </w:tc>
        <w:tc>
          <w:tcPr>
            <w:tcW w:w="709" w:type="dxa"/>
            <w:tcBorders>
              <w:top w:val="single" w:sz="4" w:space="0" w:color="auto"/>
              <w:bottom w:val="single" w:sz="4" w:space="0" w:color="auto"/>
            </w:tcBorders>
            <w:shd w:val="clear" w:color="auto" w:fill="FFFFFF"/>
            <w:vAlign w:val="center"/>
          </w:tcPr>
          <w:p w:rsidR="00916844" w:rsidRPr="00B363D4" w:rsidRDefault="00916844" w:rsidP="00583F3B">
            <w:pPr>
              <w:jc w:val="center"/>
              <w:rPr>
                <w:color w:val="000000"/>
              </w:rPr>
            </w:pPr>
          </w:p>
        </w:tc>
        <w:tc>
          <w:tcPr>
            <w:tcW w:w="567" w:type="dxa"/>
            <w:tcBorders>
              <w:top w:val="single" w:sz="4" w:space="0" w:color="auto"/>
              <w:bottom w:val="single" w:sz="4" w:space="0" w:color="auto"/>
            </w:tcBorders>
            <w:shd w:val="clear" w:color="auto" w:fill="FFFFFF"/>
            <w:vAlign w:val="center"/>
          </w:tcPr>
          <w:p w:rsidR="00916844" w:rsidRPr="00B363D4" w:rsidRDefault="00916844" w:rsidP="00583F3B">
            <w:pPr>
              <w:jc w:val="center"/>
              <w:rPr>
                <w:color w:val="000000"/>
              </w:rPr>
            </w:pPr>
          </w:p>
        </w:tc>
        <w:tc>
          <w:tcPr>
            <w:tcW w:w="709" w:type="dxa"/>
            <w:tcBorders>
              <w:top w:val="single" w:sz="4" w:space="0" w:color="auto"/>
              <w:bottom w:val="single" w:sz="4" w:space="0" w:color="auto"/>
            </w:tcBorders>
            <w:shd w:val="clear" w:color="auto" w:fill="FFFFFF"/>
            <w:vAlign w:val="center"/>
          </w:tcPr>
          <w:p w:rsidR="00916844" w:rsidRPr="00B363D4" w:rsidRDefault="00916844" w:rsidP="00583F3B">
            <w:pPr>
              <w:rPr>
                <w:color w:val="000000"/>
              </w:rPr>
            </w:pPr>
          </w:p>
        </w:tc>
        <w:tc>
          <w:tcPr>
            <w:tcW w:w="708" w:type="dxa"/>
            <w:tcBorders>
              <w:top w:val="single" w:sz="4" w:space="0" w:color="auto"/>
              <w:bottom w:val="single" w:sz="4" w:space="0" w:color="auto"/>
            </w:tcBorders>
            <w:shd w:val="clear" w:color="auto" w:fill="FFFFFF"/>
            <w:vAlign w:val="center"/>
          </w:tcPr>
          <w:p w:rsidR="00916844" w:rsidRPr="00B363D4" w:rsidRDefault="00916844" w:rsidP="00583F3B">
            <w:pPr>
              <w:jc w:val="center"/>
              <w:rPr>
                <w:color w:val="000000"/>
              </w:rPr>
            </w:pPr>
          </w:p>
        </w:tc>
        <w:tc>
          <w:tcPr>
            <w:tcW w:w="709" w:type="dxa"/>
            <w:tcBorders>
              <w:top w:val="single" w:sz="4" w:space="0" w:color="auto"/>
              <w:bottom w:val="single" w:sz="4" w:space="0" w:color="auto"/>
            </w:tcBorders>
            <w:shd w:val="clear" w:color="auto" w:fill="FFFFFF"/>
            <w:vAlign w:val="center"/>
          </w:tcPr>
          <w:p w:rsidR="00916844" w:rsidRPr="00B363D4" w:rsidRDefault="00916844" w:rsidP="00583F3B">
            <w:pPr>
              <w:jc w:val="center"/>
              <w:rPr>
                <w:color w:val="000000"/>
              </w:rPr>
            </w:pPr>
          </w:p>
        </w:tc>
        <w:tc>
          <w:tcPr>
            <w:tcW w:w="709" w:type="dxa"/>
            <w:tcBorders>
              <w:top w:val="single" w:sz="4" w:space="0" w:color="auto"/>
              <w:bottom w:val="single" w:sz="4" w:space="0" w:color="auto"/>
            </w:tcBorders>
            <w:shd w:val="clear" w:color="auto" w:fill="FFFFFF"/>
            <w:vAlign w:val="center"/>
          </w:tcPr>
          <w:p w:rsidR="00916844" w:rsidRPr="00B363D4" w:rsidRDefault="00916844" w:rsidP="00583F3B">
            <w:pPr>
              <w:jc w:val="center"/>
              <w:rPr>
                <w:color w:val="000000"/>
              </w:rPr>
            </w:pPr>
          </w:p>
        </w:tc>
        <w:tc>
          <w:tcPr>
            <w:tcW w:w="709" w:type="dxa"/>
            <w:tcBorders>
              <w:top w:val="single" w:sz="4" w:space="0" w:color="auto"/>
              <w:bottom w:val="single" w:sz="4" w:space="0" w:color="auto"/>
            </w:tcBorders>
            <w:shd w:val="clear" w:color="auto" w:fill="FFFFFF"/>
            <w:vAlign w:val="center"/>
          </w:tcPr>
          <w:p w:rsidR="00916844" w:rsidRPr="00B363D4" w:rsidRDefault="00916844" w:rsidP="00583F3B">
            <w:pPr>
              <w:jc w:val="center"/>
              <w:rPr>
                <w:color w:val="000000"/>
              </w:rPr>
            </w:pPr>
          </w:p>
        </w:tc>
        <w:tc>
          <w:tcPr>
            <w:tcW w:w="708" w:type="dxa"/>
            <w:tcBorders>
              <w:top w:val="single" w:sz="4" w:space="0" w:color="auto"/>
              <w:bottom w:val="single" w:sz="4" w:space="0" w:color="auto"/>
            </w:tcBorders>
            <w:shd w:val="clear" w:color="auto" w:fill="FFFFFF"/>
            <w:vAlign w:val="center"/>
          </w:tcPr>
          <w:p w:rsidR="00916844" w:rsidRPr="00B363D4" w:rsidRDefault="00916844" w:rsidP="00583F3B">
            <w:pPr>
              <w:jc w:val="center"/>
              <w:rPr>
                <w:color w:val="000000"/>
              </w:rPr>
            </w:pPr>
          </w:p>
        </w:tc>
        <w:tc>
          <w:tcPr>
            <w:tcW w:w="709" w:type="dxa"/>
            <w:tcBorders>
              <w:top w:val="single" w:sz="4" w:space="0" w:color="auto"/>
              <w:bottom w:val="single" w:sz="4" w:space="0" w:color="auto"/>
            </w:tcBorders>
            <w:shd w:val="clear" w:color="auto" w:fill="FFFFFF"/>
            <w:vAlign w:val="center"/>
          </w:tcPr>
          <w:p w:rsidR="00916844" w:rsidRPr="00B363D4" w:rsidRDefault="00916844" w:rsidP="00583F3B">
            <w:pPr>
              <w:jc w:val="center"/>
              <w:rPr>
                <w:color w:val="000000"/>
              </w:rPr>
            </w:pPr>
          </w:p>
        </w:tc>
        <w:tc>
          <w:tcPr>
            <w:tcW w:w="709" w:type="dxa"/>
            <w:tcBorders>
              <w:top w:val="single" w:sz="4" w:space="0" w:color="auto"/>
              <w:bottom w:val="single" w:sz="4" w:space="0" w:color="auto"/>
            </w:tcBorders>
            <w:shd w:val="clear" w:color="auto" w:fill="FFFFFF"/>
            <w:vAlign w:val="center"/>
          </w:tcPr>
          <w:p w:rsidR="00916844" w:rsidRPr="00B363D4" w:rsidRDefault="00916844" w:rsidP="00583F3B">
            <w:pPr>
              <w:jc w:val="center"/>
              <w:rPr>
                <w:color w:val="000000"/>
              </w:rPr>
            </w:pPr>
          </w:p>
        </w:tc>
        <w:tc>
          <w:tcPr>
            <w:tcW w:w="709" w:type="dxa"/>
            <w:tcBorders>
              <w:top w:val="single" w:sz="4" w:space="0" w:color="auto"/>
              <w:bottom w:val="single" w:sz="4" w:space="0" w:color="auto"/>
            </w:tcBorders>
            <w:shd w:val="clear" w:color="auto" w:fill="FFFFFF"/>
            <w:vAlign w:val="center"/>
          </w:tcPr>
          <w:p w:rsidR="00916844" w:rsidRPr="00B363D4" w:rsidRDefault="00916844" w:rsidP="00583F3B">
            <w:pPr>
              <w:jc w:val="center"/>
              <w:rPr>
                <w:color w:val="000000"/>
              </w:rPr>
            </w:pPr>
          </w:p>
        </w:tc>
        <w:tc>
          <w:tcPr>
            <w:tcW w:w="708" w:type="dxa"/>
            <w:tcBorders>
              <w:top w:val="single" w:sz="4" w:space="0" w:color="auto"/>
              <w:bottom w:val="single" w:sz="4" w:space="0" w:color="auto"/>
            </w:tcBorders>
            <w:shd w:val="clear" w:color="auto" w:fill="FFFFFF"/>
            <w:vAlign w:val="center"/>
          </w:tcPr>
          <w:p w:rsidR="00916844" w:rsidRPr="00B363D4" w:rsidRDefault="00916844" w:rsidP="00583F3B">
            <w:pPr>
              <w:jc w:val="center"/>
              <w:rPr>
                <w:color w:val="000000"/>
              </w:rPr>
            </w:pPr>
          </w:p>
        </w:tc>
        <w:tc>
          <w:tcPr>
            <w:tcW w:w="709" w:type="dxa"/>
            <w:tcBorders>
              <w:top w:val="single" w:sz="4" w:space="0" w:color="auto"/>
              <w:bottom w:val="single" w:sz="4" w:space="0" w:color="auto"/>
            </w:tcBorders>
            <w:shd w:val="clear" w:color="auto" w:fill="FFFFFF"/>
            <w:vAlign w:val="center"/>
          </w:tcPr>
          <w:p w:rsidR="00916844" w:rsidRPr="00B363D4" w:rsidRDefault="00916844" w:rsidP="00583F3B">
            <w:pPr>
              <w:jc w:val="center"/>
              <w:rPr>
                <w:color w:val="000000"/>
              </w:rPr>
            </w:pPr>
          </w:p>
        </w:tc>
        <w:tc>
          <w:tcPr>
            <w:tcW w:w="709" w:type="dxa"/>
            <w:tcBorders>
              <w:top w:val="single" w:sz="4" w:space="0" w:color="auto"/>
              <w:bottom w:val="single" w:sz="4" w:space="0" w:color="auto"/>
            </w:tcBorders>
            <w:shd w:val="clear" w:color="auto" w:fill="FFFFFF"/>
            <w:vAlign w:val="center"/>
          </w:tcPr>
          <w:p w:rsidR="00916844" w:rsidRPr="00B363D4" w:rsidRDefault="00916844" w:rsidP="00583F3B">
            <w:pPr>
              <w:jc w:val="center"/>
              <w:rPr>
                <w:color w:val="000000"/>
              </w:rPr>
            </w:pPr>
          </w:p>
        </w:tc>
        <w:tc>
          <w:tcPr>
            <w:tcW w:w="709" w:type="dxa"/>
            <w:tcBorders>
              <w:top w:val="single" w:sz="4" w:space="0" w:color="auto"/>
              <w:bottom w:val="single" w:sz="4" w:space="0" w:color="auto"/>
            </w:tcBorders>
            <w:shd w:val="clear" w:color="auto" w:fill="FFFFFF"/>
            <w:vAlign w:val="center"/>
          </w:tcPr>
          <w:p w:rsidR="00916844" w:rsidRPr="00B363D4" w:rsidRDefault="00916844" w:rsidP="00583F3B">
            <w:pPr>
              <w:jc w:val="center"/>
              <w:rPr>
                <w:color w:val="000000"/>
              </w:rPr>
            </w:pPr>
          </w:p>
        </w:tc>
      </w:tr>
      <w:tr w:rsidR="00A81906" w:rsidRPr="00B363D4" w:rsidTr="00252A5B">
        <w:tblPrEx>
          <w:shd w:val="clear" w:color="auto" w:fill="auto"/>
        </w:tblPrEx>
        <w:trPr>
          <w:trHeight w:val="510"/>
        </w:trPr>
        <w:tc>
          <w:tcPr>
            <w:tcW w:w="2187" w:type="dxa"/>
            <w:vMerge w:val="restart"/>
            <w:tcBorders>
              <w:top w:val="nil"/>
              <w:left w:val="single" w:sz="4" w:space="0" w:color="auto"/>
              <w:bottom w:val="single" w:sz="4" w:space="0" w:color="auto"/>
              <w:right w:val="single" w:sz="4" w:space="0" w:color="auto"/>
            </w:tcBorders>
            <w:shd w:val="clear" w:color="auto" w:fill="auto"/>
            <w:vAlign w:val="center"/>
            <w:hideMark/>
          </w:tcPr>
          <w:p w:rsidR="00A81906" w:rsidRPr="00B363D4" w:rsidRDefault="00A81906" w:rsidP="00916844">
            <w:pPr>
              <w:jc w:val="center"/>
              <w:rPr>
                <w:color w:val="000000"/>
              </w:rPr>
            </w:pPr>
            <w:r>
              <w:rPr>
                <w:color w:val="000000"/>
              </w:rPr>
              <w:t>Муниципальной</w:t>
            </w:r>
            <w:r w:rsidRPr="00B363D4">
              <w:rPr>
                <w:color w:val="000000"/>
              </w:rPr>
              <w:t xml:space="preserve"> программа </w:t>
            </w:r>
            <w:r w:rsidR="00485305">
              <w:rPr>
                <w:sz w:val="24"/>
                <w:szCs w:val="24"/>
              </w:rPr>
              <w:t>Грушево-Дубовского</w:t>
            </w:r>
            <w:r w:rsidR="00485305" w:rsidRPr="00C61925">
              <w:rPr>
                <w:sz w:val="24"/>
                <w:szCs w:val="24"/>
              </w:rPr>
              <w:t xml:space="preserve"> </w:t>
            </w:r>
            <w:r>
              <w:rPr>
                <w:color w:val="000000"/>
              </w:rPr>
              <w:t>сельского поселения</w:t>
            </w:r>
            <w:r w:rsidRPr="00B363D4">
              <w:rPr>
                <w:color w:val="000000"/>
              </w:rPr>
              <w:t xml:space="preserve"> «Развитие физической культуры и спорта»</w:t>
            </w:r>
          </w:p>
        </w:tc>
        <w:tc>
          <w:tcPr>
            <w:tcW w:w="1652" w:type="dxa"/>
            <w:gridSpan w:val="2"/>
            <w:tcBorders>
              <w:top w:val="nil"/>
              <w:left w:val="nil"/>
              <w:bottom w:val="single" w:sz="4" w:space="0" w:color="auto"/>
              <w:right w:val="single" w:sz="4" w:space="0" w:color="auto"/>
            </w:tcBorders>
            <w:shd w:val="clear" w:color="auto" w:fill="auto"/>
            <w:vAlign w:val="center"/>
            <w:hideMark/>
          </w:tcPr>
          <w:p w:rsidR="00A81906" w:rsidRPr="00B363D4" w:rsidRDefault="00A81906" w:rsidP="00583F3B">
            <w:pPr>
              <w:jc w:val="center"/>
              <w:rPr>
                <w:color w:val="000000"/>
              </w:rPr>
            </w:pPr>
            <w:r w:rsidRPr="00B363D4">
              <w:rPr>
                <w:color w:val="000000"/>
              </w:rPr>
              <w:t>Всего                                             в том числе:</w:t>
            </w:r>
          </w:p>
        </w:tc>
        <w:tc>
          <w:tcPr>
            <w:tcW w:w="708" w:type="dxa"/>
            <w:tcBorders>
              <w:top w:val="nil"/>
              <w:left w:val="nil"/>
              <w:bottom w:val="single" w:sz="4" w:space="0" w:color="auto"/>
              <w:right w:val="single" w:sz="4" w:space="0" w:color="auto"/>
            </w:tcBorders>
            <w:shd w:val="clear" w:color="auto" w:fill="auto"/>
            <w:vAlign w:val="center"/>
            <w:hideMark/>
          </w:tcPr>
          <w:p w:rsidR="00A81906" w:rsidRPr="00B363D4" w:rsidRDefault="00A81906" w:rsidP="00583F3B">
            <w:pPr>
              <w:jc w:val="center"/>
              <w:rPr>
                <w:color w:val="000000"/>
              </w:rPr>
            </w:pPr>
            <w:r>
              <w:rPr>
                <w:color w:val="000000"/>
              </w:rPr>
              <w:t>Х</w:t>
            </w:r>
          </w:p>
        </w:tc>
        <w:tc>
          <w:tcPr>
            <w:tcW w:w="709" w:type="dxa"/>
            <w:tcBorders>
              <w:top w:val="nil"/>
              <w:left w:val="nil"/>
              <w:bottom w:val="single" w:sz="4" w:space="0" w:color="auto"/>
              <w:right w:val="single" w:sz="4" w:space="0" w:color="auto"/>
            </w:tcBorders>
            <w:shd w:val="clear" w:color="auto" w:fill="auto"/>
            <w:vAlign w:val="center"/>
            <w:hideMark/>
          </w:tcPr>
          <w:p w:rsidR="00A81906" w:rsidRPr="00B363D4" w:rsidRDefault="00A81906" w:rsidP="00583F3B">
            <w:pPr>
              <w:jc w:val="center"/>
              <w:rPr>
                <w:color w:val="000000"/>
              </w:rPr>
            </w:pPr>
            <w:r>
              <w:rPr>
                <w:color w:val="000000"/>
              </w:rPr>
              <w:t>Х</w:t>
            </w:r>
          </w:p>
        </w:tc>
        <w:tc>
          <w:tcPr>
            <w:tcW w:w="709" w:type="dxa"/>
            <w:tcBorders>
              <w:top w:val="nil"/>
              <w:left w:val="nil"/>
              <w:bottom w:val="single" w:sz="4" w:space="0" w:color="auto"/>
              <w:right w:val="single" w:sz="4" w:space="0" w:color="auto"/>
            </w:tcBorders>
            <w:shd w:val="clear" w:color="auto" w:fill="auto"/>
            <w:vAlign w:val="center"/>
            <w:hideMark/>
          </w:tcPr>
          <w:p w:rsidR="00A81906" w:rsidRPr="00B363D4" w:rsidRDefault="00A81906" w:rsidP="00583F3B">
            <w:pPr>
              <w:jc w:val="center"/>
              <w:rPr>
                <w:color w:val="000000"/>
              </w:rPr>
            </w:pPr>
            <w:r>
              <w:rPr>
                <w:color w:val="000000"/>
              </w:rPr>
              <w:t>Х</w:t>
            </w:r>
          </w:p>
        </w:tc>
        <w:tc>
          <w:tcPr>
            <w:tcW w:w="567" w:type="dxa"/>
            <w:tcBorders>
              <w:top w:val="nil"/>
              <w:left w:val="nil"/>
              <w:bottom w:val="single" w:sz="4" w:space="0" w:color="auto"/>
              <w:right w:val="single" w:sz="4" w:space="0" w:color="auto"/>
            </w:tcBorders>
            <w:shd w:val="clear" w:color="auto" w:fill="auto"/>
            <w:vAlign w:val="center"/>
            <w:hideMark/>
          </w:tcPr>
          <w:p w:rsidR="00A81906" w:rsidRPr="00B363D4" w:rsidRDefault="00A81906" w:rsidP="00583F3B">
            <w:pPr>
              <w:jc w:val="center"/>
              <w:rPr>
                <w:color w:val="000000"/>
              </w:rPr>
            </w:pPr>
            <w:r>
              <w:rPr>
                <w:color w:val="000000"/>
              </w:rPr>
              <w:t>Х</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A81906" w:rsidRPr="00BC188C" w:rsidRDefault="00703395" w:rsidP="00436860">
            <w:pPr>
              <w:ind w:right="-57"/>
              <w:rPr>
                <w:color w:val="000000"/>
                <w:lang w:val="en-US"/>
              </w:rPr>
            </w:pPr>
            <w:r>
              <w:rPr>
                <w:color w:val="000000"/>
              </w:rPr>
              <w:t>270,0</w:t>
            </w:r>
          </w:p>
        </w:tc>
        <w:tc>
          <w:tcPr>
            <w:tcW w:w="708" w:type="dxa"/>
            <w:tcBorders>
              <w:top w:val="single" w:sz="4" w:space="0" w:color="auto"/>
              <w:left w:val="nil"/>
              <w:bottom w:val="single" w:sz="4" w:space="0" w:color="auto"/>
              <w:right w:val="single" w:sz="4" w:space="0" w:color="auto"/>
            </w:tcBorders>
            <w:shd w:val="clear" w:color="auto" w:fill="FFFFFF"/>
            <w:vAlign w:val="center"/>
            <w:hideMark/>
          </w:tcPr>
          <w:p w:rsidR="00A81906" w:rsidRPr="00B363D4" w:rsidRDefault="00703395" w:rsidP="00436860">
            <w:pPr>
              <w:rPr>
                <w:color w:val="000000"/>
              </w:rPr>
            </w:pPr>
            <w:r>
              <w:rPr>
                <w:color w:val="000000"/>
              </w:rPr>
              <w:t>0</w:t>
            </w:r>
            <w:r w:rsidR="00A81906">
              <w:rPr>
                <w:color w:val="000000"/>
              </w:rPr>
              <w:t>0,0</w:t>
            </w:r>
          </w:p>
        </w:tc>
        <w:tc>
          <w:tcPr>
            <w:tcW w:w="709" w:type="dxa"/>
            <w:tcBorders>
              <w:top w:val="single" w:sz="4" w:space="0" w:color="auto"/>
              <w:left w:val="nil"/>
              <w:bottom w:val="single" w:sz="4" w:space="0" w:color="auto"/>
              <w:right w:val="single" w:sz="4" w:space="0" w:color="auto"/>
            </w:tcBorders>
            <w:shd w:val="clear" w:color="auto" w:fill="FFFFFF"/>
            <w:hideMark/>
          </w:tcPr>
          <w:p w:rsidR="00436860" w:rsidRDefault="00436860" w:rsidP="00436860">
            <w:pPr>
              <w:rPr>
                <w:color w:val="000000"/>
              </w:rPr>
            </w:pPr>
          </w:p>
          <w:p w:rsidR="00A81906" w:rsidRDefault="00703395" w:rsidP="00436860">
            <w:r>
              <w:rPr>
                <w:color w:val="000000"/>
              </w:rPr>
              <w:t>1</w:t>
            </w:r>
            <w:r w:rsidR="00A81906" w:rsidRPr="00B242EC">
              <w:rPr>
                <w:color w:val="000000"/>
              </w:rPr>
              <w:t>0,0</w:t>
            </w:r>
          </w:p>
        </w:tc>
        <w:tc>
          <w:tcPr>
            <w:tcW w:w="709" w:type="dxa"/>
            <w:tcBorders>
              <w:top w:val="single" w:sz="4" w:space="0" w:color="auto"/>
              <w:left w:val="nil"/>
              <w:bottom w:val="single" w:sz="4" w:space="0" w:color="auto"/>
              <w:right w:val="single" w:sz="4" w:space="0" w:color="auto"/>
            </w:tcBorders>
            <w:shd w:val="clear" w:color="auto" w:fill="FFFFFF"/>
            <w:hideMark/>
          </w:tcPr>
          <w:p w:rsidR="00436860" w:rsidRDefault="00436860" w:rsidP="00436860">
            <w:pPr>
              <w:rPr>
                <w:color w:val="000000"/>
              </w:rPr>
            </w:pPr>
          </w:p>
          <w:p w:rsidR="00A81906" w:rsidRDefault="00703395" w:rsidP="00436860">
            <w:r>
              <w:rPr>
                <w:color w:val="000000"/>
              </w:rPr>
              <w:t>1</w:t>
            </w:r>
            <w:r w:rsidR="00A81906" w:rsidRPr="00B242EC">
              <w:rPr>
                <w:color w:val="000000"/>
              </w:rPr>
              <w:t>0,0</w:t>
            </w:r>
          </w:p>
        </w:tc>
        <w:tc>
          <w:tcPr>
            <w:tcW w:w="709" w:type="dxa"/>
            <w:tcBorders>
              <w:top w:val="single" w:sz="4" w:space="0" w:color="auto"/>
              <w:left w:val="nil"/>
              <w:bottom w:val="single" w:sz="4" w:space="0" w:color="auto"/>
              <w:right w:val="single" w:sz="4" w:space="0" w:color="auto"/>
            </w:tcBorders>
            <w:shd w:val="clear" w:color="auto" w:fill="FFFFFF"/>
            <w:hideMark/>
          </w:tcPr>
          <w:p w:rsidR="00436860" w:rsidRDefault="00436860" w:rsidP="00436860">
            <w:pPr>
              <w:rPr>
                <w:color w:val="000000"/>
              </w:rPr>
            </w:pPr>
          </w:p>
          <w:p w:rsidR="00A81906" w:rsidRDefault="00703395" w:rsidP="00436860">
            <w:r>
              <w:rPr>
                <w:color w:val="000000"/>
              </w:rPr>
              <w:t>1</w:t>
            </w:r>
            <w:r w:rsidR="00A81906" w:rsidRPr="00B242EC">
              <w:rPr>
                <w:color w:val="000000"/>
              </w:rPr>
              <w:t>0,0</w:t>
            </w:r>
          </w:p>
        </w:tc>
        <w:tc>
          <w:tcPr>
            <w:tcW w:w="708" w:type="dxa"/>
            <w:tcBorders>
              <w:top w:val="single" w:sz="4" w:space="0" w:color="auto"/>
              <w:left w:val="nil"/>
              <w:bottom w:val="single" w:sz="4" w:space="0" w:color="auto"/>
              <w:right w:val="single" w:sz="4" w:space="0" w:color="auto"/>
            </w:tcBorders>
            <w:shd w:val="clear" w:color="auto" w:fill="auto"/>
            <w:hideMark/>
          </w:tcPr>
          <w:p w:rsidR="00436860" w:rsidRDefault="00436860" w:rsidP="00436860">
            <w:pPr>
              <w:rPr>
                <w:color w:val="000000"/>
              </w:rPr>
            </w:pPr>
          </w:p>
          <w:p w:rsidR="00A81906" w:rsidRDefault="00A81906" w:rsidP="00436860">
            <w:r w:rsidRPr="00B242EC">
              <w:rPr>
                <w:color w:val="000000"/>
              </w:rPr>
              <w:t>30,0</w:t>
            </w:r>
          </w:p>
        </w:tc>
        <w:tc>
          <w:tcPr>
            <w:tcW w:w="709" w:type="dxa"/>
            <w:tcBorders>
              <w:top w:val="single" w:sz="4" w:space="0" w:color="auto"/>
              <w:left w:val="nil"/>
              <w:bottom w:val="single" w:sz="4" w:space="0" w:color="auto"/>
              <w:right w:val="single" w:sz="4" w:space="0" w:color="auto"/>
            </w:tcBorders>
            <w:shd w:val="clear" w:color="auto" w:fill="auto"/>
            <w:hideMark/>
          </w:tcPr>
          <w:p w:rsidR="00436860" w:rsidRDefault="00436860" w:rsidP="00436860">
            <w:pPr>
              <w:rPr>
                <w:color w:val="000000"/>
              </w:rPr>
            </w:pPr>
          </w:p>
          <w:p w:rsidR="00A81906" w:rsidRDefault="00A81906" w:rsidP="00436860">
            <w:r w:rsidRPr="00B242EC">
              <w:rPr>
                <w:color w:val="000000"/>
              </w:rPr>
              <w:t>30,0</w:t>
            </w:r>
          </w:p>
        </w:tc>
        <w:tc>
          <w:tcPr>
            <w:tcW w:w="709" w:type="dxa"/>
            <w:tcBorders>
              <w:top w:val="single" w:sz="4" w:space="0" w:color="auto"/>
              <w:left w:val="nil"/>
              <w:bottom w:val="single" w:sz="4" w:space="0" w:color="auto"/>
              <w:right w:val="single" w:sz="4" w:space="0" w:color="auto"/>
            </w:tcBorders>
            <w:shd w:val="clear" w:color="auto" w:fill="auto"/>
            <w:hideMark/>
          </w:tcPr>
          <w:p w:rsidR="00436860" w:rsidRDefault="00436860" w:rsidP="00436860">
            <w:pPr>
              <w:rPr>
                <w:color w:val="000000"/>
              </w:rPr>
            </w:pPr>
          </w:p>
          <w:p w:rsidR="00A81906" w:rsidRDefault="00A81906" w:rsidP="00436860">
            <w:r w:rsidRPr="00B242EC">
              <w:rPr>
                <w:color w:val="000000"/>
              </w:rPr>
              <w:t>30,0</w:t>
            </w:r>
          </w:p>
        </w:tc>
        <w:tc>
          <w:tcPr>
            <w:tcW w:w="709" w:type="dxa"/>
            <w:tcBorders>
              <w:top w:val="single" w:sz="4" w:space="0" w:color="auto"/>
              <w:left w:val="nil"/>
              <w:bottom w:val="single" w:sz="4" w:space="0" w:color="auto"/>
              <w:right w:val="single" w:sz="4" w:space="0" w:color="auto"/>
            </w:tcBorders>
            <w:shd w:val="clear" w:color="auto" w:fill="auto"/>
            <w:hideMark/>
          </w:tcPr>
          <w:p w:rsidR="00436860" w:rsidRDefault="00436860" w:rsidP="00436860">
            <w:pPr>
              <w:rPr>
                <w:color w:val="000000"/>
              </w:rPr>
            </w:pPr>
          </w:p>
          <w:p w:rsidR="00A81906" w:rsidRDefault="00A81906" w:rsidP="00436860">
            <w:r w:rsidRPr="00B242EC">
              <w:rPr>
                <w:color w:val="000000"/>
              </w:rPr>
              <w:t>30,0</w:t>
            </w:r>
          </w:p>
        </w:tc>
        <w:tc>
          <w:tcPr>
            <w:tcW w:w="708" w:type="dxa"/>
            <w:tcBorders>
              <w:top w:val="single" w:sz="4" w:space="0" w:color="auto"/>
              <w:left w:val="nil"/>
              <w:bottom w:val="single" w:sz="4" w:space="0" w:color="auto"/>
              <w:right w:val="single" w:sz="4" w:space="0" w:color="auto"/>
            </w:tcBorders>
            <w:shd w:val="clear" w:color="auto" w:fill="auto"/>
            <w:hideMark/>
          </w:tcPr>
          <w:p w:rsidR="00436860" w:rsidRDefault="00436860" w:rsidP="00436860">
            <w:pPr>
              <w:rPr>
                <w:color w:val="000000"/>
              </w:rPr>
            </w:pPr>
          </w:p>
          <w:p w:rsidR="00A81906" w:rsidRDefault="00A81906" w:rsidP="00436860">
            <w:r w:rsidRPr="00B242EC">
              <w:rPr>
                <w:color w:val="000000"/>
              </w:rPr>
              <w:t>30,0</w:t>
            </w:r>
          </w:p>
        </w:tc>
        <w:tc>
          <w:tcPr>
            <w:tcW w:w="709" w:type="dxa"/>
            <w:tcBorders>
              <w:top w:val="single" w:sz="4" w:space="0" w:color="auto"/>
              <w:left w:val="nil"/>
              <w:bottom w:val="single" w:sz="4" w:space="0" w:color="auto"/>
              <w:right w:val="single" w:sz="4" w:space="0" w:color="auto"/>
            </w:tcBorders>
            <w:shd w:val="clear" w:color="auto" w:fill="auto"/>
            <w:hideMark/>
          </w:tcPr>
          <w:p w:rsidR="00436860" w:rsidRDefault="00436860" w:rsidP="00436860">
            <w:pPr>
              <w:rPr>
                <w:color w:val="000000"/>
              </w:rPr>
            </w:pPr>
          </w:p>
          <w:p w:rsidR="00A81906" w:rsidRDefault="00A81906" w:rsidP="00436860">
            <w:r w:rsidRPr="00B242EC">
              <w:rPr>
                <w:color w:val="000000"/>
              </w:rPr>
              <w:t>30,0</w:t>
            </w:r>
          </w:p>
        </w:tc>
        <w:tc>
          <w:tcPr>
            <w:tcW w:w="709" w:type="dxa"/>
            <w:tcBorders>
              <w:top w:val="single" w:sz="4" w:space="0" w:color="auto"/>
              <w:left w:val="nil"/>
              <w:bottom w:val="single" w:sz="4" w:space="0" w:color="auto"/>
              <w:right w:val="single" w:sz="4" w:space="0" w:color="auto"/>
            </w:tcBorders>
            <w:shd w:val="clear" w:color="auto" w:fill="auto"/>
            <w:hideMark/>
          </w:tcPr>
          <w:p w:rsidR="00436860" w:rsidRDefault="00436860" w:rsidP="00436860">
            <w:pPr>
              <w:rPr>
                <w:color w:val="000000"/>
              </w:rPr>
            </w:pPr>
          </w:p>
          <w:p w:rsidR="00A81906" w:rsidRDefault="00A81906" w:rsidP="00436860">
            <w:r w:rsidRPr="00B242EC">
              <w:rPr>
                <w:color w:val="000000"/>
              </w:rPr>
              <w:t>30,0</w:t>
            </w:r>
          </w:p>
        </w:tc>
        <w:tc>
          <w:tcPr>
            <w:tcW w:w="709" w:type="dxa"/>
            <w:tcBorders>
              <w:top w:val="single" w:sz="4" w:space="0" w:color="auto"/>
              <w:left w:val="nil"/>
              <w:bottom w:val="single" w:sz="4" w:space="0" w:color="auto"/>
              <w:right w:val="single" w:sz="4" w:space="0" w:color="auto"/>
            </w:tcBorders>
            <w:shd w:val="clear" w:color="auto" w:fill="auto"/>
            <w:hideMark/>
          </w:tcPr>
          <w:p w:rsidR="00436860" w:rsidRDefault="00436860" w:rsidP="00436860">
            <w:pPr>
              <w:rPr>
                <w:color w:val="000000"/>
              </w:rPr>
            </w:pPr>
          </w:p>
          <w:p w:rsidR="00A81906" w:rsidRDefault="00A81906" w:rsidP="00436860">
            <w:r w:rsidRPr="00B242EC">
              <w:rPr>
                <w:color w:val="000000"/>
              </w:rPr>
              <w:t>30,0</w:t>
            </w:r>
          </w:p>
        </w:tc>
      </w:tr>
      <w:tr w:rsidR="00EE4DDD" w:rsidRPr="00B363D4" w:rsidTr="00EE4DDD">
        <w:tblPrEx>
          <w:shd w:val="clear" w:color="auto" w:fill="auto"/>
        </w:tblPrEx>
        <w:trPr>
          <w:trHeight w:val="510"/>
        </w:trPr>
        <w:tc>
          <w:tcPr>
            <w:tcW w:w="2187" w:type="dxa"/>
            <w:vMerge/>
            <w:tcBorders>
              <w:top w:val="nil"/>
              <w:left w:val="single" w:sz="4" w:space="0" w:color="auto"/>
              <w:bottom w:val="single" w:sz="4" w:space="0" w:color="auto"/>
              <w:right w:val="single" w:sz="4" w:space="0" w:color="auto"/>
            </w:tcBorders>
            <w:vAlign w:val="center"/>
            <w:hideMark/>
          </w:tcPr>
          <w:p w:rsidR="00BC188C" w:rsidRPr="00B363D4" w:rsidRDefault="00BC188C" w:rsidP="00583F3B">
            <w:pPr>
              <w:jc w:val="center"/>
              <w:rPr>
                <w:color w:val="000000"/>
              </w:rPr>
            </w:pPr>
          </w:p>
        </w:tc>
        <w:tc>
          <w:tcPr>
            <w:tcW w:w="1652" w:type="dxa"/>
            <w:gridSpan w:val="2"/>
            <w:tcBorders>
              <w:top w:val="nil"/>
              <w:left w:val="nil"/>
              <w:bottom w:val="single" w:sz="4" w:space="0" w:color="auto"/>
              <w:right w:val="single" w:sz="4" w:space="0" w:color="auto"/>
            </w:tcBorders>
            <w:shd w:val="clear" w:color="auto" w:fill="auto"/>
            <w:vAlign w:val="center"/>
            <w:hideMark/>
          </w:tcPr>
          <w:p w:rsidR="00BC188C" w:rsidRPr="00EA7664" w:rsidRDefault="00BC188C" w:rsidP="00583F3B">
            <w:pPr>
              <w:jc w:val="center"/>
              <w:rPr>
                <w:color w:val="000000"/>
              </w:rPr>
            </w:pPr>
            <w:r w:rsidRPr="00EA7664">
              <w:rPr>
                <w:color w:val="000000"/>
              </w:rPr>
              <w:t>Сектор муниципального хозяйства</w:t>
            </w:r>
          </w:p>
        </w:tc>
        <w:tc>
          <w:tcPr>
            <w:tcW w:w="708" w:type="dxa"/>
            <w:tcBorders>
              <w:top w:val="nil"/>
              <w:left w:val="nil"/>
              <w:bottom w:val="single" w:sz="4" w:space="0" w:color="auto"/>
              <w:right w:val="single" w:sz="4" w:space="0" w:color="auto"/>
            </w:tcBorders>
            <w:shd w:val="clear" w:color="auto" w:fill="auto"/>
            <w:vAlign w:val="center"/>
            <w:hideMark/>
          </w:tcPr>
          <w:p w:rsidR="00BC188C" w:rsidRPr="00EA7664" w:rsidRDefault="00572165" w:rsidP="00583F3B">
            <w:pPr>
              <w:jc w:val="center"/>
              <w:rPr>
                <w:color w:val="000000"/>
              </w:rPr>
            </w:pPr>
            <w:r w:rsidRPr="00EA7664">
              <w:rPr>
                <w:color w:val="000000"/>
              </w:rPr>
              <w:t>-</w:t>
            </w:r>
          </w:p>
        </w:tc>
        <w:tc>
          <w:tcPr>
            <w:tcW w:w="709" w:type="dxa"/>
            <w:tcBorders>
              <w:top w:val="nil"/>
              <w:left w:val="nil"/>
              <w:bottom w:val="single" w:sz="4" w:space="0" w:color="auto"/>
              <w:right w:val="single" w:sz="4" w:space="0" w:color="auto"/>
            </w:tcBorders>
            <w:shd w:val="clear" w:color="auto" w:fill="auto"/>
            <w:vAlign w:val="center"/>
            <w:hideMark/>
          </w:tcPr>
          <w:p w:rsidR="00BC188C" w:rsidRPr="00B363D4" w:rsidRDefault="00BC188C" w:rsidP="00583F3B">
            <w:pPr>
              <w:jc w:val="center"/>
              <w:rPr>
                <w:color w:val="000000"/>
              </w:rPr>
            </w:pPr>
            <w:r w:rsidRPr="00B363D4">
              <w:rPr>
                <w:color w:val="000000"/>
              </w:rPr>
              <w:t>–</w:t>
            </w:r>
          </w:p>
        </w:tc>
        <w:tc>
          <w:tcPr>
            <w:tcW w:w="709" w:type="dxa"/>
            <w:tcBorders>
              <w:top w:val="nil"/>
              <w:left w:val="nil"/>
              <w:bottom w:val="single" w:sz="4" w:space="0" w:color="auto"/>
              <w:right w:val="single" w:sz="4" w:space="0" w:color="auto"/>
            </w:tcBorders>
            <w:shd w:val="clear" w:color="auto" w:fill="auto"/>
            <w:vAlign w:val="center"/>
            <w:hideMark/>
          </w:tcPr>
          <w:p w:rsidR="00BC188C" w:rsidRPr="00B363D4" w:rsidRDefault="00BC188C" w:rsidP="00583F3B">
            <w:pPr>
              <w:jc w:val="center"/>
              <w:rPr>
                <w:color w:val="000000"/>
              </w:rPr>
            </w:pPr>
            <w:r w:rsidRPr="00B363D4">
              <w:rPr>
                <w:color w:val="000000"/>
              </w:rPr>
              <w:t>–</w:t>
            </w:r>
          </w:p>
        </w:tc>
        <w:tc>
          <w:tcPr>
            <w:tcW w:w="567" w:type="dxa"/>
            <w:tcBorders>
              <w:top w:val="nil"/>
              <w:left w:val="nil"/>
              <w:bottom w:val="single" w:sz="4" w:space="0" w:color="auto"/>
              <w:right w:val="single" w:sz="4" w:space="0" w:color="auto"/>
            </w:tcBorders>
            <w:shd w:val="clear" w:color="auto" w:fill="auto"/>
            <w:vAlign w:val="center"/>
            <w:hideMark/>
          </w:tcPr>
          <w:p w:rsidR="00BC188C" w:rsidRPr="00B363D4" w:rsidRDefault="00BC188C" w:rsidP="00583F3B">
            <w:pPr>
              <w:jc w:val="center"/>
              <w:rPr>
                <w:color w:val="000000"/>
              </w:rPr>
            </w:pPr>
            <w:r w:rsidRPr="00B363D4">
              <w:rPr>
                <w:color w:val="000000"/>
              </w:rPr>
              <w:t>–</w:t>
            </w:r>
          </w:p>
        </w:tc>
        <w:tc>
          <w:tcPr>
            <w:tcW w:w="709" w:type="dxa"/>
            <w:tcBorders>
              <w:top w:val="nil"/>
              <w:left w:val="nil"/>
              <w:bottom w:val="single" w:sz="4" w:space="0" w:color="auto"/>
              <w:right w:val="single" w:sz="4" w:space="0" w:color="auto"/>
            </w:tcBorders>
            <w:shd w:val="clear" w:color="auto" w:fill="auto"/>
            <w:vAlign w:val="center"/>
            <w:hideMark/>
          </w:tcPr>
          <w:p w:rsidR="00BC188C" w:rsidRDefault="00BC188C" w:rsidP="00980028">
            <w:pPr>
              <w:jc w:val="center"/>
            </w:pPr>
            <w:r w:rsidRPr="00B60BE0">
              <w:rPr>
                <w:color w:val="000000"/>
              </w:rPr>
              <w:t>–</w:t>
            </w:r>
          </w:p>
        </w:tc>
        <w:tc>
          <w:tcPr>
            <w:tcW w:w="708" w:type="dxa"/>
            <w:tcBorders>
              <w:top w:val="nil"/>
              <w:left w:val="nil"/>
              <w:bottom w:val="single" w:sz="4" w:space="0" w:color="auto"/>
              <w:right w:val="single" w:sz="4" w:space="0" w:color="auto"/>
            </w:tcBorders>
            <w:shd w:val="clear" w:color="auto" w:fill="auto"/>
            <w:vAlign w:val="center"/>
            <w:hideMark/>
          </w:tcPr>
          <w:p w:rsidR="00BC188C" w:rsidRDefault="00BC188C" w:rsidP="00980028">
            <w:pPr>
              <w:jc w:val="center"/>
            </w:pPr>
            <w:r w:rsidRPr="00B60BE0">
              <w:rPr>
                <w:color w:val="000000"/>
              </w:rPr>
              <w:t>–</w:t>
            </w:r>
          </w:p>
        </w:tc>
        <w:tc>
          <w:tcPr>
            <w:tcW w:w="709" w:type="dxa"/>
            <w:tcBorders>
              <w:top w:val="nil"/>
              <w:left w:val="nil"/>
              <w:bottom w:val="single" w:sz="4" w:space="0" w:color="auto"/>
              <w:right w:val="single" w:sz="4" w:space="0" w:color="auto"/>
            </w:tcBorders>
            <w:shd w:val="clear" w:color="auto" w:fill="auto"/>
            <w:vAlign w:val="center"/>
            <w:hideMark/>
          </w:tcPr>
          <w:p w:rsidR="00BC188C" w:rsidRDefault="00BC188C" w:rsidP="00980028">
            <w:pPr>
              <w:jc w:val="center"/>
            </w:pPr>
            <w:r w:rsidRPr="00B60BE0">
              <w:rPr>
                <w:color w:val="000000"/>
              </w:rPr>
              <w:t>–</w:t>
            </w:r>
          </w:p>
        </w:tc>
        <w:tc>
          <w:tcPr>
            <w:tcW w:w="709" w:type="dxa"/>
            <w:tcBorders>
              <w:top w:val="nil"/>
              <w:left w:val="nil"/>
              <w:bottom w:val="single" w:sz="4" w:space="0" w:color="auto"/>
              <w:right w:val="single" w:sz="4" w:space="0" w:color="auto"/>
            </w:tcBorders>
            <w:shd w:val="clear" w:color="auto" w:fill="auto"/>
            <w:vAlign w:val="center"/>
            <w:hideMark/>
          </w:tcPr>
          <w:p w:rsidR="00BC188C" w:rsidRDefault="00BC188C" w:rsidP="00980028">
            <w:pPr>
              <w:jc w:val="center"/>
            </w:pPr>
            <w:r w:rsidRPr="00B60BE0">
              <w:rPr>
                <w:color w:val="000000"/>
              </w:rPr>
              <w:t>–</w:t>
            </w:r>
          </w:p>
        </w:tc>
        <w:tc>
          <w:tcPr>
            <w:tcW w:w="709" w:type="dxa"/>
            <w:tcBorders>
              <w:top w:val="nil"/>
              <w:left w:val="nil"/>
              <w:bottom w:val="single" w:sz="4" w:space="0" w:color="auto"/>
              <w:right w:val="single" w:sz="4" w:space="0" w:color="auto"/>
            </w:tcBorders>
            <w:shd w:val="clear" w:color="auto" w:fill="auto"/>
            <w:vAlign w:val="center"/>
            <w:hideMark/>
          </w:tcPr>
          <w:p w:rsidR="00BC188C" w:rsidRDefault="00BC188C" w:rsidP="00980028">
            <w:pPr>
              <w:jc w:val="center"/>
            </w:pPr>
            <w:r w:rsidRPr="00B60BE0">
              <w:rPr>
                <w:color w:val="000000"/>
              </w:rPr>
              <w:t>–</w:t>
            </w:r>
          </w:p>
        </w:tc>
        <w:tc>
          <w:tcPr>
            <w:tcW w:w="708" w:type="dxa"/>
            <w:tcBorders>
              <w:top w:val="nil"/>
              <w:left w:val="nil"/>
              <w:bottom w:val="single" w:sz="4" w:space="0" w:color="auto"/>
              <w:right w:val="single" w:sz="4" w:space="0" w:color="auto"/>
            </w:tcBorders>
            <w:shd w:val="clear" w:color="auto" w:fill="auto"/>
            <w:vAlign w:val="center"/>
            <w:hideMark/>
          </w:tcPr>
          <w:p w:rsidR="00BC188C" w:rsidRDefault="00BC188C" w:rsidP="00980028">
            <w:pPr>
              <w:jc w:val="center"/>
            </w:pPr>
            <w:r w:rsidRPr="00B60BE0">
              <w:rPr>
                <w:color w:val="000000"/>
              </w:rPr>
              <w:t>–</w:t>
            </w:r>
          </w:p>
        </w:tc>
        <w:tc>
          <w:tcPr>
            <w:tcW w:w="709" w:type="dxa"/>
            <w:tcBorders>
              <w:top w:val="nil"/>
              <w:left w:val="nil"/>
              <w:bottom w:val="single" w:sz="4" w:space="0" w:color="auto"/>
              <w:right w:val="single" w:sz="4" w:space="0" w:color="auto"/>
            </w:tcBorders>
            <w:shd w:val="clear" w:color="auto" w:fill="auto"/>
            <w:vAlign w:val="center"/>
            <w:hideMark/>
          </w:tcPr>
          <w:p w:rsidR="00BC188C" w:rsidRDefault="00BC188C" w:rsidP="00980028">
            <w:pPr>
              <w:jc w:val="center"/>
            </w:pPr>
            <w:r w:rsidRPr="00B60BE0">
              <w:rPr>
                <w:color w:val="000000"/>
              </w:rPr>
              <w:t>–</w:t>
            </w:r>
          </w:p>
        </w:tc>
        <w:tc>
          <w:tcPr>
            <w:tcW w:w="709" w:type="dxa"/>
            <w:tcBorders>
              <w:top w:val="nil"/>
              <w:left w:val="nil"/>
              <w:bottom w:val="single" w:sz="4" w:space="0" w:color="auto"/>
              <w:right w:val="single" w:sz="4" w:space="0" w:color="auto"/>
            </w:tcBorders>
            <w:shd w:val="clear" w:color="auto" w:fill="auto"/>
            <w:vAlign w:val="center"/>
            <w:hideMark/>
          </w:tcPr>
          <w:p w:rsidR="00BC188C" w:rsidRDefault="00BC188C" w:rsidP="00980028">
            <w:pPr>
              <w:jc w:val="center"/>
            </w:pPr>
            <w:r w:rsidRPr="00B60BE0">
              <w:rPr>
                <w:color w:val="000000"/>
              </w:rPr>
              <w:t>–</w:t>
            </w:r>
          </w:p>
        </w:tc>
        <w:tc>
          <w:tcPr>
            <w:tcW w:w="709" w:type="dxa"/>
            <w:tcBorders>
              <w:top w:val="nil"/>
              <w:left w:val="nil"/>
              <w:bottom w:val="single" w:sz="4" w:space="0" w:color="auto"/>
              <w:right w:val="single" w:sz="4" w:space="0" w:color="auto"/>
            </w:tcBorders>
            <w:shd w:val="clear" w:color="auto" w:fill="auto"/>
            <w:vAlign w:val="center"/>
            <w:hideMark/>
          </w:tcPr>
          <w:p w:rsidR="00BC188C" w:rsidRDefault="00BC188C" w:rsidP="00980028">
            <w:pPr>
              <w:jc w:val="center"/>
            </w:pPr>
            <w:r w:rsidRPr="00B60BE0">
              <w:rPr>
                <w:color w:val="000000"/>
              </w:rPr>
              <w:t>–</w:t>
            </w:r>
          </w:p>
        </w:tc>
        <w:tc>
          <w:tcPr>
            <w:tcW w:w="708" w:type="dxa"/>
            <w:tcBorders>
              <w:top w:val="nil"/>
              <w:left w:val="nil"/>
              <w:bottom w:val="single" w:sz="4" w:space="0" w:color="auto"/>
              <w:right w:val="single" w:sz="4" w:space="0" w:color="auto"/>
            </w:tcBorders>
            <w:shd w:val="clear" w:color="auto" w:fill="auto"/>
            <w:vAlign w:val="center"/>
            <w:hideMark/>
          </w:tcPr>
          <w:p w:rsidR="00BC188C" w:rsidRDefault="00BC188C" w:rsidP="00980028">
            <w:pPr>
              <w:jc w:val="center"/>
            </w:pPr>
            <w:r w:rsidRPr="00B60BE0">
              <w:rPr>
                <w:color w:val="000000"/>
              </w:rPr>
              <w:t>–</w:t>
            </w:r>
          </w:p>
        </w:tc>
        <w:tc>
          <w:tcPr>
            <w:tcW w:w="709" w:type="dxa"/>
            <w:tcBorders>
              <w:top w:val="nil"/>
              <w:left w:val="nil"/>
              <w:bottom w:val="single" w:sz="4" w:space="0" w:color="auto"/>
              <w:right w:val="single" w:sz="4" w:space="0" w:color="auto"/>
            </w:tcBorders>
            <w:shd w:val="clear" w:color="auto" w:fill="auto"/>
            <w:vAlign w:val="center"/>
            <w:hideMark/>
          </w:tcPr>
          <w:p w:rsidR="00BC188C" w:rsidRDefault="00BC188C" w:rsidP="00980028">
            <w:pPr>
              <w:jc w:val="center"/>
            </w:pPr>
            <w:r w:rsidRPr="00B60BE0">
              <w:rPr>
                <w:color w:val="000000"/>
              </w:rPr>
              <w:t>–</w:t>
            </w:r>
          </w:p>
        </w:tc>
        <w:tc>
          <w:tcPr>
            <w:tcW w:w="709" w:type="dxa"/>
            <w:tcBorders>
              <w:top w:val="nil"/>
              <w:left w:val="nil"/>
              <w:bottom w:val="single" w:sz="4" w:space="0" w:color="auto"/>
              <w:right w:val="single" w:sz="4" w:space="0" w:color="auto"/>
            </w:tcBorders>
            <w:shd w:val="clear" w:color="auto" w:fill="auto"/>
            <w:vAlign w:val="center"/>
            <w:hideMark/>
          </w:tcPr>
          <w:p w:rsidR="00BC188C" w:rsidRDefault="00BC188C" w:rsidP="00980028">
            <w:pPr>
              <w:jc w:val="center"/>
            </w:pPr>
            <w:r w:rsidRPr="00B60BE0">
              <w:rPr>
                <w:color w:val="000000"/>
              </w:rPr>
              <w:t>–</w:t>
            </w:r>
          </w:p>
        </w:tc>
        <w:tc>
          <w:tcPr>
            <w:tcW w:w="709" w:type="dxa"/>
            <w:tcBorders>
              <w:top w:val="nil"/>
              <w:left w:val="nil"/>
              <w:bottom w:val="single" w:sz="4" w:space="0" w:color="auto"/>
              <w:right w:val="single" w:sz="4" w:space="0" w:color="auto"/>
            </w:tcBorders>
            <w:shd w:val="clear" w:color="auto" w:fill="auto"/>
            <w:vAlign w:val="center"/>
            <w:hideMark/>
          </w:tcPr>
          <w:p w:rsidR="00BC188C" w:rsidRDefault="00BC188C" w:rsidP="00980028">
            <w:pPr>
              <w:jc w:val="center"/>
            </w:pPr>
            <w:r w:rsidRPr="00B60BE0">
              <w:rPr>
                <w:color w:val="000000"/>
              </w:rPr>
              <w:t>–</w:t>
            </w:r>
          </w:p>
        </w:tc>
      </w:tr>
      <w:tr w:rsidR="00EE4DDD" w:rsidRPr="00B363D4" w:rsidTr="00EE4DDD">
        <w:tblPrEx>
          <w:shd w:val="clear" w:color="auto" w:fill="auto"/>
        </w:tblPrEx>
        <w:trPr>
          <w:trHeight w:val="510"/>
        </w:trPr>
        <w:tc>
          <w:tcPr>
            <w:tcW w:w="2187" w:type="dxa"/>
            <w:vMerge/>
            <w:tcBorders>
              <w:top w:val="nil"/>
              <w:left w:val="single" w:sz="4" w:space="0" w:color="auto"/>
              <w:bottom w:val="single" w:sz="4" w:space="0" w:color="auto"/>
              <w:right w:val="single" w:sz="4" w:space="0" w:color="auto"/>
            </w:tcBorders>
            <w:vAlign w:val="center"/>
            <w:hideMark/>
          </w:tcPr>
          <w:p w:rsidR="00BC188C" w:rsidRPr="00B363D4" w:rsidRDefault="00BC188C" w:rsidP="00583F3B">
            <w:pPr>
              <w:jc w:val="center"/>
              <w:rPr>
                <w:color w:val="000000"/>
              </w:rPr>
            </w:pPr>
          </w:p>
        </w:tc>
        <w:tc>
          <w:tcPr>
            <w:tcW w:w="1652" w:type="dxa"/>
            <w:gridSpan w:val="2"/>
            <w:tcBorders>
              <w:top w:val="nil"/>
              <w:left w:val="nil"/>
              <w:bottom w:val="single" w:sz="4" w:space="0" w:color="auto"/>
              <w:right w:val="single" w:sz="4" w:space="0" w:color="auto"/>
            </w:tcBorders>
            <w:shd w:val="clear" w:color="auto" w:fill="auto"/>
            <w:vAlign w:val="center"/>
            <w:hideMark/>
          </w:tcPr>
          <w:p w:rsidR="00BC188C" w:rsidRPr="00EA7664" w:rsidRDefault="00980028" w:rsidP="00583F3B">
            <w:pPr>
              <w:jc w:val="center"/>
              <w:rPr>
                <w:color w:val="000000"/>
              </w:rPr>
            </w:pPr>
            <w:r w:rsidRPr="00980028">
              <w:t>Сектор экономики и финансов</w:t>
            </w:r>
          </w:p>
        </w:tc>
        <w:tc>
          <w:tcPr>
            <w:tcW w:w="708" w:type="dxa"/>
            <w:tcBorders>
              <w:top w:val="nil"/>
              <w:left w:val="nil"/>
              <w:bottom w:val="single" w:sz="4" w:space="0" w:color="auto"/>
              <w:right w:val="single" w:sz="4" w:space="0" w:color="auto"/>
            </w:tcBorders>
            <w:shd w:val="clear" w:color="auto" w:fill="auto"/>
            <w:vAlign w:val="center"/>
            <w:hideMark/>
          </w:tcPr>
          <w:p w:rsidR="00BC188C" w:rsidRPr="00EA7664" w:rsidRDefault="00572165" w:rsidP="00583F3B">
            <w:pPr>
              <w:jc w:val="center"/>
              <w:rPr>
                <w:color w:val="000000"/>
              </w:rPr>
            </w:pPr>
            <w:r w:rsidRPr="00EA7664">
              <w:rPr>
                <w:color w:val="000000"/>
              </w:rPr>
              <w:t>-</w:t>
            </w:r>
          </w:p>
        </w:tc>
        <w:tc>
          <w:tcPr>
            <w:tcW w:w="709" w:type="dxa"/>
            <w:tcBorders>
              <w:top w:val="nil"/>
              <w:left w:val="nil"/>
              <w:bottom w:val="single" w:sz="4" w:space="0" w:color="auto"/>
              <w:right w:val="single" w:sz="4" w:space="0" w:color="auto"/>
            </w:tcBorders>
            <w:shd w:val="clear" w:color="auto" w:fill="auto"/>
            <w:vAlign w:val="center"/>
            <w:hideMark/>
          </w:tcPr>
          <w:p w:rsidR="00BC188C" w:rsidRPr="00B363D4" w:rsidRDefault="00BC188C" w:rsidP="00583F3B">
            <w:pPr>
              <w:jc w:val="center"/>
              <w:rPr>
                <w:color w:val="000000"/>
              </w:rPr>
            </w:pPr>
            <w:r w:rsidRPr="00B363D4">
              <w:rPr>
                <w:color w:val="000000"/>
              </w:rPr>
              <w:t>–</w:t>
            </w:r>
          </w:p>
        </w:tc>
        <w:tc>
          <w:tcPr>
            <w:tcW w:w="709" w:type="dxa"/>
            <w:tcBorders>
              <w:top w:val="nil"/>
              <w:left w:val="nil"/>
              <w:bottom w:val="single" w:sz="4" w:space="0" w:color="auto"/>
              <w:right w:val="single" w:sz="4" w:space="0" w:color="auto"/>
            </w:tcBorders>
            <w:shd w:val="clear" w:color="auto" w:fill="auto"/>
            <w:vAlign w:val="center"/>
            <w:hideMark/>
          </w:tcPr>
          <w:p w:rsidR="00BC188C" w:rsidRPr="00B363D4" w:rsidRDefault="00BC188C" w:rsidP="00583F3B">
            <w:pPr>
              <w:jc w:val="center"/>
              <w:rPr>
                <w:color w:val="000000"/>
              </w:rPr>
            </w:pPr>
            <w:r w:rsidRPr="00B363D4">
              <w:rPr>
                <w:color w:val="000000"/>
              </w:rPr>
              <w:t>–</w:t>
            </w:r>
          </w:p>
        </w:tc>
        <w:tc>
          <w:tcPr>
            <w:tcW w:w="567" w:type="dxa"/>
            <w:tcBorders>
              <w:top w:val="nil"/>
              <w:left w:val="nil"/>
              <w:bottom w:val="single" w:sz="4" w:space="0" w:color="auto"/>
              <w:right w:val="single" w:sz="4" w:space="0" w:color="auto"/>
            </w:tcBorders>
            <w:shd w:val="clear" w:color="auto" w:fill="auto"/>
            <w:vAlign w:val="center"/>
            <w:hideMark/>
          </w:tcPr>
          <w:p w:rsidR="00BC188C" w:rsidRPr="00B363D4" w:rsidRDefault="00BC188C" w:rsidP="00583F3B">
            <w:pPr>
              <w:jc w:val="center"/>
              <w:rPr>
                <w:color w:val="000000"/>
              </w:rPr>
            </w:pPr>
            <w:r w:rsidRPr="00B363D4">
              <w:rPr>
                <w:color w:val="000000"/>
              </w:rPr>
              <w:t>–</w:t>
            </w:r>
          </w:p>
        </w:tc>
        <w:tc>
          <w:tcPr>
            <w:tcW w:w="709" w:type="dxa"/>
            <w:tcBorders>
              <w:top w:val="nil"/>
              <w:left w:val="nil"/>
              <w:bottom w:val="single" w:sz="4" w:space="0" w:color="auto"/>
              <w:right w:val="single" w:sz="4" w:space="0" w:color="auto"/>
            </w:tcBorders>
            <w:shd w:val="clear" w:color="auto" w:fill="auto"/>
            <w:vAlign w:val="center"/>
            <w:hideMark/>
          </w:tcPr>
          <w:p w:rsidR="00BC188C" w:rsidRDefault="00BC188C" w:rsidP="00980028">
            <w:pPr>
              <w:jc w:val="center"/>
            </w:pPr>
            <w:r w:rsidRPr="00B60BE0">
              <w:rPr>
                <w:color w:val="000000"/>
              </w:rPr>
              <w:t>–</w:t>
            </w:r>
          </w:p>
        </w:tc>
        <w:tc>
          <w:tcPr>
            <w:tcW w:w="708" w:type="dxa"/>
            <w:tcBorders>
              <w:top w:val="nil"/>
              <w:left w:val="nil"/>
              <w:bottom w:val="single" w:sz="4" w:space="0" w:color="auto"/>
              <w:right w:val="single" w:sz="4" w:space="0" w:color="auto"/>
            </w:tcBorders>
            <w:shd w:val="clear" w:color="auto" w:fill="auto"/>
            <w:vAlign w:val="center"/>
            <w:hideMark/>
          </w:tcPr>
          <w:p w:rsidR="00BC188C" w:rsidRDefault="00BC188C" w:rsidP="00980028">
            <w:pPr>
              <w:jc w:val="center"/>
            </w:pPr>
            <w:r w:rsidRPr="00B60BE0">
              <w:rPr>
                <w:color w:val="000000"/>
              </w:rPr>
              <w:t>–</w:t>
            </w:r>
          </w:p>
        </w:tc>
        <w:tc>
          <w:tcPr>
            <w:tcW w:w="709" w:type="dxa"/>
            <w:tcBorders>
              <w:top w:val="nil"/>
              <w:left w:val="nil"/>
              <w:bottom w:val="single" w:sz="4" w:space="0" w:color="auto"/>
              <w:right w:val="single" w:sz="4" w:space="0" w:color="auto"/>
            </w:tcBorders>
            <w:shd w:val="clear" w:color="auto" w:fill="auto"/>
            <w:vAlign w:val="center"/>
            <w:hideMark/>
          </w:tcPr>
          <w:p w:rsidR="00BC188C" w:rsidRDefault="00BC188C" w:rsidP="00980028">
            <w:pPr>
              <w:jc w:val="center"/>
            </w:pPr>
            <w:r w:rsidRPr="00B60BE0">
              <w:rPr>
                <w:color w:val="000000"/>
              </w:rPr>
              <w:t>–</w:t>
            </w:r>
          </w:p>
        </w:tc>
        <w:tc>
          <w:tcPr>
            <w:tcW w:w="709" w:type="dxa"/>
            <w:tcBorders>
              <w:top w:val="nil"/>
              <w:left w:val="nil"/>
              <w:bottom w:val="single" w:sz="4" w:space="0" w:color="auto"/>
              <w:right w:val="single" w:sz="4" w:space="0" w:color="auto"/>
            </w:tcBorders>
            <w:shd w:val="clear" w:color="auto" w:fill="auto"/>
            <w:vAlign w:val="center"/>
            <w:hideMark/>
          </w:tcPr>
          <w:p w:rsidR="00BC188C" w:rsidRDefault="00BC188C" w:rsidP="00980028">
            <w:pPr>
              <w:jc w:val="center"/>
            </w:pPr>
            <w:r w:rsidRPr="00B60BE0">
              <w:rPr>
                <w:color w:val="000000"/>
              </w:rPr>
              <w:t>–</w:t>
            </w:r>
          </w:p>
        </w:tc>
        <w:tc>
          <w:tcPr>
            <w:tcW w:w="709" w:type="dxa"/>
            <w:tcBorders>
              <w:top w:val="nil"/>
              <w:left w:val="nil"/>
              <w:bottom w:val="single" w:sz="4" w:space="0" w:color="auto"/>
              <w:right w:val="single" w:sz="4" w:space="0" w:color="auto"/>
            </w:tcBorders>
            <w:shd w:val="clear" w:color="auto" w:fill="auto"/>
            <w:vAlign w:val="center"/>
            <w:hideMark/>
          </w:tcPr>
          <w:p w:rsidR="00BC188C" w:rsidRDefault="00BC188C" w:rsidP="00980028">
            <w:pPr>
              <w:jc w:val="center"/>
            </w:pPr>
            <w:r w:rsidRPr="00B60BE0">
              <w:rPr>
                <w:color w:val="000000"/>
              </w:rPr>
              <w:t>–</w:t>
            </w:r>
          </w:p>
        </w:tc>
        <w:tc>
          <w:tcPr>
            <w:tcW w:w="708" w:type="dxa"/>
            <w:tcBorders>
              <w:top w:val="nil"/>
              <w:left w:val="nil"/>
              <w:bottom w:val="single" w:sz="4" w:space="0" w:color="auto"/>
              <w:right w:val="single" w:sz="4" w:space="0" w:color="auto"/>
            </w:tcBorders>
            <w:shd w:val="clear" w:color="auto" w:fill="auto"/>
            <w:vAlign w:val="center"/>
            <w:hideMark/>
          </w:tcPr>
          <w:p w:rsidR="00BC188C" w:rsidRDefault="00BC188C" w:rsidP="00980028">
            <w:pPr>
              <w:jc w:val="center"/>
            </w:pPr>
            <w:r w:rsidRPr="00B60BE0">
              <w:rPr>
                <w:color w:val="000000"/>
              </w:rPr>
              <w:t>–</w:t>
            </w:r>
          </w:p>
        </w:tc>
        <w:tc>
          <w:tcPr>
            <w:tcW w:w="709" w:type="dxa"/>
            <w:tcBorders>
              <w:top w:val="nil"/>
              <w:left w:val="nil"/>
              <w:bottom w:val="single" w:sz="4" w:space="0" w:color="auto"/>
              <w:right w:val="single" w:sz="4" w:space="0" w:color="auto"/>
            </w:tcBorders>
            <w:shd w:val="clear" w:color="auto" w:fill="auto"/>
            <w:vAlign w:val="center"/>
            <w:hideMark/>
          </w:tcPr>
          <w:p w:rsidR="00BC188C" w:rsidRDefault="00BC188C" w:rsidP="00980028">
            <w:pPr>
              <w:jc w:val="center"/>
            </w:pPr>
            <w:r w:rsidRPr="00B60BE0">
              <w:rPr>
                <w:color w:val="000000"/>
              </w:rPr>
              <w:t>–</w:t>
            </w:r>
          </w:p>
        </w:tc>
        <w:tc>
          <w:tcPr>
            <w:tcW w:w="709" w:type="dxa"/>
            <w:tcBorders>
              <w:top w:val="nil"/>
              <w:left w:val="nil"/>
              <w:bottom w:val="single" w:sz="4" w:space="0" w:color="auto"/>
              <w:right w:val="single" w:sz="4" w:space="0" w:color="auto"/>
            </w:tcBorders>
            <w:shd w:val="clear" w:color="auto" w:fill="auto"/>
            <w:vAlign w:val="center"/>
            <w:hideMark/>
          </w:tcPr>
          <w:p w:rsidR="00BC188C" w:rsidRDefault="00BC188C" w:rsidP="00980028">
            <w:pPr>
              <w:jc w:val="center"/>
            </w:pPr>
            <w:r w:rsidRPr="00B60BE0">
              <w:rPr>
                <w:color w:val="000000"/>
              </w:rPr>
              <w:t>–</w:t>
            </w:r>
          </w:p>
        </w:tc>
        <w:tc>
          <w:tcPr>
            <w:tcW w:w="709" w:type="dxa"/>
            <w:tcBorders>
              <w:top w:val="nil"/>
              <w:left w:val="nil"/>
              <w:bottom w:val="single" w:sz="4" w:space="0" w:color="auto"/>
              <w:right w:val="single" w:sz="4" w:space="0" w:color="auto"/>
            </w:tcBorders>
            <w:shd w:val="clear" w:color="auto" w:fill="auto"/>
            <w:vAlign w:val="center"/>
            <w:hideMark/>
          </w:tcPr>
          <w:p w:rsidR="00BC188C" w:rsidRDefault="00BC188C" w:rsidP="00980028">
            <w:pPr>
              <w:jc w:val="center"/>
            </w:pPr>
            <w:r w:rsidRPr="00B60BE0">
              <w:rPr>
                <w:color w:val="000000"/>
              </w:rPr>
              <w:t>–</w:t>
            </w:r>
          </w:p>
        </w:tc>
        <w:tc>
          <w:tcPr>
            <w:tcW w:w="708" w:type="dxa"/>
            <w:tcBorders>
              <w:top w:val="nil"/>
              <w:left w:val="nil"/>
              <w:bottom w:val="single" w:sz="4" w:space="0" w:color="auto"/>
              <w:right w:val="single" w:sz="4" w:space="0" w:color="auto"/>
            </w:tcBorders>
            <w:shd w:val="clear" w:color="auto" w:fill="auto"/>
            <w:vAlign w:val="center"/>
            <w:hideMark/>
          </w:tcPr>
          <w:p w:rsidR="00BC188C" w:rsidRDefault="00BC188C" w:rsidP="00980028">
            <w:pPr>
              <w:jc w:val="center"/>
            </w:pPr>
            <w:r w:rsidRPr="00B60BE0">
              <w:rPr>
                <w:color w:val="000000"/>
              </w:rPr>
              <w:t>–</w:t>
            </w:r>
          </w:p>
        </w:tc>
        <w:tc>
          <w:tcPr>
            <w:tcW w:w="709" w:type="dxa"/>
            <w:tcBorders>
              <w:top w:val="nil"/>
              <w:left w:val="nil"/>
              <w:bottom w:val="single" w:sz="4" w:space="0" w:color="auto"/>
              <w:right w:val="single" w:sz="4" w:space="0" w:color="auto"/>
            </w:tcBorders>
            <w:shd w:val="clear" w:color="auto" w:fill="auto"/>
            <w:vAlign w:val="center"/>
            <w:hideMark/>
          </w:tcPr>
          <w:p w:rsidR="00BC188C" w:rsidRDefault="00BC188C" w:rsidP="00980028">
            <w:pPr>
              <w:jc w:val="center"/>
            </w:pPr>
            <w:r w:rsidRPr="00B60BE0">
              <w:rPr>
                <w:color w:val="000000"/>
              </w:rPr>
              <w:t>–</w:t>
            </w:r>
          </w:p>
        </w:tc>
        <w:tc>
          <w:tcPr>
            <w:tcW w:w="709" w:type="dxa"/>
            <w:tcBorders>
              <w:top w:val="nil"/>
              <w:left w:val="nil"/>
              <w:bottom w:val="single" w:sz="4" w:space="0" w:color="auto"/>
              <w:right w:val="single" w:sz="4" w:space="0" w:color="auto"/>
            </w:tcBorders>
            <w:shd w:val="clear" w:color="auto" w:fill="auto"/>
            <w:vAlign w:val="center"/>
            <w:hideMark/>
          </w:tcPr>
          <w:p w:rsidR="00BC188C" w:rsidRDefault="00BC188C" w:rsidP="00980028">
            <w:pPr>
              <w:jc w:val="center"/>
            </w:pPr>
            <w:r w:rsidRPr="00B60BE0">
              <w:rPr>
                <w:color w:val="000000"/>
              </w:rPr>
              <w:t>–</w:t>
            </w:r>
          </w:p>
        </w:tc>
        <w:tc>
          <w:tcPr>
            <w:tcW w:w="709" w:type="dxa"/>
            <w:tcBorders>
              <w:top w:val="nil"/>
              <w:left w:val="nil"/>
              <w:bottom w:val="single" w:sz="4" w:space="0" w:color="auto"/>
              <w:right w:val="single" w:sz="4" w:space="0" w:color="auto"/>
            </w:tcBorders>
            <w:shd w:val="clear" w:color="auto" w:fill="auto"/>
            <w:vAlign w:val="center"/>
            <w:hideMark/>
          </w:tcPr>
          <w:p w:rsidR="00BC188C" w:rsidRDefault="00BC188C" w:rsidP="00980028">
            <w:pPr>
              <w:jc w:val="center"/>
            </w:pPr>
            <w:r w:rsidRPr="00B60BE0">
              <w:rPr>
                <w:color w:val="000000"/>
              </w:rPr>
              <w:t>–</w:t>
            </w:r>
          </w:p>
        </w:tc>
      </w:tr>
      <w:tr w:rsidR="00A81906" w:rsidRPr="00B363D4" w:rsidTr="00252A5B">
        <w:tblPrEx>
          <w:shd w:val="clear" w:color="auto" w:fill="auto"/>
        </w:tblPrEx>
        <w:trPr>
          <w:trHeight w:val="300"/>
        </w:trPr>
        <w:tc>
          <w:tcPr>
            <w:tcW w:w="2187" w:type="dxa"/>
            <w:vMerge w:val="restart"/>
            <w:tcBorders>
              <w:top w:val="nil"/>
              <w:left w:val="single" w:sz="4" w:space="0" w:color="auto"/>
              <w:bottom w:val="single" w:sz="4" w:space="0" w:color="auto"/>
              <w:right w:val="single" w:sz="4" w:space="0" w:color="auto"/>
            </w:tcBorders>
            <w:shd w:val="clear" w:color="auto" w:fill="auto"/>
            <w:vAlign w:val="center"/>
            <w:hideMark/>
          </w:tcPr>
          <w:p w:rsidR="00A81906" w:rsidRPr="00B363D4" w:rsidRDefault="00A81906" w:rsidP="00583F3B">
            <w:pPr>
              <w:jc w:val="center"/>
              <w:rPr>
                <w:color w:val="000000"/>
              </w:rPr>
            </w:pPr>
            <w:r w:rsidRPr="00B363D4">
              <w:rPr>
                <w:color w:val="000000"/>
              </w:rPr>
              <w:t xml:space="preserve">Подпрограмма 1 «Развитие физической культуры и массового спорта </w:t>
            </w:r>
            <w:r w:rsidR="00485305">
              <w:rPr>
                <w:sz w:val="24"/>
                <w:szCs w:val="24"/>
              </w:rPr>
              <w:t>Грушево-Дубовского</w:t>
            </w:r>
            <w:r w:rsidR="00485305" w:rsidRPr="00C61925">
              <w:rPr>
                <w:sz w:val="24"/>
                <w:szCs w:val="24"/>
              </w:rPr>
              <w:t xml:space="preserve"> </w:t>
            </w:r>
            <w:r>
              <w:rPr>
                <w:color w:val="000000"/>
              </w:rPr>
              <w:t>сельского поселения</w:t>
            </w:r>
            <w:r w:rsidRPr="00B363D4">
              <w:rPr>
                <w:color w:val="000000"/>
              </w:rPr>
              <w:t>»</w:t>
            </w:r>
          </w:p>
        </w:tc>
        <w:tc>
          <w:tcPr>
            <w:tcW w:w="1652" w:type="dxa"/>
            <w:gridSpan w:val="2"/>
            <w:vMerge w:val="restart"/>
            <w:tcBorders>
              <w:top w:val="nil"/>
              <w:left w:val="nil"/>
              <w:right w:val="single" w:sz="4" w:space="0" w:color="auto"/>
            </w:tcBorders>
            <w:shd w:val="clear" w:color="auto" w:fill="auto"/>
            <w:vAlign w:val="center"/>
            <w:hideMark/>
          </w:tcPr>
          <w:p w:rsidR="00A81906" w:rsidRPr="00EA7664" w:rsidRDefault="00A81906" w:rsidP="00583F3B">
            <w:pPr>
              <w:jc w:val="center"/>
              <w:rPr>
                <w:color w:val="000000"/>
              </w:rPr>
            </w:pPr>
            <w:r w:rsidRPr="00980028">
              <w:t>Сектор экономики и финансов</w:t>
            </w:r>
            <w:r w:rsidRPr="00EA7664">
              <w:rPr>
                <w:color w:val="000000"/>
              </w:rPr>
              <w:t xml:space="preserve"> </w:t>
            </w:r>
          </w:p>
        </w:tc>
        <w:tc>
          <w:tcPr>
            <w:tcW w:w="708" w:type="dxa"/>
            <w:vMerge w:val="restart"/>
            <w:tcBorders>
              <w:top w:val="nil"/>
              <w:left w:val="nil"/>
              <w:right w:val="single" w:sz="4" w:space="0" w:color="auto"/>
            </w:tcBorders>
            <w:shd w:val="clear" w:color="auto" w:fill="auto"/>
            <w:vAlign w:val="center"/>
            <w:hideMark/>
          </w:tcPr>
          <w:p w:rsidR="00A81906" w:rsidRPr="00EA7664" w:rsidRDefault="00A81906" w:rsidP="00583F3B">
            <w:pPr>
              <w:jc w:val="center"/>
              <w:rPr>
                <w:color w:val="000000"/>
              </w:rPr>
            </w:pPr>
            <w:r w:rsidRPr="00EA7664">
              <w:rPr>
                <w:color w:val="000000"/>
              </w:rPr>
              <w:t>951</w:t>
            </w:r>
          </w:p>
        </w:tc>
        <w:tc>
          <w:tcPr>
            <w:tcW w:w="709" w:type="dxa"/>
            <w:tcBorders>
              <w:top w:val="nil"/>
              <w:left w:val="nil"/>
              <w:bottom w:val="single" w:sz="4" w:space="0" w:color="auto"/>
              <w:right w:val="single" w:sz="4" w:space="0" w:color="auto"/>
            </w:tcBorders>
            <w:shd w:val="clear" w:color="auto" w:fill="auto"/>
            <w:vAlign w:val="center"/>
            <w:hideMark/>
          </w:tcPr>
          <w:p w:rsidR="00A81906" w:rsidRPr="00B363D4" w:rsidRDefault="00A81906" w:rsidP="00583F3B">
            <w:pPr>
              <w:jc w:val="center"/>
              <w:rPr>
                <w:color w:val="000000"/>
              </w:rPr>
            </w:pPr>
            <w:r w:rsidRPr="00B363D4">
              <w:rPr>
                <w:color w:val="000000"/>
              </w:rPr>
              <w:t>–</w:t>
            </w:r>
          </w:p>
        </w:tc>
        <w:tc>
          <w:tcPr>
            <w:tcW w:w="709" w:type="dxa"/>
            <w:tcBorders>
              <w:top w:val="nil"/>
              <w:left w:val="nil"/>
              <w:bottom w:val="single" w:sz="4" w:space="0" w:color="auto"/>
              <w:right w:val="single" w:sz="4" w:space="0" w:color="auto"/>
            </w:tcBorders>
            <w:shd w:val="clear" w:color="auto" w:fill="auto"/>
            <w:vAlign w:val="center"/>
            <w:hideMark/>
          </w:tcPr>
          <w:p w:rsidR="00A81906" w:rsidRPr="00B363D4" w:rsidRDefault="00A81906" w:rsidP="00583F3B">
            <w:pPr>
              <w:jc w:val="center"/>
              <w:rPr>
                <w:color w:val="000000"/>
              </w:rPr>
            </w:pPr>
            <w:r w:rsidRPr="00B363D4">
              <w:rPr>
                <w:color w:val="000000"/>
              </w:rPr>
              <w:t>–</w:t>
            </w:r>
          </w:p>
        </w:tc>
        <w:tc>
          <w:tcPr>
            <w:tcW w:w="567" w:type="dxa"/>
            <w:tcBorders>
              <w:top w:val="nil"/>
              <w:left w:val="nil"/>
              <w:bottom w:val="single" w:sz="4" w:space="0" w:color="auto"/>
              <w:right w:val="single" w:sz="4" w:space="0" w:color="auto"/>
            </w:tcBorders>
            <w:shd w:val="clear" w:color="auto" w:fill="auto"/>
            <w:vAlign w:val="center"/>
            <w:hideMark/>
          </w:tcPr>
          <w:p w:rsidR="00A81906" w:rsidRPr="00B363D4" w:rsidRDefault="00A81906" w:rsidP="00583F3B">
            <w:pPr>
              <w:jc w:val="center"/>
              <w:rPr>
                <w:color w:val="000000"/>
              </w:rPr>
            </w:pPr>
            <w:r w:rsidRPr="00B363D4">
              <w:rPr>
                <w:color w:val="000000"/>
              </w:rPr>
              <w:t>–</w:t>
            </w:r>
          </w:p>
        </w:tc>
        <w:tc>
          <w:tcPr>
            <w:tcW w:w="709" w:type="dxa"/>
            <w:tcBorders>
              <w:top w:val="nil"/>
              <w:left w:val="nil"/>
              <w:bottom w:val="single" w:sz="4" w:space="0" w:color="auto"/>
              <w:right w:val="single" w:sz="4" w:space="0" w:color="auto"/>
            </w:tcBorders>
            <w:shd w:val="clear" w:color="auto" w:fill="auto"/>
            <w:vAlign w:val="center"/>
            <w:hideMark/>
          </w:tcPr>
          <w:p w:rsidR="00A81906" w:rsidRPr="00A81906" w:rsidRDefault="00703395" w:rsidP="00436860">
            <w:pPr>
              <w:ind w:left="-57" w:right="-57"/>
              <w:jc w:val="center"/>
              <w:rPr>
                <w:color w:val="000000"/>
              </w:rPr>
            </w:pPr>
            <w:r>
              <w:rPr>
                <w:color w:val="000000"/>
              </w:rPr>
              <w:t>27</w:t>
            </w:r>
            <w:r w:rsidR="00A81906">
              <w:rPr>
                <w:color w:val="000000"/>
              </w:rPr>
              <w:t>0</w:t>
            </w:r>
            <w:r>
              <w:rPr>
                <w:color w:val="000000"/>
              </w:rPr>
              <w:t>,0</w:t>
            </w:r>
          </w:p>
        </w:tc>
        <w:tc>
          <w:tcPr>
            <w:tcW w:w="708" w:type="dxa"/>
            <w:tcBorders>
              <w:top w:val="nil"/>
              <w:left w:val="nil"/>
              <w:bottom w:val="single" w:sz="4" w:space="0" w:color="auto"/>
              <w:right w:val="single" w:sz="4" w:space="0" w:color="auto"/>
            </w:tcBorders>
            <w:shd w:val="clear" w:color="auto" w:fill="auto"/>
            <w:vAlign w:val="center"/>
            <w:hideMark/>
          </w:tcPr>
          <w:p w:rsidR="00A81906" w:rsidRPr="00B363D4" w:rsidRDefault="00703395" w:rsidP="00436860">
            <w:pPr>
              <w:jc w:val="center"/>
              <w:rPr>
                <w:color w:val="000000"/>
              </w:rPr>
            </w:pPr>
            <w:r>
              <w:rPr>
                <w:color w:val="000000"/>
              </w:rPr>
              <w:t>0</w:t>
            </w:r>
            <w:r w:rsidR="00A81906">
              <w:rPr>
                <w:color w:val="000000"/>
              </w:rPr>
              <w:t>0,0</w:t>
            </w:r>
          </w:p>
        </w:tc>
        <w:tc>
          <w:tcPr>
            <w:tcW w:w="709" w:type="dxa"/>
            <w:tcBorders>
              <w:top w:val="nil"/>
              <w:left w:val="nil"/>
              <w:bottom w:val="single" w:sz="4" w:space="0" w:color="auto"/>
              <w:right w:val="single" w:sz="4" w:space="0" w:color="auto"/>
            </w:tcBorders>
            <w:shd w:val="clear" w:color="auto" w:fill="auto"/>
            <w:hideMark/>
          </w:tcPr>
          <w:p w:rsidR="00A81906" w:rsidRDefault="00703395" w:rsidP="00436860">
            <w:pPr>
              <w:jc w:val="center"/>
            </w:pPr>
            <w:r>
              <w:rPr>
                <w:color w:val="000000"/>
              </w:rPr>
              <w:t>1</w:t>
            </w:r>
            <w:r w:rsidR="00A81906" w:rsidRPr="0018138F">
              <w:rPr>
                <w:color w:val="000000"/>
              </w:rPr>
              <w:t>0,0</w:t>
            </w:r>
          </w:p>
        </w:tc>
        <w:tc>
          <w:tcPr>
            <w:tcW w:w="709" w:type="dxa"/>
            <w:tcBorders>
              <w:top w:val="nil"/>
              <w:left w:val="nil"/>
              <w:bottom w:val="single" w:sz="4" w:space="0" w:color="auto"/>
              <w:right w:val="single" w:sz="4" w:space="0" w:color="auto"/>
            </w:tcBorders>
            <w:shd w:val="clear" w:color="auto" w:fill="auto"/>
            <w:hideMark/>
          </w:tcPr>
          <w:p w:rsidR="00A81906" w:rsidRDefault="00703395" w:rsidP="00436860">
            <w:pPr>
              <w:jc w:val="center"/>
            </w:pPr>
            <w:r>
              <w:rPr>
                <w:color w:val="000000"/>
              </w:rPr>
              <w:t>1</w:t>
            </w:r>
            <w:r w:rsidR="00A81906" w:rsidRPr="0018138F">
              <w:rPr>
                <w:color w:val="000000"/>
              </w:rPr>
              <w:t>0,0</w:t>
            </w:r>
          </w:p>
        </w:tc>
        <w:tc>
          <w:tcPr>
            <w:tcW w:w="709" w:type="dxa"/>
            <w:tcBorders>
              <w:top w:val="nil"/>
              <w:left w:val="nil"/>
              <w:bottom w:val="single" w:sz="4" w:space="0" w:color="auto"/>
              <w:right w:val="single" w:sz="4" w:space="0" w:color="auto"/>
            </w:tcBorders>
            <w:shd w:val="clear" w:color="auto" w:fill="auto"/>
            <w:hideMark/>
          </w:tcPr>
          <w:p w:rsidR="00A81906" w:rsidRDefault="00703395" w:rsidP="00436860">
            <w:pPr>
              <w:jc w:val="center"/>
            </w:pPr>
            <w:r>
              <w:rPr>
                <w:color w:val="000000"/>
              </w:rPr>
              <w:t>1</w:t>
            </w:r>
            <w:r w:rsidR="00A81906" w:rsidRPr="0018138F">
              <w:rPr>
                <w:color w:val="000000"/>
              </w:rPr>
              <w:t>0,0</w:t>
            </w:r>
          </w:p>
        </w:tc>
        <w:tc>
          <w:tcPr>
            <w:tcW w:w="708" w:type="dxa"/>
            <w:tcBorders>
              <w:top w:val="nil"/>
              <w:left w:val="nil"/>
              <w:bottom w:val="single" w:sz="4" w:space="0" w:color="auto"/>
              <w:right w:val="single" w:sz="4" w:space="0" w:color="auto"/>
            </w:tcBorders>
            <w:shd w:val="clear" w:color="auto" w:fill="auto"/>
            <w:hideMark/>
          </w:tcPr>
          <w:p w:rsidR="00A81906" w:rsidRDefault="00A81906" w:rsidP="00436860">
            <w:pPr>
              <w:jc w:val="center"/>
            </w:pPr>
            <w:r w:rsidRPr="0018138F">
              <w:rPr>
                <w:color w:val="000000"/>
              </w:rPr>
              <w:t>30,0</w:t>
            </w:r>
          </w:p>
        </w:tc>
        <w:tc>
          <w:tcPr>
            <w:tcW w:w="709" w:type="dxa"/>
            <w:tcBorders>
              <w:top w:val="nil"/>
              <w:left w:val="nil"/>
              <w:bottom w:val="single" w:sz="4" w:space="0" w:color="auto"/>
              <w:right w:val="single" w:sz="4" w:space="0" w:color="auto"/>
            </w:tcBorders>
            <w:shd w:val="clear" w:color="auto" w:fill="auto"/>
            <w:hideMark/>
          </w:tcPr>
          <w:p w:rsidR="00A81906" w:rsidRDefault="00A81906" w:rsidP="00436860">
            <w:pPr>
              <w:jc w:val="center"/>
            </w:pPr>
            <w:r w:rsidRPr="0018138F">
              <w:rPr>
                <w:color w:val="000000"/>
              </w:rPr>
              <w:t>30,0</w:t>
            </w:r>
          </w:p>
        </w:tc>
        <w:tc>
          <w:tcPr>
            <w:tcW w:w="709" w:type="dxa"/>
            <w:tcBorders>
              <w:top w:val="nil"/>
              <w:left w:val="nil"/>
              <w:bottom w:val="single" w:sz="4" w:space="0" w:color="auto"/>
              <w:right w:val="single" w:sz="4" w:space="0" w:color="auto"/>
            </w:tcBorders>
            <w:shd w:val="clear" w:color="auto" w:fill="auto"/>
            <w:hideMark/>
          </w:tcPr>
          <w:p w:rsidR="00A81906" w:rsidRDefault="00A81906" w:rsidP="00436860">
            <w:pPr>
              <w:jc w:val="center"/>
            </w:pPr>
            <w:r w:rsidRPr="0018138F">
              <w:rPr>
                <w:color w:val="000000"/>
              </w:rPr>
              <w:t>30,0</w:t>
            </w:r>
          </w:p>
        </w:tc>
        <w:tc>
          <w:tcPr>
            <w:tcW w:w="709" w:type="dxa"/>
            <w:tcBorders>
              <w:top w:val="nil"/>
              <w:left w:val="nil"/>
              <w:bottom w:val="single" w:sz="4" w:space="0" w:color="auto"/>
              <w:right w:val="single" w:sz="4" w:space="0" w:color="auto"/>
            </w:tcBorders>
            <w:shd w:val="clear" w:color="auto" w:fill="auto"/>
            <w:hideMark/>
          </w:tcPr>
          <w:p w:rsidR="00A81906" w:rsidRDefault="00A81906" w:rsidP="00436860">
            <w:pPr>
              <w:jc w:val="center"/>
            </w:pPr>
            <w:r w:rsidRPr="0018138F">
              <w:rPr>
                <w:color w:val="000000"/>
              </w:rPr>
              <w:t>30,0</w:t>
            </w:r>
          </w:p>
        </w:tc>
        <w:tc>
          <w:tcPr>
            <w:tcW w:w="708" w:type="dxa"/>
            <w:tcBorders>
              <w:top w:val="nil"/>
              <w:left w:val="nil"/>
              <w:bottom w:val="single" w:sz="4" w:space="0" w:color="auto"/>
              <w:right w:val="single" w:sz="4" w:space="0" w:color="auto"/>
            </w:tcBorders>
            <w:shd w:val="clear" w:color="auto" w:fill="auto"/>
            <w:hideMark/>
          </w:tcPr>
          <w:p w:rsidR="00A81906" w:rsidRDefault="00A81906" w:rsidP="00436860">
            <w:pPr>
              <w:jc w:val="center"/>
            </w:pPr>
            <w:r w:rsidRPr="0018138F">
              <w:rPr>
                <w:color w:val="000000"/>
              </w:rPr>
              <w:t>30,0</w:t>
            </w:r>
          </w:p>
        </w:tc>
        <w:tc>
          <w:tcPr>
            <w:tcW w:w="709" w:type="dxa"/>
            <w:tcBorders>
              <w:top w:val="nil"/>
              <w:left w:val="nil"/>
              <w:bottom w:val="single" w:sz="4" w:space="0" w:color="auto"/>
              <w:right w:val="single" w:sz="4" w:space="0" w:color="auto"/>
            </w:tcBorders>
            <w:shd w:val="clear" w:color="auto" w:fill="auto"/>
            <w:hideMark/>
          </w:tcPr>
          <w:p w:rsidR="00A81906" w:rsidRDefault="00A81906" w:rsidP="00436860">
            <w:pPr>
              <w:jc w:val="center"/>
            </w:pPr>
            <w:r w:rsidRPr="0018138F">
              <w:rPr>
                <w:color w:val="000000"/>
              </w:rPr>
              <w:t>30,0</w:t>
            </w:r>
          </w:p>
        </w:tc>
        <w:tc>
          <w:tcPr>
            <w:tcW w:w="709" w:type="dxa"/>
            <w:tcBorders>
              <w:top w:val="nil"/>
              <w:left w:val="nil"/>
              <w:bottom w:val="single" w:sz="4" w:space="0" w:color="auto"/>
              <w:right w:val="single" w:sz="4" w:space="0" w:color="auto"/>
            </w:tcBorders>
            <w:shd w:val="clear" w:color="auto" w:fill="auto"/>
            <w:hideMark/>
          </w:tcPr>
          <w:p w:rsidR="00A81906" w:rsidRDefault="00A81906" w:rsidP="00436860">
            <w:pPr>
              <w:jc w:val="center"/>
            </w:pPr>
            <w:r w:rsidRPr="0018138F">
              <w:rPr>
                <w:color w:val="000000"/>
              </w:rPr>
              <w:t>30,0</w:t>
            </w:r>
          </w:p>
        </w:tc>
        <w:tc>
          <w:tcPr>
            <w:tcW w:w="709" w:type="dxa"/>
            <w:tcBorders>
              <w:top w:val="nil"/>
              <w:left w:val="nil"/>
              <w:bottom w:val="single" w:sz="4" w:space="0" w:color="auto"/>
              <w:right w:val="single" w:sz="4" w:space="0" w:color="auto"/>
            </w:tcBorders>
            <w:shd w:val="clear" w:color="auto" w:fill="auto"/>
            <w:hideMark/>
          </w:tcPr>
          <w:p w:rsidR="00A81906" w:rsidRDefault="00A81906" w:rsidP="00436860">
            <w:pPr>
              <w:jc w:val="center"/>
            </w:pPr>
            <w:r w:rsidRPr="0018138F">
              <w:rPr>
                <w:color w:val="000000"/>
              </w:rPr>
              <w:t>30,0</w:t>
            </w:r>
          </w:p>
        </w:tc>
      </w:tr>
      <w:tr w:rsidR="00436860" w:rsidRPr="00B363D4" w:rsidTr="00436860">
        <w:tblPrEx>
          <w:shd w:val="clear" w:color="auto" w:fill="auto"/>
        </w:tblPrEx>
        <w:trPr>
          <w:trHeight w:val="300"/>
        </w:trPr>
        <w:tc>
          <w:tcPr>
            <w:tcW w:w="2187" w:type="dxa"/>
            <w:vMerge/>
            <w:tcBorders>
              <w:top w:val="nil"/>
              <w:left w:val="single" w:sz="4" w:space="0" w:color="auto"/>
              <w:bottom w:val="single" w:sz="4" w:space="0" w:color="auto"/>
              <w:right w:val="single" w:sz="4" w:space="0" w:color="auto"/>
            </w:tcBorders>
            <w:shd w:val="clear" w:color="auto" w:fill="auto"/>
            <w:vAlign w:val="center"/>
            <w:hideMark/>
          </w:tcPr>
          <w:p w:rsidR="00436860" w:rsidRPr="00B363D4" w:rsidRDefault="00436860" w:rsidP="00583F3B">
            <w:pPr>
              <w:jc w:val="center"/>
              <w:rPr>
                <w:color w:val="000000"/>
              </w:rPr>
            </w:pPr>
          </w:p>
        </w:tc>
        <w:tc>
          <w:tcPr>
            <w:tcW w:w="1652" w:type="dxa"/>
            <w:gridSpan w:val="2"/>
            <w:vMerge/>
            <w:tcBorders>
              <w:left w:val="nil"/>
              <w:bottom w:val="single" w:sz="4" w:space="0" w:color="auto"/>
              <w:right w:val="single" w:sz="4" w:space="0" w:color="auto"/>
            </w:tcBorders>
            <w:shd w:val="clear" w:color="auto" w:fill="auto"/>
            <w:vAlign w:val="center"/>
            <w:hideMark/>
          </w:tcPr>
          <w:p w:rsidR="00436860" w:rsidRPr="00EA7664" w:rsidRDefault="00436860" w:rsidP="00583F3B">
            <w:pPr>
              <w:jc w:val="center"/>
              <w:rPr>
                <w:color w:val="000000"/>
              </w:rPr>
            </w:pPr>
          </w:p>
        </w:tc>
        <w:tc>
          <w:tcPr>
            <w:tcW w:w="708" w:type="dxa"/>
            <w:vMerge/>
            <w:tcBorders>
              <w:left w:val="nil"/>
              <w:bottom w:val="single" w:sz="4" w:space="0" w:color="auto"/>
              <w:right w:val="single" w:sz="4" w:space="0" w:color="auto"/>
            </w:tcBorders>
            <w:shd w:val="clear" w:color="auto" w:fill="auto"/>
            <w:vAlign w:val="center"/>
            <w:hideMark/>
          </w:tcPr>
          <w:p w:rsidR="00436860" w:rsidRPr="00EA7664" w:rsidRDefault="00436860" w:rsidP="00583F3B">
            <w:pPr>
              <w:jc w:val="center"/>
              <w:rPr>
                <w:color w:val="000000"/>
              </w:rPr>
            </w:pPr>
          </w:p>
        </w:tc>
        <w:tc>
          <w:tcPr>
            <w:tcW w:w="709" w:type="dxa"/>
            <w:tcBorders>
              <w:top w:val="nil"/>
              <w:left w:val="nil"/>
              <w:bottom w:val="single" w:sz="4" w:space="0" w:color="auto"/>
              <w:right w:val="single" w:sz="4" w:space="0" w:color="auto"/>
            </w:tcBorders>
            <w:shd w:val="clear" w:color="auto" w:fill="auto"/>
            <w:vAlign w:val="center"/>
            <w:hideMark/>
          </w:tcPr>
          <w:p w:rsidR="00436860" w:rsidRPr="00B363D4" w:rsidRDefault="00436860" w:rsidP="00583F3B">
            <w:pPr>
              <w:jc w:val="center"/>
              <w:rPr>
                <w:color w:val="000000"/>
              </w:rPr>
            </w:pPr>
            <w:r w:rsidRPr="00B363D4">
              <w:rPr>
                <w:color w:val="000000"/>
              </w:rPr>
              <w:t>–</w:t>
            </w:r>
          </w:p>
        </w:tc>
        <w:tc>
          <w:tcPr>
            <w:tcW w:w="709" w:type="dxa"/>
            <w:tcBorders>
              <w:top w:val="nil"/>
              <w:left w:val="nil"/>
              <w:bottom w:val="single" w:sz="4" w:space="0" w:color="auto"/>
              <w:right w:val="single" w:sz="4" w:space="0" w:color="auto"/>
            </w:tcBorders>
            <w:shd w:val="clear" w:color="auto" w:fill="auto"/>
            <w:vAlign w:val="center"/>
            <w:hideMark/>
          </w:tcPr>
          <w:p w:rsidR="00436860" w:rsidRPr="00B363D4" w:rsidRDefault="00436860" w:rsidP="00583F3B">
            <w:pPr>
              <w:jc w:val="center"/>
              <w:rPr>
                <w:color w:val="000000"/>
              </w:rPr>
            </w:pPr>
            <w:r w:rsidRPr="00B363D4">
              <w:rPr>
                <w:color w:val="000000"/>
              </w:rPr>
              <w:t>–</w:t>
            </w:r>
          </w:p>
        </w:tc>
        <w:tc>
          <w:tcPr>
            <w:tcW w:w="567" w:type="dxa"/>
            <w:tcBorders>
              <w:top w:val="nil"/>
              <w:left w:val="nil"/>
              <w:bottom w:val="single" w:sz="4" w:space="0" w:color="auto"/>
              <w:right w:val="single" w:sz="4" w:space="0" w:color="auto"/>
            </w:tcBorders>
            <w:shd w:val="clear" w:color="auto" w:fill="auto"/>
            <w:vAlign w:val="center"/>
            <w:hideMark/>
          </w:tcPr>
          <w:p w:rsidR="00436860" w:rsidRPr="00B363D4" w:rsidRDefault="00436860" w:rsidP="00583F3B">
            <w:pPr>
              <w:jc w:val="center"/>
              <w:rPr>
                <w:color w:val="000000"/>
              </w:rPr>
            </w:pPr>
            <w:r w:rsidRPr="00B363D4">
              <w:rPr>
                <w:color w:val="000000"/>
              </w:rPr>
              <w:t>–</w:t>
            </w:r>
          </w:p>
        </w:tc>
        <w:tc>
          <w:tcPr>
            <w:tcW w:w="709" w:type="dxa"/>
            <w:tcBorders>
              <w:top w:val="nil"/>
              <w:left w:val="nil"/>
              <w:bottom w:val="single" w:sz="4" w:space="0" w:color="auto"/>
              <w:right w:val="single" w:sz="4" w:space="0" w:color="auto"/>
            </w:tcBorders>
            <w:shd w:val="clear" w:color="auto" w:fill="auto"/>
            <w:vAlign w:val="center"/>
            <w:hideMark/>
          </w:tcPr>
          <w:p w:rsidR="00436860" w:rsidRPr="00A81906" w:rsidRDefault="00703395" w:rsidP="00436860">
            <w:pPr>
              <w:ind w:left="-57" w:right="-57"/>
              <w:jc w:val="center"/>
              <w:rPr>
                <w:color w:val="000000"/>
              </w:rPr>
            </w:pPr>
            <w:r>
              <w:rPr>
                <w:color w:val="000000"/>
              </w:rPr>
              <w:t>270,0</w:t>
            </w:r>
          </w:p>
        </w:tc>
        <w:tc>
          <w:tcPr>
            <w:tcW w:w="708" w:type="dxa"/>
            <w:tcBorders>
              <w:top w:val="nil"/>
              <w:left w:val="nil"/>
              <w:bottom w:val="single" w:sz="4" w:space="0" w:color="auto"/>
              <w:right w:val="single" w:sz="4" w:space="0" w:color="auto"/>
            </w:tcBorders>
            <w:shd w:val="clear" w:color="auto" w:fill="auto"/>
            <w:vAlign w:val="center"/>
            <w:hideMark/>
          </w:tcPr>
          <w:p w:rsidR="00436860" w:rsidRPr="00B363D4" w:rsidRDefault="00703395" w:rsidP="00436860">
            <w:pPr>
              <w:jc w:val="center"/>
              <w:rPr>
                <w:color w:val="000000"/>
              </w:rPr>
            </w:pPr>
            <w:r>
              <w:rPr>
                <w:color w:val="000000"/>
              </w:rPr>
              <w:t>0</w:t>
            </w:r>
            <w:r w:rsidR="00436860">
              <w:rPr>
                <w:color w:val="000000"/>
              </w:rPr>
              <w:t>0,0</w:t>
            </w:r>
          </w:p>
        </w:tc>
        <w:tc>
          <w:tcPr>
            <w:tcW w:w="709" w:type="dxa"/>
            <w:tcBorders>
              <w:top w:val="nil"/>
              <w:left w:val="nil"/>
              <w:bottom w:val="single" w:sz="4" w:space="0" w:color="auto"/>
              <w:right w:val="single" w:sz="4" w:space="0" w:color="auto"/>
            </w:tcBorders>
            <w:shd w:val="clear" w:color="auto" w:fill="auto"/>
            <w:hideMark/>
          </w:tcPr>
          <w:p w:rsidR="00436860" w:rsidRDefault="00436860" w:rsidP="00436860">
            <w:pPr>
              <w:jc w:val="center"/>
              <w:rPr>
                <w:color w:val="000000"/>
              </w:rPr>
            </w:pPr>
          </w:p>
          <w:p w:rsidR="00436860" w:rsidRDefault="00436860" w:rsidP="00436860">
            <w:pPr>
              <w:jc w:val="center"/>
              <w:rPr>
                <w:color w:val="000000"/>
              </w:rPr>
            </w:pPr>
          </w:p>
          <w:p w:rsidR="00436860" w:rsidRDefault="00703395" w:rsidP="00436860">
            <w:pPr>
              <w:jc w:val="center"/>
            </w:pPr>
            <w:r>
              <w:rPr>
                <w:color w:val="000000"/>
              </w:rPr>
              <w:t>1</w:t>
            </w:r>
            <w:r w:rsidR="00436860" w:rsidRPr="0018138F">
              <w:rPr>
                <w:color w:val="000000"/>
              </w:rPr>
              <w:t>0,0</w:t>
            </w:r>
          </w:p>
        </w:tc>
        <w:tc>
          <w:tcPr>
            <w:tcW w:w="709" w:type="dxa"/>
            <w:tcBorders>
              <w:top w:val="nil"/>
              <w:left w:val="nil"/>
              <w:bottom w:val="single" w:sz="4" w:space="0" w:color="auto"/>
              <w:right w:val="single" w:sz="4" w:space="0" w:color="auto"/>
            </w:tcBorders>
            <w:shd w:val="clear" w:color="auto" w:fill="auto"/>
            <w:hideMark/>
          </w:tcPr>
          <w:p w:rsidR="00436860" w:rsidRDefault="00436860" w:rsidP="00436860">
            <w:pPr>
              <w:jc w:val="center"/>
              <w:rPr>
                <w:color w:val="000000"/>
              </w:rPr>
            </w:pPr>
          </w:p>
          <w:p w:rsidR="00436860" w:rsidRDefault="00436860" w:rsidP="00436860">
            <w:pPr>
              <w:jc w:val="center"/>
              <w:rPr>
                <w:color w:val="000000"/>
              </w:rPr>
            </w:pPr>
          </w:p>
          <w:p w:rsidR="00436860" w:rsidRDefault="00703395" w:rsidP="00436860">
            <w:pPr>
              <w:jc w:val="center"/>
            </w:pPr>
            <w:r>
              <w:rPr>
                <w:color w:val="000000"/>
              </w:rPr>
              <w:t>1</w:t>
            </w:r>
            <w:r w:rsidR="00436860" w:rsidRPr="0018138F">
              <w:rPr>
                <w:color w:val="000000"/>
              </w:rPr>
              <w:t>0,0</w:t>
            </w:r>
          </w:p>
        </w:tc>
        <w:tc>
          <w:tcPr>
            <w:tcW w:w="709" w:type="dxa"/>
            <w:tcBorders>
              <w:top w:val="nil"/>
              <w:left w:val="nil"/>
              <w:bottom w:val="single" w:sz="4" w:space="0" w:color="auto"/>
              <w:right w:val="single" w:sz="4" w:space="0" w:color="auto"/>
            </w:tcBorders>
            <w:shd w:val="clear" w:color="auto" w:fill="auto"/>
            <w:hideMark/>
          </w:tcPr>
          <w:p w:rsidR="00436860" w:rsidRDefault="00436860" w:rsidP="00436860">
            <w:pPr>
              <w:jc w:val="center"/>
              <w:rPr>
                <w:color w:val="000000"/>
              </w:rPr>
            </w:pPr>
          </w:p>
          <w:p w:rsidR="00436860" w:rsidRDefault="00436860" w:rsidP="00436860">
            <w:pPr>
              <w:jc w:val="center"/>
              <w:rPr>
                <w:color w:val="000000"/>
              </w:rPr>
            </w:pPr>
          </w:p>
          <w:p w:rsidR="00436860" w:rsidRDefault="00703395" w:rsidP="00436860">
            <w:pPr>
              <w:jc w:val="center"/>
            </w:pPr>
            <w:r>
              <w:rPr>
                <w:color w:val="000000"/>
              </w:rPr>
              <w:t>1</w:t>
            </w:r>
            <w:r w:rsidR="00436860" w:rsidRPr="0018138F">
              <w:rPr>
                <w:color w:val="000000"/>
              </w:rPr>
              <w:t>0,0</w:t>
            </w:r>
          </w:p>
        </w:tc>
        <w:tc>
          <w:tcPr>
            <w:tcW w:w="708" w:type="dxa"/>
            <w:tcBorders>
              <w:top w:val="nil"/>
              <w:left w:val="nil"/>
              <w:bottom w:val="single" w:sz="4" w:space="0" w:color="auto"/>
              <w:right w:val="single" w:sz="4" w:space="0" w:color="auto"/>
            </w:tcBorders>
            <w:shd w:val="clear" w:color="auto" w:fill="auto"/>
            <w:hideMark/>
          </w:tcPr>
          <w:p w:rsidR="00436860" w:rsidRDefault="00436860" w:rsidP="00436860">
            <w:pPr>
              <w:jc w:val="center"/>
              <w:rPr>
                <w:color w:val="000000"/>
              </w:rPr>
            </w:pPr>
          </w:p>
          <w:p w:rsidR="00436860" w:rsidRDefault="00436860" w:rsidP="00436860">
            <w:pPr>
              <w:jc w:val="center"/>
              <w:rPr>
                <w:color w:val="000000"/>
              </w:rPr>
            </w:pPr>
          </w:p>
          <w:p w:rsidR="00436860" w:rsidRDefault="00436860" w:rsidP="00436860">
            <w:pPr>
              <w:jc w:val="center"/>
            </w:pPr>
            <w:r w:rsidRPr="0018138F">
              <w:rPr>
                <w:color w:val="000000"/>
              </w:rPr>
              <w:t>30,0</w:t>
            </w:r>
          </w:p>
        </w:tc>
        <w:tc>
          <w:tcPr>
            <w:tcW w:w="709" w:type="dxa"/>
            <w:tcBorders>
              <w:top w:val="nil"/>
              <w:left w:val="nil"/>
              <w:bottom w:val="single" w:sz="4" w:space="0" w:color="auto"/>
              <w:right w:val="single" w:sz="4" w:space="0" w:color="auto"/>
            </w:tcBorders>
            <w:shd w:val="clear" w:color="auto" w:fill="auto"/>
            <w:hideMark/>
          </w:tcPr>
          <w:p w:rsidR="00436860" w:rsidRDefault="00436860" w:rsidP="00436860">
            <w:pPr>
              <w:jc w:val="center"/>
              <w:rPr>
                <w:color w:val="000000"/>
              </w:rPr>
            </w:pPr>
          </w:p>
          <w:p w:rsidR="00436860" w:rsidRDefault="00436860" w:rsidP="00436860">
            <w:pPr>
              <w:jc w:val="center"/>
              <w:rPr>
                <w:color w:val="000000"/>
              </w:rPr>
            </w:pPr>
          </w:p>
          <w:p w:rsidR="00436860" w:rsidRDefault="00436860" w:rsidP="00436860">
            <w:pPr>
              <w:jc w:val="center"/>
            </w:pPr>
            <w:r w:rsidRPr="0018138F">
              <w:rPr>
                <w:color w:val="000000"/>
              </w:rPr>
              <w:t>30,0</w:t>
            </w:r>
          </w:p>
        </w:tc>
        <w:tc>
          <w:tcPr>
            <w:tcW w:w="709" w:type="dxa"/>
            <w:tcBorders>
              <w:top w:val="nil"/>
              <w:left w:val="nil"/>
              <w:bottom w:val="single" w:sz="4" w:space="0" w:color="auto"/>
              <w:right w:val="single" w:sz="4" w:space="0" w:color="auto"/>
            </w:tcBorders>
            <w:shd w:val="clear" w:color="auto" w:fill="auto"/>
            <w:hideMark/>
          </w:tcPr>
          <w:p w:rsidR="00436860" w:rsidRDefault="00436860" w:rsidP="00436860">
            <w:pPr>
              <w:jc w:val="center"/>
              <w:rPr>
                <w:color w:val="000000"/>
              </w:rPr>
            </w:pPr>
          </w:p>
          <w:p w:rsidR="00436860" w:rsidRDefault="00436860" w:rsidP="00436860">
            <w:pPr>
              <w:jc w:val="center"/>
              <w:rPr>
                <w:color w:val="000000"/>
              </w:rPr>
            </w:pPr>
          </w:p>
          <w:p w:rsidR="00436860" w:rsidRDefault="00436860" w:rsidP="00436860">
            <w:pPr>
              <w:jc w:val="center"/>
            </w:pPr>
            <w:r w:rsidRPr="0018138F">
              <w:rPr>
                <w:color w:val="000000"/>
              </w:rPr>
              <w:t>30,0</w:t>
            </w:r>
          </w:p>
        </w:tc>
        <w:tc>
          <w:tcPr>
            <w:tcW w:w="709" w:type="dxa"/>
            <w:tcBorders>
              <w:top w:val="nil"/>
              <w:left w:val="nil"/>
              <w:bottom w:val="single" w:sz="4" w:space="0" w:color="auto"/>
              <w:right w:val="single" w:sz="4" w:space="0" w:color="auto"/>
            </w:tcBorders>
            <w:shd w:val="clear" w:color="auto" w:fill="auto"/>
            <w:hideMark/>
          </w:tcPr>
          <w:p w:rsidR="00436860" w:rsidRDefault="00436860" w:rsidP="00436860">
            <w:pPr>
              <w:jc w:val="center"/>
              <w:rPr>
                <w:color w:val="000000"/>
              </w:rPr>
            </w:pPr>
          </w:p>
          <w:p w:rsidR="00436860" w:rsidRDefault="00436860" w:rsidP="00436860">
            <w:pPr>
              <w:jc w:val="center"/>
              <w:rPr>
                <w:color w:val="000000"/>
              </w:rPr>
            </w:pPr>
          </w:p>
          <w:p w:rsidR="00436860" w:rsidRDefault="00436860" w:rsidP="00436860">
            <w:pPr>
              <w:jc w:val="center"/>
            </w:pPr>
            <w:r w:rsidRPr="0018138F">
              <w:rPr>
                <w:color w:val="000000"/>
              </w:rPr>
              <w:t>30,0</w:t>
            </w:r>
          </w:p>
        </w:tc>
        <w:tc>
          <w:tcPr>
            <w:tcW w:w="708" w:type="dxa"/>
            <w:tcBorders>
              <w:top w:val="nil"/>
              <w:left w:val="nil"/>
              <w:bottom w:val="single" w:sz="4" w:space="0" w:color="auto"/>
              <w:right w:val="single" w:sz="4" w:space="0" w:color="auto"/>
            </w:tcBorders>
            <w:shd w:val="clear" w:color="auto" w:fill="auto"/>
            <w:hideMark/>
          </w:tcPr>
          <w:p w:rsidR="00436860" w:rsidRDefault="00436860" w:rsidP="00436860">
            <w:pPr>
              <w:jc w:val="center"/>
              <w:rPr>
                <w:color w:val="000000"/>
              </w:rPr>
            </w:pPr>
          </w:p>
          <w:p w:rsidR="00436860" w:rsidRDefault="00436860" w:rsidP="00436860">
            <w:pPr>
              <w:jc w:val="center"/>
              <w:rPr>
                <w:color w:val="000000"/>
              </w:rPr>
            </w:pPr>
          </w:p>
          <w:p w:rsidR="00436860" w:rsidRDefault="00436860" w:rsidP="00436860">
            <w:pPr>
              <w:jc w:val="center"/>
            </w:pPr>
            <w:r w:rsidRPr="0018138F">
              <w:rPr>
                <w:color w:val="000000"/>
              </w:rPr>
              <w:t>30,0</w:t>
            </w:r>
          </w:p>
        </w:tc>
        <w:tc>
          <w:tcPr>
            <w:tcW w:w="709" w:type="dxa"/>
            <w:tcBorders>
              <w:top w:val="nil"/>
              <w:left w:val="nil"/>
              <w:bottom w:val="single" w:sz="4" w:space="0" w:color="auto"/>
              <w:right w:val="single" w:sz="4" w:space="0" w:color="auto"/>
            </w:tcBorders>
            <w:shd w:val="clear" w:color="auto" w:fill="auto"/>
            <w:hideMark/>
          </w:tcPr>
          <w:p w:rsidR="00436860" w:rsidRDefault="00436860" w:rsidP="00436860">
            <w:pPr>
              <w:jc w:val="center"/>
              <w:rPr>
                <w:color w:val="000000"/>
              </w:rPr>
            </w:pPr>
          </w:p>
          <w:p w:rsidR="00436860" w:rsidRDefault="00436860" w:rsidP="00436860">
            <w:pPr>
              <w:jc w:val="center"/>
              <w:rPr>
                <w:color w:val="000000"/>
              </w:rPr>
            </w:pPr>
          </w:p>
          <w:p w:rsidR="00436860" w:rsidRDefault="00436860" w:rsidP="00436860">
            <w:pPr>
              <w:jc w:val="center"/>
            </w:pPr>
            <w:r w:rsidRPr="0018138F">
              <w:rPr>
                <w:color w:val="000000"/>
              </w:rPr>
              <w:t>30,0</w:t>
            </w:r>
          </w:p>
        </w:tc>
        <w:tc>
          <w:tcPr>
            <w:tcW w:w="709" w:type="dxa"/>
            <w:tcBorders>
              <w:top w:val="nil"/>
              <w:left w:val="nil"/>
              <w:bottom w:val="single" w:sz="4" w:space="0" w:color="auto"/>
              <w:right w:val="single" w:sz="4" w:space="0" w:color="auto"/>
            </w:tcBorders>
            <w:shd w:val="clear" w:color="auto" w:fill="auto"/>
            <w:hideMark/>
          </w:tcPr>
          <w:p w:rsidR="00436860" w:rsidRDefault="00436860" w:rsidP="00436860">
            <w:pPr>
              <w:jc w:val="center"/>
              <w:rPr>
                <w:color w:val="000000"/>
              </w:rPr>
            </w:pPr>
          </w:p>
          <w:p w:rsidR="00436860" w:rsidRDefault="00436860" w:rsidP="00436860">
            <w:pPr>
              <w:jc w:val="center"/>
              <w:rPr>
                <w:color w:val="000000"/>
              </w:rPr>
            </w:pPr>
          </w:p>
          <w:p w:rsidR="00436860" w:rsidRDefault="00436860" w:rsidP="00436860">
            <w:pPr>
              <w:jc w:val="center"/>
            </w:pPr>
            <w:r w:rsidRPr="0018138F">
              <w:rPr>
                <w:color w:val="000000"/>
              </w:rPr>
              <w:t>30,0</w:t>
            </w:r>
          </w:p>
        </w:tc>
        <w:tc>
          <w:tcPr>
            <w:tcW w:w="709" w:type="dxa"/>
            <w:tcBorders>
              <w:top w:val="nil"/>
              <w:left w:val="nil"/>
              <w:bottom w:val="single" w:sz="4" w:space="0" w:color="auto"/>
              <w:right w:val="single" w:sz="4" w:space="0" w:color="auto"/>
            </w:tcBorders>
            <w:shd w:val="clear" w:color="auto" w:fill="auto"/>
            <w:hideMark/>
          </w:tcPr>
          <w:p w:rsidR="00436860" w:rsidRDefault="00436860" w:rsidP="00436860">
            <w:pPr>
              <w:jc w:val="center"/>
              <w:rPr>
                <w:color w:val="000000"/>
              </w:rPr>
            </w:pPr>
          </w:p>
          <w:p w:rsidR="00436860" w:rsidRDefault="00436860" w:rsidP="00436860">
            <w:pPr>
              <w:jc w:val="center"/>
              <w:rPr>
                <w:color w:val="000000"/>
              </w:rPr>
            </w:pPr>
          </w:p>
          <w:p w:rsidR="00436860" w:rsidRDefault="00436860" w:rsidP="00436860">
            <w:pPr>
              <w:jc w:val="center"/>
            </w:pPr>
            <w:r w:rsidRPr="0018138F">
              <w:rPr>
                <w:color w:val="000000"/>
              </w:rPr>
              <w:t>30,0</w:t>
            </w:r>
          </w:p>
        </w:tc>
      </w:tr>
      <w:tr w:rsidR="00EE4DDD" w:rsidRPr="00B363D4" w:rsidTr="00EE4DDD">
        <w:tblPrEx>
          <w:shd w:val="clear" w:color="auto" w:fill="auto"/>
        </w:tblPrEx>
        <w:trPr>
          <w:trHeight w:val="1655"/>
        </w:trPr>
        <w:tc>
          <w:tcPr>
            <w:tcW w:w="2187" w:type="dxa"/>
            <w:tcBorders>
              <w:top w:val="nil"/>
              <w:left w:val="single" w:sz="4" w:space="0" w:color="auto"/>
              <w:right w:val="single" w:sz="4" w:space="0" w:color="auto"/>
            </w:tcBorders>
            <w:shd w:val="clear" w:color="auto" w:fill="auto"/>
            <w:vAlign w:val="center"/>
            <w:hideMark/>
          </w:tcPr>
          <w:p w:rsidR="004D7017" w:rsidRPr="00B363D4" w:rsidRDefault="004D7017" w:rsidP="00A81906">
            <w:pPr>
              <w:jc w:val="center"/>
              <w:rPr>
                <w:color w:val="000000"/>
              </w:rPr>
            </w:pPr>
            <w:r w:rsidRPr="00B363D4">
              <w:rPr>
                <w:color w:val="000000"/>
              </w:rPr>
              <w:lastRenderedPageBreak/>
              <w:t>ОМ 1.1</w:t>
            </w:r>
            <w:r w:rsidR="00A81906">
              <w:rPr>
                <w:color w:val="000000"/>
              </w:rPr>
              <w:t xml:space="preserve"> Физкультурные и массовые мероприятия в рамках подпрограммы</w:t>
            </w:r>
          </w:p>
        </w:tc>
        <w:tc>
          <w:tcPr>
            <w:tcW w:w="1652" w:type="dxa"/>
            <w:gridSpan w:val="2"/>
            <w:tcBorders>
              <w:top w:val="nil"/>
              <w:left w:val="nil"/>
              <w:right w:val="single" w:sz="4" w:space="0" w:color="auto"/>
            </w:tcBorders>
            <w:shd w:val="clear" w:color="auto" w:fill="auto"/>
            <w:vAlign w:val="center"/>
            <w:hideMark/>
          </w:tcPr>
          <w:p w:rsidR="004D7017" w:rsidRPr="00EA7664" w:rsidRDefault="004D7017" w:rsidP="00BC188C">
            <w:pPr>
              <w:jc w:val="center"/>
              <w:rPr>
                <w:color w:val="000000"/>
              </w:rPr>
            </w:pPr>
            <w:r w:rsidRPr="00EA7664">
              <w:rPr>
                <w:color w:val="000000"/>
              </w:rPr>
              <w:t>Сектор муниципального хозяйства</w:t>
            </w:r>
          </w:p>
          <w:p w:rsidR="004D7017" w:rsidRPr="00EA7664" w:rsidRDefault="004D7017" w:rsidP="00583F3B">
            <w:pPr>
              <w:jc w:val="center"/>
              <w:rPr>
                <w:color w:val="000000"/>
              </w:rPr>
            </w:pPr>
            <w:r w:rsidRPr="00980028">
              <w:t>Сектор экономики и финансов</w:t>
            </w:r>
            <w:r w:rsidRPr="00EA7664">
              <w:rPr>
                <w:color w:val="000000"/>
              </w:rPr>
              <w:t xml:space="preserve"> </w:t>
            </w:r>
          </w:p>
        </w:tc>
        <w:tc>
          <w:tcPr>
            <w:tcW w:w="708" w:type="dxa"/>
            <w:tcBorders>
              <w:top w:val="nil"/>
              <w:left w:val="nil"/>
              <w:right w:val="single" w:sz="4" w:space="0" w:color="auto"/>
            </w:tcBorders>
            <w:shd w:val="clear" w:color="auto" w:fill="auto"/>
            <w:vAlign w:val="center"/>
          </w:tcPr>
          <w:p w:rsidR="004D7017" w:rsidRPr="00EA7664" w:rsidRDefault="004D7017" w:rsidP="00583F3B">
            <w:pPr>
              <w:jc w:val="center"/>
              <w:rPr>
                <w:color w:val="000000"/>
              </w:rPr>
            </w:pPr>
            <w:r w:rsidRPr="00EA7664">
              <w:rPr>
                <w:color w:val="000000"/>
              </w:rPr>
              <w:t>951</w:t>
            </w:r>
          </w:p>
        </w:tc>
        <w:tc>
          <w:tcPr>
            <w:tcW w:w="709" w:type="dxa"/>
            <w:tcBorders>
              <w:top w:val="nil"/>
              <w:left w:val="nil"/>
              <w:right w:val="single" w:sz="4" w:space="0" w:color="auto"/>
            </w:tcBorders>
            <w:shd w:val="clear" w:color="auto" w:fill="auto"/>
            <w:vAlign w:val="center"/>
          </w:tcPr>
          <w:p w:rsidR="004D7017" w:rsidRPr="00B363D4" w:rsidRDefault="004D7017" w:rsidP="00CE1D5D">
            <w:pPr>
              <w:jc w:val="center"/>
              <w:rPr>
                <w:color w:val="000000"/>
              </w:rPr>
            </w:pPr>
            <w:r w:rsidRPr="00B363D4">
              <w:rPr>
                <w:color w:val="000000"/>
              </w:rPr>
              <w:t>–</w:t>
            </w:r>
          </w:p>
        </w:tc>
        <w:tc>
          <w:tcPr>
            <w:tcW w:w="709" w:type="dxa"/>
            <w:tcBorders>
              <w:top w:val="nil"/>
              <w:left w:val="nil"/>
              <w:right w:val="single" w:sz="4" w:space="0" w:color="auto"/>
            </w:tcBorders>
            <w:shd w:val="clear" w:color="auto" w:fill="auto"/>
            <w:vAlign w:val="center"/>
          </w:tcPr>
          <w:p w:rsidR="004D7017" w:rsidRPr="00B363D4" w:rsidRDefault="004D7017" w:rsidP="00CE1D5D">
            <w:pPr>
              <w:jc w:val="center"/>
              <w:rPr>
                <w:color w:val="000000"/>
              </w:rPr>
            </w:pPr>
            <w:r w:rsidRPr="00B363D4">
              <w:rPr>
                <w:color w:val="000000"/>
              </w:rPr>
              <w:t>–</w:t>
            </w:r>
          </w:p>
        </w:tc>
        <w:tc>
          <w:tcPr>
            <w:tcW w:w="567" w:type="dxa"/>
            <w:tcBorders>
              <w:top w:val="nil"/>
              <w:left w:val="nil"/>
              <w:right w:val="single" w:sz="4" w:space="0" w:color="auto"/>
            </w:tcBorders>
            <w:shd w:val="clear" w:color="auto" w:fill="auto"/>
            <w:vAlign w:val="center"/>
          </w:tcPr>
          <w:p w:rsidR="004D7017" w:rsidRPr="00B363D4" w:rsidRDefault="004D7017" w:rsidP="00CE1D5D">
            <w:pPr>
              <w:jc w:val="center"/>
              <w:rPr>
                <w:color w:val="000000"/>
              </w:rPr>
            </w:pPr>
            <w:r w:rsidRPr="00B363D4">
              <w:rPr>
                <w:color w:val="000000"/>
              </w:rPr>
              <w:t>–</w:t>
            </w:r>
          </w:p>
        </w:tc>
        <w:tc>
          <w:tcPr>
            <w:tcW w:w="709" w:type="dxa"/>
            <w:tcBorders>
              <w:top w:val="nil"/>
              <w:left w:val="nil"/>
              <w:right w:val="single" w:sz="4" w:space="0" w:color="auto"/>
            </w:tcBorders>
            <w:shd w:val="clear" w:color="auto" w:fill="auto"/>
            <w:vAlign w:val="center"/>
          </w:tcPr>
          <w:p w:rsidR="004D7017" w:rsidRPr="00BC188C" w:rsidRDefault="00703395" w:rsidP="00CE1D5D">
            <w:pPr>
              <w:ind w:left="-57" w:right="-57"/>
              <w:jc w:val="center"/>
              <w:rPr>
                <w:color w:val="000000"/>
                <w:lang w:val="en-US"/>
              </w:rPr>
            </w:pPr>
            <w:r>
              <w:rPr>
                <w:color w:val="000000"/>
              </w:rPr>
              <w:t>270,0</w:t>
            </w:r>
          </w:p>
        </w:tc>
        <w:tc>
          <w:tcPr>
            <w:tcW w:w="708" w:type="dxa"/>
            <w:tcBorders>
              <w:top w:val="nil"/>
              <w:left w:val="nil"/>
              <w:right w:val="single" w:sz="4" w:space="0" w:color="auto"/>
            </w:tcBorders>
            <w:shd w:val="clear" w:color="auto" w:fill="auto"/>
            <w:vAlign w:val="center"/>
          </w:tcPr>
          <w:p w:rsidR="004D7017" w:rsidRPr="00B363D4" w:rsidRDefault="00703395" w:rsidP="00CE1D5D">
            <w:pPr>
              <w:jc w:val="center"/>
              <w:rPr>
                <w:color w:val="000000"/>
              </w:rPr>
            </w:pPr>
            <w:r>
              <w:rPr>
                <w:color w:val="000000"/>
              </w:rPr>
              <w:t>0</w:t>
            </w:r>
            <w:r w:rsidR="004D7017">
              <w:rPr>
                <w:color w:val="000000"/>
              </w:rPr>
              <w:t>0,0</w:t>
            </w:r>
          </w:p>
        </w:tc>
        <w:tc>
          <w:tcPr>
            <w:tcW w:w="709" w:type="dxa"/>
            <w:tcBorders>
              <w:top w:val="nil"/>
              <w:left w:val="nil"/>
              <w:right w:val="single" w:sz="4" w:space="0" w:color="auto"/>
            </w:tcBorders>
            <w:shd w:val="clear" w:color="auto" w:fill="auto"/>
            <w:vAlign w:val="center"/>
          </w:tcPr>
          <w:p w:rsidR="004D7017" w:rsidRDefault="00703395" w:rsidP="00CE1D5D">
            <w:pPr>
              <w:jc w:val="center"/>
            </w:pPr>
            <w:r>
              <w:rPr>
                <w:color w:val="000000"/>
              </w:rPr>
              <w:t>1</w:t>
            </w:r>
            <w:r w:rsidR="004D7017" w:rsidRPr="00E3062A">
              <w:rPr>
                <w:color w:val="000000"/>
              </w:rPr>
              <w:t>0,0</w:t>
            </w:r>
          </w:p>
        </w:tc>
        <w:tc>
          <w:tcPr>
            <w:tcW w:w="709" w:type="dxa"/>
            <w:tcBorders>
              <w:top w:val="nil"/>
              <w:left w:val="nil"/>
              <w:right w:val="single" w:sz="4" w:space="0" w:color="auto"/>
            </w:tcBorders>
            <w:shd w:val="clear" w:color="auto" w:fill="auto"/>
            <w:vAlign w:val="center"/>
          </w:tcPr>
          <w:p w:rsidR="004D7017" w:rsidRDefault="00703395" w:rsidP="00CE1D5D">
            <w:pPr>
              <w:jc w:val="center"/>
            </w:pPr>
            <w:r>
              <w:rPr>
                <w:color w:val="000000"/>
              </w:rPr>
              <w:t>1</w:t>
            </w:r>
            <w:r w:rsidR="004D7017" w:rsidRPr="00E3062A">
              <w:rPr>
                <w:color w:val="000000"/>
              </w:rPr>
              <w:t>0,0</w:t>
            </w:r>
          </w:p>
        </w:tc>
        <w:tc>
          <w:tcPr>
            <w:tcW w:w="709" w:type="dxa"/>
            <w:tcBorders>
              <w:top w:val="nil"/>
              <w:left w:val="nil"/>
              <w:right w:val="single" w:sz="4" w:space="0" w:color="auto"/>
            </w:tcBorders>
            <w:shd w:val="clear" w:color="auto" w:fill="auto"/>
            <w:vAlign w:val="center"/>
          </w:tcPr>
          <w:p w:rsidR="004D7017" w:rsidRDefault="00703395" w:rsidP="00CE1D5D">
            <w:pPr>
              <w:jc w:val="center"/>
            </w:pPr>
            <w:r>
              <w:rPr>
                <w:color w:val="000000"/>
              </w:rPr>
              <w:t>1</w:t>
            </w:r>
            <w:r w:rsidR="004D7017" w:rsidRPr="00E3062A">
              <w:rPr>
                <w:color w:val="000000"/>
              </w:rPr>
              <w:t>0,0</w:t>
            </w:r>
          </w:p>
        </w:tc>
        <w:tc>
          <w:tcPr>
            <w:tcW w:w="708" w:type="dxa"/>
            <w:tcBorders>
              <w:top w:val="nil"/>
              <w:left w:val="nil"/>
              <w:right w:val="single" w:sz="4" w:space="0" w:color="auto"/>
            </w:tcBorders>
            <w:shd w:val="clear" w:color="auto" w:fill="auto"/>
            <w:vAlign w:val="center"/>
          </w:tcPr>
          <w:p w:rsidR="004D7017" w:rsidRDefault="00436860" w:rsidP="00CE1D5D">
            <w:pPr>
              <w:jc w:val="center"/>
            </w:pPr>
            <w:r>
              <w:rPr>
                <w:color w:val="000000"/>
              </w:rPr>
              <w:t>3</w:t>
            </w:r>
            <w:r w:rsidR="004D7017" w:rsidRPr="00E3062A">
              <w:rPr>
                <w:color w:val="000000"/>
              </w:rPr>
              <w:t>0,0</w:t>
            </w:r>
          </w:p>
        </w:tc>
        <w:tc>
          <w:tcPr>
            <w:tcW w:w="709" w:type="dxa"/>
            <w:tcBorders>
              <w:top w:val="nil"/>
              <w:left w:val="nil"/>
              <w:right w:val="single" w:sz="4" w:space="0" w:color="auto"/>
            </w:tcBorders>
            <w:shd w:val="clear" w:color="auto" w:fill="auto"/>
            <w:vAlign w:val="center"/>
          </w:tcPr>
          <w:p w:rsidR="004D7017" w:rsidRDefault="00436860" w:rsidP="00CE1D5D">
            <w:pPr>
              <w:jc w:val="center"/>
            </w:pPr>
            <w:r>
              <w:rPr>
                <w:color w:val="000000"/>
              </w:rPr>
              <w:t>3</w:t>
            </w:r>
            <w:r w:rsidR="004D7017" w:rsidRPr="00E3062A">
              <w:rPr>
                <w:color w:val="000000"/>
              </w:rPr>
              <w:t>0,0</w:t>
            </w:r>
          </w:p>
        </w:tc>
        <w:tc>
          <w:tcPr>
            <w:tcW w:w="709" w:type="dxa"/>
            <w:tcBorders>
              <w:top w:val="nil"/>
              <w:left w:val="nil"/>
              <w:right w:val="single" w:sz="4" w:space="0" w:color="auto"/>
            </w:tcBorders>
            <w:shd w:val="clear" w:color="auto" w:fill="auto"/>
            <w:vAlign w:val="center"/>
          </w:tcPr>
          <w:p w:rsidR="004D7017" w:rsidRDefault="00436860" w:rsidP="00CE1D5D">
            <w:pPr>
              <w:jc w:val="center"/>
            </w:pPr>
            <w:r>
              <w:rPr>
                <w:color w:val="000000"/>
              </w:rPr>
              <w:t>3</w:t>
            </w:r>
            <w:r w:rsidR="004D7017" w:rsidRPr="00E3062A">
              <w:rPr>
                <w:color w:val="000000"/>
              </w:rPr>
              <w:t>0,0</w:t>
            </w:r>
          </w:p>
        </w:tc>
        <w:tc>
          <w:tcPr>
            <w:tcW w:w="709" w:type="dxa"/>
            <w:tcBorders>
              <w:top w:val="nil"/>
              <w:left w:val="nil"/>
              <w:right w:val="single" w:sz="4" w:space="0" w:color="auto"/>
            </w:tcBorders>
            <w:shd w:val="clear" w:color="auto" w:fill="auto"/>
            <w:vAlign w:val="center"/>
          </w:tcPr>
          <w:p w:rsidR="004D7017" w:rsidRDefault="00436860" w:rsidP="00CE1D5D">
            <w:pPr>
              <w:jc w:val="center"/>
            </w:pPr>
            <w:r>
              <w:rPr>
                <w:color w:val="000000"/>
              </w:rPr>
              <w:t>3</w:t>
            </w:r>
            <w:r w:rsidR="004D7017" w:rsidRPr="00E3062A">
              <w:rPr>
                <w:color w:val="000000"/>
              </w:rPr>
              <w:t>0,0</w:t>
            </w:r>
          </w:p>
        </w:tc>
        <w:tc>
          <w:tcPr>
            <w:tcW w:w="708" w:type="dxa"/>
            <w:tcBorders>
              <w:top w:val="nil"/>
              <w:left w:val="nil"/>
              <w:right w:val="single" w:sz="4" w:space="0" w:color="auto"/>
            </w:tcBorders>
            <w:shd w:val="clear" w:color="auto" w:fill="auto"/>
            <w:vAlign w:val="center"/>
          </w:tcPr>
          <w:p w:rsidR="004D7017" w:rsidRDefault="00436860" w:rsidP="00CE1D5D">
            <w:pPr>
              <w:jc w:val="center"/>
            </w:pPr>
            <w:r>
              <w:rPr>
                <w:color w:val="000000"/>
              </w:rPr>
              <w:t>3</w:t>
            </w:r>
            <w:r w:rsidR="004D7017" w:rsidRPr="00E3062A">
              <w:rPr>
                <w:color w:val="000000"/>
              </w:rPr>
              <w:t>0,0</w:t>
            </w:r>
          </w:p>
        </w:tc>
        <w:tc>
          <w:tcPr>
            <w:tcW w:w="709" w:type="dxa"/>
            <w:tcBorders>
              <w:top w:val="nil"/>
              <w:left w:val="nil"/>
              <w:right w:val="single" w:sz="4" w:space="0" w:color="auto"/>
            </w:tcBorders>
            <w:shd w:val="clear" w:color="auto" w:fill="auto"/>
            <w:vAlign w:val="center"/>
          </w:tcPr>
          <w:p w:rsidR="004D7017" w:rsidRDefault="00436860" w:rsidP="00CE1D5D">
            <w:pPr>
              <w:jc w:val="center"/>
            </w:pPr>
            <w:r>
              <w:rPr>
                <w:color w:val="000000"/>
              </w:rPr>
              <w:t>3</w:t>
            </w:r>
            <w:r w:rsidR="004D7017" w:rsidRPr="00E3062A">
              <w:rPr>
                <w:color w:val="000000"/>
              </w:rPr>
              <w:t>0,0</w:t>
            </w:r>
          </w:p>
        </w:tc>
        <w:tc>
          <w:tcPr>
            <w:tcW w:w="709" w:type="dxa"/>
            <w:tcBorders>
              <w:top w:val="nil"/>
              <w:left w:val="nil"/>
              <w:right w:val="single" w:sz="4" w:space="0" w:color="auto"/>
            </w:tcBorders>
            <w:shd w:val="clear" w:color="auto" w:fill="auto"/>
            <w:vAlign w:val="center"/>
          </w:tcPr>
          <w:p w:rsidR="004D7017" w:rsidRDefault="00436860" w:rsidP="00CE1D5D">
            <w:pPr>
              <w:jc w:val="center"/>
            </w:pPr>
            <w:r>
              <w:rPr>
                <w:color w:val="000000"/>
              </w:rPr>
              <w:t>3</w:t>
            </w:r>
            <w:r w:rsidR="004D7017" w:rsidRPr="00E3062A">
              <w:rPr>
                <w:color w:val="000000"/>
              </w:rPr>
              <w:t>0,0</w:t>
            </w:r>
          </w:p>
        </w:tc>
        <w:tc>
          <w:tcPr>
            <w:tcW w:w="709" w:type="dxa"/>
            <w:tcBorders>
              <w:top w:val="nil"/>
              <w:left w:val="nil"/>
              <w:right w:val="single" w:sz="4" w:space="0" w:color="auto"/>
            </w:tcBorders>
            <w:shd w:val="clear" w:color="auto" w:fill="auto"/>
            <w:vAlign w:val="center"/>
          </w:tcPr>
          <w:p w:rsidR="004D7017" w:rsidRDefault="00436860" w:rsidP="00CE1D5D">
            <w:pPr>
              <w:jc w:val="center"/>
            </w:pPr>
            <w:r>
              <w:rPr>
                <w:color w:val="000000"/>
              </w:rPr>
              <w:t>3</w:t>
            </w:r>
            <w:r w:rsidR="004D7017" w:rsidRPr="00E3062A">
              <w:rPr>
                <w:color w:val="000000"/>
              </w:rPr>
              <w:t>0,0</w:t>
            </w:r>
          </w:p>
        </w:tc>
      </w:tr>
      <w:tr w:rsidR="00EE4DDD" w:rsidRPr="00B363D4" w:rsidTr="00EE4DDD">
        <w:tblPrEx>
          <w:shd w:val="clear" w:color="auto" w:fill="auto"/>
        </w:tblPrEx>
        <w:trPr>
          <w:trHeight w:val="510"/>
        </w:trPr>
        <w:tc>
          <w:tcPr>
            <w:tcW w:w="2187" w:type="dxa"/>
            <w:tcBorders>
              <w:top w:val="nil"/>
              <w:left w:val="single" w:sz="4" w:space="0" w:color="auto"/>
              <w:bottom w:val="single" w:sz="4" w:space="0" w:color="auto"/>
              <w:right w:val="single" w:sz="4" w:space="0" w:color="auto"/>
            </w:tcBorders>
            <w:shd w:val="clear" w:color="auto" w:fill="auto"/>
            <w:vAlign w:val="center"/>
            <w:hideMark/>
          </w:tcPr>
          <w:p w:rsidR="00572165" w:rsidRPr="00B363D4" w:rsidRDefault="00572165" w:rsidP="00583F3B">
            <w:pPr>
              <w:jc w:val="center"/>
              <w:rPr>
                <w:color w:val="000000"/>
              </w:rPr>
            </w:pPr>
          </w:p>
        </w:tc>
        <w:tc>
          <w:tcPr>
            <w:tcW w:w="1652" w:type="dxa"/>
            <w:gridSpan w:val="2"/>
            <w:tcBorders>
              <w:top w:val="nil"/>
              <w:left w:val="nil"/>
              <w:bottom w:val="single" w:sz="4" w:space="0" w:color="auto"/>
              <w:right w:val="single" w:sz="4" w:space="0" w:color="auto"/>
            </w:tcBorders>
            <w:shd w:val="clear" w:color="auto" w:fill="auto"/>
            <w:vAlign w:val="center"/>
            <w:hideMark/>
          </w:tcPr>
          <w:p w:rsidR="00572165" w:rsidRPr="00EA7664" w:rsidRDefault="00572165" w:rsidP="00583F3B">
            <w:pPr>
              <w:jc w:val="center"/>
              <w:rPr>
                <w:color w:val="000000"/>
              </w:rPr>
            </w:pPr>
          </w:p>
        </w:tc>
        <w:tc>
          <w:tcPr>
            <w:tcW w:w="708" w:type="dxa"/>
            <w:tcBorders>
              <w:top w:val="nil"/>
              <w:left w:val="nil"/>
              <w:bottom w:val="single" w:sz="4" w:space="0" w:color="auto"/>
              <w:right w:val="single" w:sz="4" w:space="0" w:color="auto"/>
            </w:tcBorders>
            <w:shd w:val="clear" w:color="auto" w:fill="auto"/>
            <w:vAlign w:val="center"/>
            <w:hideMark/>
          </w:tcPr>
          <w:p w:rsidR="00572165" w:rsidRPr="00EA7664" w:rsidRDefault="00572165" w:rsidP="00583F3B">
            <w:pPr>
              <w:jc w:val="center"/>
              <w:rPr>
                <w:color w:val="000000"/>
              </w:rPr>
            </w:pPr>
          </w:p>
        </w:tc>
        <w:tc>
          <w:tcPr>
            <w:tcW w:w="709" w:type="dxa"/>
            <w:tcBorders>
              <w:top w:val="nil"/>
              <w:left w:val="nil"/>
              <w:bottom w:val="single" w:sz="4" w:space="0" w:color="auto"/>
              <w:right w:val="single" w:sz="4" w:space="0" w:color="auto"/>
            </w:tcBorders>
            <w:shd w:val="clear" w:color="auto" w:fill="auto"/>
            <w:vAlign w:val="center"/>
            <w:hideMark/>
          </w:tcPr>
          <w:p w:rsidR="00572165" w:rsidRPr="00B363D4" w:rsidRDefault="00572165" w:rsidP="00583F3B">
            <w:pPr>
              <w:jc w:val="center"/>
              <w:rPr>
                <w:color w:val="000000"/>
              </w:rPr>
            </w:pPr>
          </w:p>
        </w:tc>
        <w:tc>
          <w:tcPr>
            <w:tcW w:w="709" w:type="dxa"/>
            <w:tcBorders>
              <w:top w:val="nil"/>
              <w:left w:val="nil"/>
              <w:bottom w:val="single" w:sz="4" w:space="0" w:color="auto"/>
              <w:right w:val="single" w:sz="4" w:space="0" w:color="auto"/>
            </w:tcBorders>
            <w:shd w:val="clear" w:color="auto" w:fill="auto"/>
            <w:vAlign w:val="center"/>
            <w:hideMark/>
          </w:tcPr>
          <w:p w:rsidR="00572165" w:rsidRPr="00B363D4" w:rsidRDefault="00572165" w:rsidP="00583F3B">
            <w:pPr>
              <w:jc w:val="center"/>
              <w:rPr>
                <w:color w:val="000000"/>
              </w:rPr>
            </w:pPr>
          </w:p>
        </w:tc>
        <w:tc>
          <w:tcPr>
            <w:tcW w:w="567" w:type="dxa"/>
            <w:tcBorders>
              <w:top w:val="nil"/>
              <w:left w:val="nil"/>
              <w:bottom w:val="single" w:sz="4" w:space="0" w:color="auto"/>
              <w:right w:val="single" w:sz="4" w:space="0" w:color="auto"/>
            </w:tcBorders>
            <w:shd w:val="clear" w:color="auto" w:fill="auto"/>
            <w:vAlign w:val="center"/>
            <w:hideMark/>
          </w:tcPr>
          <w:p w:rsidR="00572165" w:rsidRPr="00B363D4" w:rsidRDefault="00572165" w:rsidP="00583F3B">
            <w:pPr>
              <w:jc w:val="center"/>
              <w:rPr>
                <w:color w:val="000000"/>
              </w:rPr>
            </w:pPr>
          </w:p>
        </w:tc>
        <w:tc>
          <w:tcPr>
            <w:tcW w:w="709" w:type="dxa"/>
            <w:tcBorders>
              <w:top w:val="nil"/>
              <w:left w:val="nil"/>
              <w:bottom w:val="single" w:sz="4" w:space="0" w:color="auto"/>
              <w:right w:val="single" w:sz="4" w:space="0" w:color="auto"/>
            </w:tcBorders>
            <w:shd w:val="clear" w:color="auto" w:fill="auto"/>
            <w:hideMark/>
          </w:tcPr>
          <w:p w:rsidR="00572165" w:rsidRPr="00B363D4" w:rsidRDefault="00572165" w:rsidP="00583F3B">
            <w:pPr>
              <w:jc w:val="center"/>
              <w:rPr>
                <w:color w:val="000000"/>
              </w:rPr>
            </w:pPr>
          </w:p>
        </w:tc>
        <w:tc>
          <w:tcPr>
            <w:tcW w:w="708" w:type="dxa"/>
            <w:tcBorders>
              <w:top w:val="nil"/>
              <w:left w:val="nil"/>
              <w:bottom w:val="single" w:sz="4" w:space="0" w:color="auto"/>
              <w:right w:val="single" w:sz="4" w:space="0" w:color="auto"/>
            </w:tcBorders>
            <w:shd w:val="clear" w:color="auto" w:fill="auto"/>
            <w:hideMark/>
          </w:tcPr>
          <w:p w:rsidR="00572165" w:rsidRPr="00B363D4" w:rsidRDefault="00572165" w:rsidP="00583F3B">
            <w:pPr>
              <w:jc w:val="center"/>
              <w:rPr>
                <w:color w:val="000000"/>
              </w:rPr>
            </w:pPr>
          </w:p>
        </w:tc>
        <w:tc>
          <w:tcPr>
            <w:tcW w:w="709" w:type="dxa"/>
            <w:tcBorders>
              <w:top w:val="nil"/>
              <w:left w:val="nil"/>
              <w:bottom w:val="single" w:sz="4" w:space="0" w:color="auto"/>
              <w:right w:val="single" w:sz="4" w:space="0" w:color="auto"/>
            </w:tcBorders>
            <w:shd w:val="clear" w:color="auto" w:fill="auto"/>
            <w:hideMark/>
          </w:tcPr>
          <w:p w:rsidR="00572165" w:rsidRPr="00B363D4" w:rsidRDefault="00572165" w:rsidP="00583F3B">
            <w:pPr>
              <w:jc w:val="center"/>
              <w:rPr>
                <w:color w:val="000000"/>
              </w:rPr>
            </w:pPr>
          </w:p>
        </w:tc>
        <w:tc>
          <w:tcPr>
            <w:tcW w:w="709" w:type="dxa"/>
            <w:tcBorders>
              <w:top w:val="nil"/>
              <w:left w:val="nil"/>
              <w:bottom w:val="single" w:sz="4" w:space="0" w:color="auto"/>
              <w:right w:val="single" w:sz="4" w:space="0" w:color="auto"/>
            </w:tcBorders>
            <w:shd w:val="clear" w:color="auto" w:fill="auto"/>
            <w:hideMark/>
          </w:tcPr>
          <w:p w:rsidR="00572165" w:rsidRPr="00B363D4" w:rsidRDefault="00572165" w:rsidP="00583F3B">
            <w:pPr>
              <w:jc w:val="center"/>
              <w:rPr>
                <w:color w:val="000000"/>
              </w:rPr>
            </w:pPr>
          </w:p>
        </w:tc>
        <w:tc>
          <w:tcPr>
            <w:tcW w:w="709" w:type="dxa"/>
            <w:tcBorders>
              <w:top w:val="nil"/>
              <w:left w:val="nil"/>
              <w:bottom w:val="single" w:sz="4" w:space="0" w:color="auto"/>
              <w:right w:val="single" w:sz="4" w:space="0" w:color="auto"/>
            </w:tcBorders>
            <w:shd w:val="clear" w:color="auto" w:fill="auto"/>
            <w:hideMark/>
          </w:tcPr>
          <w:p w:rsidR="00572165" w:rsidRPr="00B363D4" w:rsidRDefault="00572165" w:rsidP="00583F3B">
            <w:pPr>
              <w:jc w:val="center"/>
              <w:rPr>
                <w:color w:val="000000"/>
              </w:rPr>
            </w:pPr>
          </w:p>
        </w:tc>
        <w:tc>
          <w:tcPr>
            <w:tcW w:w="708" w:type="dxa"/>
            <w:tcBorders>
              <w:top w:val="nil"/>
              <w:left w:val="nil"/>
              <w:bottom w:val="single" w:sz="4" w:space="0" w:color="auto"/>
              <w:right w:val="single" w:sz="4" w:space="0" w:color="auto"/>
            </w:tcBorders>
            <w:shd w:val="clear" w:color="auto" w:fill="auto"/>
            <w:hideMark/>
          </w:tcPr>
          <w:p w:rsidR="00572165" w:rsidRPr="00B363D4" w:rsidRDefault="00572165" w:rsidP="00583F3B">
            <w:pPr>
              <w:jc w:val="center"/>
              <w:rPr>
                <w:color w:val="000000"/>
              </w:rPr>
            </w:pPr>
          </w:p>
        </w:tc>
        <w:tc>
          <w:tcPr>
            <w:tcW w:w="709" w:type="dxa"/>
            <w:tcBorders>
              <w:top w:val="nil"/>
              <w:left w:val="nil"/>
              <w:bottom w:val="single" w:sz="4" w:space="0" w:color="auto"/>
              <w:right w:val="single" w:sz="4" w:space="0" w:color="auto"/>
            </w:tcBorders>
            <w:shd w:val="clear" w:color="auto" w:fill="auto"/>
            <w:hideMark/>
          </w:tcPr>
          <w:p w:rsidR="00572165" w:rsidRPr="00B363D4" w:rsidRDefault="00572165" w:rsidP="00583F3B">
            <w:pPr>
              <w:jc w:val="center"/>
              <w:rPr>
                <w:color w:val="000000"/>
              </w:rPr>
            </w:pPr>
          </w:p>
        </w:tc>
        <w:tc>
          <w:tcPr>
            <w:tcW w:w="709" w:type="dxa"/>
            <w:tcBorders>
              <w:top w:val="nil"/>
              <w:left w:val="nil"/>
              <w:bottom w:val="single" w:sz="4" w:space="0" w:color="auto"/>
              <w:right w:val="single" w:sz="4" w:space="0" w:color="auto"/>
            </w:tcBorders>
            <w:shd w:val="clear" w:color="auto" w:fill="auto"/>
            <w:hideMark/>
          </w:tcPr>
          <w:p w:rsidR="00572165" w:rsidRPr="00B363D4" w:rsidRDefault="00572165" w:rsidP="00583F3B">
            <w:pPr>
              <w:jc w:val="center"/>
              <w:rPr>
                <w:color w:val="000000"/>
              </w:rPr>
            </w:pPr>
          </w:p>
        </w:tc>
        <w:tc>
          <w:tcPr>
            <w:tcW w:w="709" w:type="dxa"/>
            <w:tcBorders>
              <w:top w:val="nil"/>
              <w:left w:val="nil"/>
              <w:bottom w:val="single" w:sz="4" w:space="0" w:color="auto"/>
              <w:right w:val="single" w:sz="4" w:space="0" w:color="auto"/>
            </w:tcBorders>
            <w:shd w:val="clear" w:color="auto" w:fill="auto"/>
            <w:hideMark/>
          </w:tcPr>
          <w:p w:rsidR="00572165" w:rsidRPr="00B363D4" w:rsidRDefault="00572165" w:rsidP="00583F3B">
            <w:pPr>
              <w:jc w:val="center"/>
              <w:rPr>
                <w:color w:val="000000"/>
              </w:rPr>
            </w:pPr>
          </w:p>
        </w:tc>
        <w:tc>
          <w:tcPr>
            <w:tcW w:w="708" w:type="dxa"/>
            <w:tcBorders>
              <w:top w:val="nil"/>
              <w:left w:val="nil"/>
              <w:bottom w:val="single" w:sz="4" w:space="0" w:color="auto"/>
              <w:right w:val="single" w:sz="4" w:space="0" w:color="auto"/>
            </w:tcBorders>
            <w:shd w:val="clear" w:color="auto" w:fill="auto"/>
            <w:hideMark/>
          </w:tcPr>
          <w:p w:rsidR="00572165" w:rsidRPr="00B363D4" w:rsidRDefault="00572165" w:rsidP="00583F3B">
            <w:pPr>
              <w:jc w:val="center"/>
              <w:rPr>
                <w:color w:val="000000"/>
              </w:rPr>
            </w:pPr>
          </w:p>
        </w:tc>
        <w:tc>
          <w:tcPr>
            <w:tcW w:w="709" w:type="dxa"/>
            <w:tcBorders>
              <w:top w:val="nil"/>
              <w:left w:val="nil"/>
              <w:bottom w:val="single" w:sz="4" w:space="0" w:color="auto"/>
              <w:right w:val="single" w:sz="4" w:space="0" w:color="auto"/>
            </w:tcBorders>
            <w:shd w:val="clear" w:color="auto" w:fill="auto"/>
            <w:hideMark/>
          </w:tcPr>
          <w:p w:rsidR="00572165" w:rsidRPr="00B363D4" w:rsidRDefault="00572165" w:rsidP="00583F3B">
            <w:pPr>
              <w:jc w:val="center"/>
              <w:rPr>
                <w:color w:val="000000"/>
              </w:rPr>
            </w:pPr>
          </w:p>
        </w:tc>
        <w:tc>
          <w:tcPr>
            <w:tcW w:w="709" w:type="dxa"/>
            <w:tcBorders>
              <w:top w:val="nil"/>
              <w:left w:val="nil"/>
              <w:bottom w:val="single" w:sz="4" w:space="0" w:color="auto"/>
              <w:right w:val="single" w:sz="4" w:space="0" w:color="auto"/>
            </w:tcBorders>
            <w:shd w:val="clear" w:color="auto" w:fill="auto"/>
            <w:hideMark/>
          </w:tcPr>
          <w:p w:rsidR="00572165" w:rsidRPr="00B363D4" w:rsidRDefault="00572165" w:rsidP="00583F3B">
            <w:pPr>
              <w:jc w:val="center"/>
              <w:rPr>
                <w:color w:val="000000"/>
              </w:rPr>
            </w:pPr>
          </w:p>
        </w:tc>
        <w:tc>
          <w:tcPr>
            <w:tcW w:w="709" w:type="dxa"/>
            <w:tcBorders>
              <w:top w:val="nil"/>
              <w:left w:val="nil"/>
              <w:bottom w:val="single" w:sz="4" w:space="0" w:color="auto"/>
              <w:right w:val="single" w:sz="4" w:space="0" w:color="auto"/>
            </w:tcBorders>
            <w:shd w:val="clear" w:color="auto" w:fill="auto"/>
            <w:hideMark/>
          </w:tcPr>
          <w:p w:rsidR="00572165" w:rsidRPr="00B363D4" w:rsidRDefault="00572165" w:rsidP="00583F3B">
            <w:pPr>
              <w:jc w:val="center"/>
              <w:rPr>
                <w:color w:val="000000"/>
              </w:rPr>
            </w:pPr>
          </w:p>
        </w:tc>
      </w:tr>
    </w:tbl>
    <w:p w:rsidR="00916844" w:rsidRPr="00B363D4" w:rsidRDefault="00916844" w:rsidP="00916844">
      <w:pPr>
        <w:autoSpaceDE w:val="0"/>
        <w:autoSpaceDN w:val="0"/>
        <w:adjustRightInd w:val="0"/>
        <w:spacing w:line="228" w:lineRule="auto"/>
        <w:ind w:firstLine="709"/>
        <w:jc w:val="both"/>
        <w:rPr>
          <w:kern w:val="2"/>
          <w:sz w:val="28"/>
          <w:szCs w:val="28"/>
        </w:rPr>
      </w:pPr>
    </w:p>
    <w:p w:rsidR="00916844" w:rsidRPr="00B363D4" w:rsidRDefault="00916844" w:rsidP="00F53FB8">
      <w:pPr>
        <w:pageBreakBefore/>
        <w:shd w:val="clear" w:color="auto" w:fill="FFFFFF"/>
        <w:ind w:left="10348"/>
        <w:jc w:val="right"/>
        <w:rPr>
          <w:kern w:val="2"/>
          <w:sz w:val="28"/>
          <w:szCs w:val="28"/>
        </w:rPr>
      </w:pPr>
      <w:r w:rsidRPr="00B363D4">
        <w:rPr>
          <w:kern w:val="2"/>
          <w:sz w:val="28"/>
          <w:szCs w:val="28"/>
        </w:rPr>
        <w:lastRenderedPageBreak/>
        <w:t>Приложение № 5</w:t>
      </w:r>
    </w:p>
    <w:p w:rsidR="00BC188C" w:rsidRPr="00B363D4" w:rsidRDefault="00BC188C" w:rsidP="00F53FB8">
      <w:pPr>
        <w:shd w:val="clear" w:color="auto" w:fill="FFFFFF"/>
        <w:ind w:left="10348"/>
        <w:jc w:val="right"/>
        <w:rPr>
          <w:kern w:val="2"/>
          <w:sz w:val="28"/>
          <w:szCs w:val="28"/>
        </w:rPr>
      </w:pPr>
      <w:r w:rsidRPr="00B363D4">
        <w:rPr>
          <w:kern w:val="2"/>
          <w:sz w:val="28"/>
          <w:szCs w:val="28"/>
        </w:rPr>
        <w:t xml:space="preserve">к </w:t>
      </w:r>
      <w:r>
        <w:rPr>
          <w:kern w:val="2"/>
          <w:sz w:val="28"/>
          <w:szCs w:val="28"/>
        </w:rPr>
        <w:t>муниципальной</w:t>
      </w:r>
      <w:r w:rsidRPr="00B363D4">
        <w:rPr>
          <w:kern w:val="2"/>
          <w:sz w:val="28"/>
          <w:szCs w:val="28"/>
        </w:rPr>
        <w:t xml:space="preserve"> </w:t>
      </w:r>
    </w:p>
    <w:p w:rsidR="00BC188C" w:rsidRPr="00B363D4" w:rsidRDefault="00BC188C" w:rsidP="00F53FB8">
      <w:pPr>
        <w:shd w:val="clear" w:color="auto" w:fill="FFFFFF"/>
        <w:ind w:left="10348"/>
        <w:jc w:val="right"/>
        <w:rPr>
          <w:kern w:val="2"/>
          <w:sz w:val="28"/>
          <w:szCs w:val="28"/>
        </w:rPr>
      </w:pPr>
      <w:r w:rsidRPr="00B363D4">
        <w:rPr>
          <w:kern w:val="2"/>
          <w:sz w:val="28"/>
          <w:szCs w:val="28"/>
        </w:rPr>
        <w:t xml:space="preserve">программе </w:t>
      </w:r>
      <w:r w:rsidR="00485305">
        <w:rPr>
          <w:bCs/>
          <w:kern w:val="2"/>
          <w:sz w:val="28"/>
          <w:szCs w:val="28"/>
        </w:rPr>
        <w:t>Грушево-Дубовского</w:t>
      </w:r>
      <w:r w:rsidR="00485305" w:rsidRPr="008620F3">
        <w:rPr>
          <w:bCs/>
          <w:kern w:val="2"/>
          <w:sz w:val="28"/>
          <w:szCs w:val="28"/>
        </w:rPr>
        <w:t xml:space="preserve"> </w:t>
      </w:r>
      <w:r>
        <w:rPr>
          <w:kern w:val="2"/>
          <w:sz w:val="28"/>
          <w:szCs w:val="28"/>
        </w:rPr>
        <w:t>сельского поселения</w:t>
      </w:r>
      <w:r w:rsidRPr="00B363D4">
        <w:rPr>
          <w:kern w:val="2"/>
          <w:sz w:val="28"/>
          <w:szCs w:val="28"/>
        </w:rPr>
        <w:t xml:space="preserve"> «Развитие </w:t>
      </w:r>
    </w:p>
    <w:p w:rsidR="00BC188C" w:rsidRPr="00B363D4" w:rsidRDefault="00BC188C" w:rsidP="00F53FB8">
      <w:pPr>
        <w:shd w:val="clear" w:color="auto" w:fill="FFFFFF"/>
        <w:ind w:left="10348"/>
        <w:jc w:val="right"/>
        <w:rPr>
          <w:kern w:val="2"/>
          <w:sz w:val="28"/>
          <w:szCs w:val="28"/>
        </w:rPr>
      </w:pPr>
      <w:r w:rsidRPr="00B363D4">
        <w:rPr>
          <w:kern w:val="2"/>
          <w:sz w:val="28"/>
          <w:szCs w:val="28"/>
        </w:rPr>
        <w:t>физической культуры и спорта»</w:t>
      </w:r>
    </w:p>
    <w:p w:rsidR="00BC188C" w:rsidRPr="00B363D4" w:rsidRDefault="00BC188C" w:rsidP="00F53FB8">
      <w:pPr>
        <w:shd w:val="clear" w:color="auto" w:fill="FFFFFF"/>
        <w:autoSpaceDE w:val="0"/>
        <w:autoSpaceDN w:val="0"/>
        <w:adjustRightInd w:val="0"/>
        <w:spacing w:line="228" w:lineRule="auto"/>
        <w:jc w:val="right"/>
        <w:rPr>
          <w:kern w:val="2"/>
          <w:sz w:val="28"/>
          <w:szCs w:val="28"/>
        </w:rPr>
      </w:pPr>
    </w:p>
    <w:p w:rsidR="00916844" w:rsidRPr="00B363D4" w:rsidRDefault="00916844" w:rsidP="000102B2">
      <w:pPr>
        <w:shd w:val="clear" w:color="auto" w:fill="FFFFFF"/>
        <w:autoSpaceDE w:val="0"/>
        <w:autoSpaceDN w:val="0"/>
        <w:adjustRightInd w:val="0"/>
        <w:spacing w:line="211" w:lineRule="auto"/>
        <w:ind w:right="-5013"/>
        <w:rPr>
          <w:kern w:val="2"/>
          <w:sz w:val="28"/>
          <w:szCs w:val="28"/>
        </w:rPr>
      </w:pPr>
    </w:p>
    <w:p w:rsidR="00916844" w:rsidRPr="00B363D4" w:rsidRDefault="00916844" w:rsidP="00916844">
      <w:pPr>
        <w:shd w:val="clear" w:color="auto" w:fill="FFFFFF"/>
        <w:autoSpaceDE w:val="0"/>
        <w:autoSpaceDN w:val="0"/>
        <w:adjustRightInd w:val="0"/>
        <w:spacing w:line="211" w:lineRule="auto"/>
        <w:ind w:left="-3544" w:right="-5013" w:hanging="284"/>
        <w:jc w:val="center"/>
        <w:rPr>
          <w:kern w:val="2"/>
          <w:sz w:val="28"/>
          <w:szCs w:val="28"/>
        </w:rPr>
      </w:pPr>
    </w:p>
    <w:p w:rsidR="00916844" w:rsidRPr="00B363D4" w:rsidRDefault="00916844" w:rsidP="00916844">
      <w:pPr>
        <w:shd w:val="clear" w:color="auto" w:fill="FFFFFF"/>
        <w:autoSpaceDE w:val="0"/>
        <w:autoSpaceDN w:val="0"/>
        <w:adjustRightInd w:val="0"/>
        <w:spacing w:line="211" w:lineRule="auto"/>
        <w:ind w:left="-3544" w:right="-5013" w:hanging="284"/>
        <w:jc w:val="center"/>
        <w:rPr>
          <w:kern w:val="2"/>
          <w:sz w:val="28"/>
          <w:szCs w:val="28"/>
        </w:rPr>
      </w:pPr>
      <w:r w:rsidRPr="00B363D4">
        <w:rPr>
          <w:kern w:val="2"/>
          <w:sz w:val="28"/>
          <w:szCs w:val="28"/>
        </w:rPr>
        <w:t>РАСХОДЫ</w:t>
      </w:r>
    </w:p>
    <w:p w:rsidR="00916844" w:rsidRPr="00B363D4" w:rsidRDefault="00485305" w:rsidP="00485305">
      <w:pPr>
        <w:shd w:val="clear" w:color="auto" w:fill="FFFFFF"/>
        <w:autoSpaceDE w:val="0"/>
        <w:autoSpaceDN w:val="0"/>
        <w:adjustRightInd w:val="0"/>
        <w:spacing w:line="211" w:lineRule="auto"/>
        <w:ind w:left="-3544" w:right="-5013" w:hanging="284"/>
        <w:rPr>
          <w:kern w:val="2"/>
          <w:sz w:val="28"/>
          <w:szCs w:val="28"/>
        </w:rPr>
      </w:pPr>
      <w:r>
        <w:rPr>
          <w:kern w:val="2"/>
          <w:sz w:val="28"/>
          <w:szCs w:val="28"/>
        </w:rPr>
        <w:t xml:space="preserve">                                                     </w:t>
      </w:r>
      <w:r w:rsidR="00916844" w:rsidRPr="00B363D4">
        <w:rPr>
          <w:kern w:val="2"/>
          <w:sz w:val="28"/>
          <w:szCs w:val="28"/>
        </w:rPr>
        <w:t xml:space="preserve">на реализацию </w:t>
      </w:r>
      <w:r w:rsidR="00BC188C">
        <w:rPr>
          <w:kern w:val="2"/>
          <w:sz w:val="28"/>
          <w:szCs w:val="28"/>
        </w:rPr>
        <w:t>Муниципальной</w:t>
      </w:r>
      <w:r w:rsidR="00916844" w:rsidRPr="00B363D4">
        <w:rPr>
          <w:kern w:val="2"/>
          <w:sz w:val="28"/>
          <w:szCs w:val="28"/>
        </w:rPr>
        <w:t xml:space="preserve"> программы </w:t>
      </w:r>
      <w:r>
        <w:rPr>
          <w:bCs/>
          <w:kern w:val="2"/>
          <w:sz w:val="28"/>
          <w:szCs w:val="28"/>
        </w:rPr>
        <w:t>Грушево-Дубовского</w:t>
      </w:r>
      <w:r w:rsidR="00E325B3" w:rsidRPr="008620F3">
        <w:rPr>
          <w:bCs/>
          <w:kern w:val="2"/>
          <w:sz w:val="28"/>
          <w:szCs w:val="28"/>
        </w:rPr>
        <w:t xml:space="preserve"> </w:t>
      </w:r>
      <w:r w:rsidR="00BC188C">
        <w:rPr>
          <w:kern w:val="2"/>
          <w:sz w:val="28"/>
          <w:szCs w:val="28"/>
        </w:rPr>
        <w:t xml:space="preserve">сельского поселения </w:t>
      </w:r>
      <w:r w:rsidR="00916844" w:rsidRPr="00B363D4">
        <w:rPr>
          <w:kern w:val="2"/>
          <w:sz w:val="28"/>
          <w:szCs w:val="28"/>
        </w:rPr>
        <w:t>«Развитие физической культуры и спорта»</w:t>
      </w:r>
    </w:p>
    <w:p w:rsidR="00916844" w:rsidRPr="00B363D4" w:rsidRDefault="00916844" w:rsidP="00916844">
      <w:pPr>
        <w:shd w:val="clear" w:color="auto" w:fill="FFFFFF"/>
        <w:autoSpaceDE w:val="0"/>
        <w:autoSpaceDN w:val="0"/>
        <w:adjustRightInd w:val="0"/>
        <w:spacing w:line="211" w:lineRule="auto"/>
        <w:ind w:left="-3544" w:hanging="284"/>
        <w:jc w:val="center"/>
        <w:rPr>
          <w:kern w:val="2"/>
          <w:sz w:val="28"/>
          <w:szCs w:val="28"/>
        </w:rPr>
      </w:pPr>
    </w:p>
    <w:tbl>
      <w:tblPr>
        <w:tblW w:w="4486" w:type="pct"/>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
      <w:tblGrid>
        <w:gridCol w:w="2646"/>
        <w:gridCol w:w="2159"/>
        <w:gridCol w:w="758"/>
        <w:gridCol w:w="747"/>
        <w:gridCol w:w="710"/>
        <w:gridCol w:w="691"/>
        <w:gridCol w:w="675"/>
        <w:gridCol w:w="746"/>
        <w:gridCol w:w="682"/>
        <w:gridCol w:w="696"/>
        <w:gridCol w:w="696"/>
        <w:gridCol w:w="696"/>
        <w:gridCol w:w="696"/>
        <w:gridCol w:w="696"/>
        <w:gridCol w:w="696"/>
      </w:tblGrid>
      <w:tr w:rsidR="00916844" w:rsidRPr="00B363D4" w:rsidTr="00583F3B">
        <w:trPr>
          <w:tblHeader/>
        </w:trPr>
        <w:tc>
          <w:tcPr>
            <w:tcW w:w="3949" w:type="dxa"/>
            <w:vMerge w:val="restart"/>
          </w:tcPr>
          <w:p w:rsidR="00916844" w:rsidRPr="00B363D4" w:rsidRDefault="00916844" w:rsidP="00CA11F6">
            <w:pPr>
              <w:shd w:val="clear" w:color="auto" w:fill="FFFFFF"/>
              <w:autoSpaceDE w:val="0"/>
              <w:autoSpaceDN w:val="0"/>
              <w:adjustRightInd w:val="0"/>
              <w:spacing w:line="211" w:lineRule="auto"/>
              <w:jc w:val="center"/>
              <w:rPr>
                <w:kern w:val="2"/>
                <w:lang w:eastAsia="en-US"/>
              </w:rPr>
            </w:pPr>
            <w:r w:rsidRPr="00B363D4">
              <w:rPr>
                <w:kern w:val="2"/>
                <w:lang w:eastAsia="en-US"/>
              </w:rPr>
              <w:t xml:space="preserve">Наименование </w:t>
            </w:r>
            <w:r w:rsidR="00CA11F6">
              <w:rPr>
                <w:kern w:val="2"/>
                <w:lang w:eastAsia="en-US"/>
              </w:rPr>
              <w:t>муниципальной</w:t>
            </w:r>
            <w:r w:rsidRPr="00B363D4">
              <w:rPr>
                <w:kern w:val="2"/>
                <w:lang w:eastAsia="en-US"/>
              </w:rPr>
              <w:t xml:space="preserve"> программы, номер и наименование подпрограммы </w:t>
            </w:r>
          </w:p>
        </w:tc>
        <w:tc>
          <w:tcPr>
            <w:tcW w:w="3209" w:type="dxa"/>
            <w:vMerge w:val="restart"/>
          </w:tcPr>
          <w:p w:rsidR="00916844" w:rsidRPr="00B363D4" w:rsidRDefault="00916844" w:rsidP="00583F3B">
            <w:pPr>
              <w:shd w:val="clear" w:color="auto" w:fill="FFFFFF"/>
              <w:autoSpaceDE w:val="0"/>
              <w:autoSpaceDN w:val="0"/>
              <w:adjustRightInd w:val="0"/>
              <w:spacing w:line="211" w:lineRule="auto"/>
              <w:jc w:val="center"/>
              <w:rPr>
                <w:kern w:val="2"/>
                <w:lang w:eastAsia="en-US"/>
              </w:rPr>
            </w:pPr>
            <w:r w:rsidRPr="00B363D4">
              <w:rPr>
                <w:kern w:val="2"/>
                <w:lang w:eastAsia="en-US"/>
              </w:rPr>
              <w:t xml:space="preserve">Источники </w:t>
            </w:r>
          </w:p>
          <w:p w:rsidR="00916844" w:rsidRPr="00B363D4" w:rsidRDefault="00916844" w:rsidP="00583F3B">
            <w:pPr>
              <w:shd w:val="clear" w:color="auto" w:fill="FFFFFF"/>
              <w:autoSpaceDE w:val="0"/>
              <w:autoSpaceDN w:val="0"/>
              <w:adjustRightInd w:val="0"/>
              <w:spacing w:line="211" w:lineRule="auto"/>
              <w:jc w:val="center"/>
              <w:rPr>
                <w:kern w:val="2"/>
                <w:lang w:eastAsia="en-US"/>
              </w:rPr>
            </w:pPr>
            <w:r w:rsidRPr="00B363D4">
              <w:rPr>
                <w:kern w:val="2"/>
                <w:lang w:eastAsia="en-US"/>
              </w:rPr>
              <w:t>финансирования</w:t>
            </w:r>
          </w:p>
        </w:tc>
        <w:tc>
          <w:tcPr>
            <w:tcW w:w="1081" w:type="dxa"/>
            <w:vMerge w:val="restart"/>
          </w:tcPr>
          <w:p w:rsidR="00916844" w:rsidRPr="00B363D4" w:rsidRDefault="00916844" w:rsidP="00583F3B">
            <w:pPr>
              <w:shd w:val="clear" w:color="auto" w:fill="FFFFFF"/>
              <w:autoSpaceDE w:val="0"/>
              <w:autoSpaceDN w:val="0"/>
              <w:adjustRightInd w:val="0"/>
              <w:spacing w:line="211" w:lineRule="auto"/>
              <w:jc w:val="center"/>
              <w:rPr>
                <w:kern w:val="2"/>
                <w:lang w:eastAsia="en-US"/>
              </w:rPr>
            </w:pPr>
            <w:r w:rsidRPr="00B363D4">
              <w:rPr>
                <w:kern w:val="2"/>
                <w:lang w:eastAsia="en-US"/>
              </w:rPr>
              <w:t>Объем расходов, всего</w:t>
            </w:r>
          </w:p>
          <w:p w:rsidR="00916844" w:rsidRPr="00B363D4" w:rsidRDefault="00916844" w:rsidP="00583F3B">
            <w:pPr>
              <w:shd w:val="clear" w:color="auto" w:fill="FFFFFF"/>
              <w:autoSpaceDE w:val="0"/>
              <w:autoSpaceDN w:val="0"/>
              <w:adjustRightInd w:val="0"/>
              <w:spacing w:line="211" w:lineRule="auto"/>
              <w:jc w:val="center"/>
              <w:rPr>
                <w:kern w:val="2"/>
                <w:lang w:eastAsia="en-US"/>
              </w:rPr>
            </w:pPr>
            <w:r w:rsidRPr="00B363D4">
              <w:rPr>
                <w:kern w:val="2"/>
                <w:lang w:eastAsia="en-US"/>
              </w:rPr>
              <w:t>(тыс. рублей)</w:t>
            </w:r>
          </w:p>
        </w:tc>
        <w:tc>
          <w:tcPr>
            <w:tcW w:w="11958" w:type="dxa"/>
            <w:gridSpan w:val="12"/>
          </w:tcPr>
          <w:p w:rsidR="00916844" w:rsidRPr="00B363D4" w:rsidRDefault="00916844" w:rsidP="00BC188C">
            <w:pPr>
              <w:shd w:val="clear" w:color="auto" w:fill="FFFFFF"/>
              <w:autoSpaceDE w:val="0"/>
              <w:autoSpaceDN w:val="0"/>
              <w:adjustRightInd w:val="0"/>
              <w:spacing w:line="211" w:lineRule="auto"/>
              <w:jc w:val="center"/>
              <w:rPr>
                <w:kern w:val="2"/>
                <w:lang w:eastAsia="en-US"/>
              </w:rPr>
            </w:pPr>
            <w:r w:rsidRPr="00B363D4">
              <w:rPr>
                <w:kern w:val="2"/>
                <w:lang w:eastAsia="en-US"/>
              </w:rPr>
              <w:t xml:space="preserve">В том числе по годам реализации </w:t>
            </w:r>
            <w:r w:rsidR="00BC188C">
              <w:rPr>
                <w:kern w:val="2"/>
                <w:lang w:eastAsia="en-US"/>
              </w:rPr>
              <w:t>муниципальной</w:t>
            </w:r>
            <w:r w:rsidRPr="00B363D4">
              <w:rPr>
                <w:kern w:val="2"/>
                <w:lang w:eastAsia="en-US"/>
              </w:rPr>
              <w:t xml:space="preserve"> программы </w:t>
            </w:r>
          </w:p>
        </w:tc>
      </w:tr>
      <w:tr w:rsidR="00F53FB8" w:rsidRPr="00B363D4" w:rsidTr="00583F3B">
        <w:trPr>
          <w:tblHeader/>
        </w:trPr>
        <w:tc>
          <w:tcPr>
            <w:tcW w:w="3949" w:type="dxa"/>
            <w:vMerge/>
          </w:tcPr>
          <w:p w:rsidR="00916844" w:rsidRPr="00B363D4" w:rsidRDefault="00916844" w:rsidP="00583F3B">
            <w:pPr>
              <w:shd w:val="clear" w:color="auto" w:fill="FFFFFF"/>
              <w:autoSpaceDE w:val="0"/>
              <w:autoSpaceDN w:val="0"/>
              <w:adjustRightInd w:val="0"/>
              <w:spacing w:line="211" w:lineRule="auto"/>
              <w:jc w:val="center"/>
              <w:rPr>
                <w:kern w:val="2"/>
                <w:lang w:eastAsia="en-US"/>
              </w:rPr>
            </w:pPr>
          </w:p>
        </w:tc>
        <w:tc>
          <w:tcPr>
            <w:tcW w:w="3209" w:type="dxa"/>
            <w:vMerge/>
          </w:tcPr>
          <w:p w:rsidR="00916844" w:rsidRPr="00B363D4" w:rsidRDefault="00916844" w:rsidP="00583F3B">
            <w:pPr>
              <w:shd w:val="clear" w:color="auto" w:fill="FFFFFF"/>
              <w:autoSpaceDE w:val="0"/>
              <w:autoSpaceDN w:val="0"/>
              <w:adjustRightInd w:val="0"/>
              <w:spacing w:line="211" w:lineRule="auto"/>
              <w:jc w:val="center"/>
              <w:rPr>
                <w:kern w:val="2"/>
                <w:lang w:eastAsia="en-US"/>
              </w:rPr>
            </w:pPr>
          </w:p>
        </w:tc>
        <w:tc>
          <w:tcPr>
            <w:tcW w:w="1081" w:type="dxa"/>
            <w:vMerge/>
          </w:tcPr>
          <w:p w:rsidR="00916844" w:rsidRPr="00B363D4" w:rsidRDefault="00916844" w:rsidP="00583F3B">
            <w:pPr>
              <w:shd w:val="clear" w:color="auto" w:fill="FFFFFF"/>
              <w:autoSpaceDE w:val="0"/>
              <w:autoSpaceDN w:val="0"/>
              <w:adjustRightInd w:val="0"/>
              <w:spacing w:line="211" w:lineRule="auto"/>
              <w:jc w:val="center"/>
              <w:rPr>
                <w:kern w:val="2"/>
                <w:lang w:eastAsia="en-US"/>
              </w:rPr>
            </w:pPr>
          </w:p>
        </w:tc>
        <w:tc>
          <w:tcPr>
            <w:tcW w:w="1064" w:type="dxa"/>
          </w:tcPr>
          <w:p w:rsidR="00916844" w:rsidRPr="00B363D4" w:rsidRDefault="00916844" w:rsidP="00583F3B">
            <w:pPr>
              <w:shd w:val="clear" w:color="auto" w:fill="FFFFFF"/>
              <w:autoSpaceDE w:val="0"/>
              <w:autoSpaceDN w:val="0"/>
              <w:adjustRightInd w:val="0"/>
              <w:spacing w:line="211" w:lineRule="auto"/>
              <w:jc w:val="center"/>
              <w:rPr>
                <w:kern w:val="2"/>
                <w:lang w:eastAsia="en-US"/>
              </w:rPr>
            </w:pPr>
            <w:r w:rsidRPr="00B363D4">
              <w:rPr>
                <w:kern w:val="2"/>
                <w:lang w:eastAsia="en-US"/>
              </w:rPr>
              <w:t>2019</w:t>
            </w:r>
          </w:p>
        </w:tc>
        <w:tc>
          <w:tcPr>
            <w:tcW w:w="1008" w:type="dxa"/>
          </w:tcPr>
          <w:p w:rsidR="00916844" w:rsidRPr="00B363D4" w:rsidRDefault="00916844" w:rsidP="00583F3B">
            <w:pPr>
              <w:shd w:val="clear" w:color="auto" w:fill="FFFFFF"/>
              <w:autoSpaceDE w:val="0"/>
              <w:autoSpaceDN w:val="0"/>
              <w:adjustRightInd w:val="0"/>
              <w:spacing w:line="211" w:lineRule="auto"/>
              <w:jc w:val="center"/>
              <w:rPr>
                <w:kern w:val="2"/>
                <w:lang w:eastAsia="en-US"/>
              </w:rPr>
            </w:pPr>
            <w:r w:rsidRPr="00B363D4">
              <w:rPr>
                <w:kern w:val="2"/>
                <w:lang w:eastAsia="en-US"/>
              </w:rPr>
              <w:t>2020</w:t>
            </w:r>
          </w:p>
        </w:tc>
        <w:tc>
          <w:tcPr>
            <w:tcW w:w="979" w:type="dxa"/>
          </w:tcPr>
          <w:p w:rsidR="00916844" w:rsidRPr="00B363D4" w:rsidRDefault="00916844" w:rsidP="00583F3B">
            <w:pPr>
              <w:shd w:val="clear" w:color="auto" w:fill="FFFFFF"/>
              <w:autoSpaceDE w:val="0"/>
              <w:autoSpaceDN w:val="0"/>
              <w:adjustRightInd w:val="0"/>
              <w:spacing w:line="211" w:lineRule="auto"/>
              <w:jc w:val="center"/>
              <w:rPr>
                <w:kern w:val="2"/>
                <w:lang w:eastAsia="en-US"/>
              </w:rPr>
            </w:pPr>
            <w:r w:rsidRPr="00B363D4">
              <w:rPr>
                <w:kern w:val="2"/>
                <w:lang w:eastAsia="en-US"/>
              </w:rPr>
              <w:t>2021</w:t>
            </w:r>
          </w:p>
        </w:tc>
        <w:tc>
          <w:tcPr>
            <w:tcW w:w="956" w:type="dxa"/>
          </w:tcPr>
          <w:p w:rsidR="00916844" w:rsidRPr="00B363D4" w:rsidRDefault="00916844" w:rsidP="00583F3B">
            <w:pPr>
              <w:shd w:val="clear" w:color="auto" w:fill="FFFFFF"/>
              <w:autoSpaceDE w:val="0"/>
              <w:autoSpaceDN w:val="0"/>
              <w:adjustRightInd w:val="0"/>
              <w:spacing w:line="211" w:lineRule="auto"/>
              <w:jc w:val="center"/>
              <w:rPr>
                <w:kern w:val="2"/>
                <w:lang w:eastAsia="en-US"/>
              </w:rPr>
            </w:pPr>
            <w:r w:rsidRPr="00B363D4">
              <w:rPr>
                <w:kern w:val="2"/>
                <w:lang w:eastAsia="en-US"/>
              </w:rPr>
              <w:t>2022</w:t>
            </w:r>
          </w:p>
        </w:tc>
        <w:tc>
          <w:tcPr>
            <w:tcW w:w="1063" w:type="dxa"/>
          </w:tcPr>
          <w:p w:rsidR="00916844" w:rsidRPr="00B363D4" w:rsidRDefault="00916844" w:rsidP="00583F3B">
            <w:pPr>
              <w:shd w:val="clear" w:color="auto" w:fill="FFFFFF"/>
              <w:autoSpaceDE w:val="0"/>
              <w:autoSpaceDN w:val="0"/>
              <w:adjustRightInd w:val="0"/>
              <w:spacing w:line="211" w:lineRule="auto"/>
              <w:jc w:val="center"/>
              <w:rPr>
                <w:kern w:val="2"/>
                <w:lang w:eastAsia="en-US"/>
              </w:rPr>
            </w:pPr>
            <w:r w:rsidRPr="00B363D4">
              <w:rPr>
                <w:kern w:val="2"/>
                <w:lang w:eastAsia="en-US"/>
              </w:rPr>
              <w:t>2023</w:t>
            </w:r>
          </w:p>
        </w:tc>
        <w:tc>
          <w:tcPr>
            <w:tcW w:w="966" w:type="dxa"/>
          </w:tcPr>
          <w:p w:rsidR="00916844" w:rsidRPr="00B363D4" w:rsidRDefault="00916844" w:rsidP="00583F3B">
            <w:pPr>
              <w:shd w:val="clear" w:color="auto" w:fill="FFFFFF"/>
              <w:autoSpaceDE w:val="0"/>
              <w:autoSpaceDN w:val="0"/>
              <w:adjustRightInd w:val="0"/>
              <w:spacing w:line="211" w:lineRule="auto"/>
              <w:jc w:val="center"/>
              <w:rPr>
                <w:kern w:val="2"/>
                <w:lang w:eastAsia="en-US"/>
              </w:rPr>
            </w:pPr>
            <w:r w:rsidRPr="00B363D4">
              <w:rPr>
                <w:kern w:val="2"/>
                <w:lang w:eastAsia="en-US"/>
              </w:rPr>
              <w:t>2024</w:t>
            </w:r>
          </w:p>
        </w:tc>
        <w:tc>
          <w:tcPr>
            <w:tcW w:w="987" w:type="dxa"/>
          </w:tcPr>
          <w:p w:rsidR="00916844" w:rsidRPr="00B363D4" w:rsidRDefault="00916844" w:rsidP="00583F3B">
            <w:pPr>
              <w:shd w:val="clear" w:color="auto" w:fill="FFFFFF"/>
              <w:autoSpaceDE w:val="0"/>
              <w:autoSpaceDN w:val="0"/>
              <w:adjustRightInd w:val="0"/>
              <w:spacing w:line="211" w:lineRule="auto"/>
              <w:jc w:val="center"/>
              <w:rPr>
                <w:kern w:val="2"/>
                <w:lang w:eastAsia="en-US"/>
              </w:rPr>
            </w:pPr>
            <w:r w:rsidRPr="00B363D4">
              <w:rPr>
                <w:kern w:val="2"/>
                <w:lang w:eastAsia="en-US"/>
              </w:rPr>
              <w:t>2025</w:t>
            </w:r>
          </w:p>
        </w:tc>
        <w:tc>
          <w:tcPr>
            <w:tcW w:w="987" w:type="dxa"/>
          </w:tcPr>
          <w:p w:rsidR="00916844" w:rsidRPr="00B363D4" w:rsidRDefault="00916844" w:rsidP="00583F3B">
            <w:pPr>
              <w:shd w:val="clear" w:color="auto" w:fill="FFFFFF"/>
              <w:autoSpaceDE w:val="0"/>
              <w:autoSpaceDN w:val="0"/>
              <w:adjustRightInd w:val="0"/>
              <w:spacing w:line="211" w:lineRule="auto"/>
              <w:jc w:val="center"/>
              <w:rPr>
                <w:kern w:val="2"/>
                <w:lang w:eastAsia="en-US"/>
              </w:rPr>
            </w:pPr>
            <w:r w:rsidRPr="00B363D4">
              <w:rPr>
                <w:kern w:val="2"/>
                <w:lang w:eastAsia="en-US"/>
              </w:rPr>
              <w:t>2026</w:t>
            </w:r>
          </w:p>
        </w:tc>
        <w:tc>
          <w:tcPr>
            <w:tcW w:w="987" w:type="dxa"/>
          </w:tcPr>
          <w:p w:rsidR="00916844" w:rsidRPr="00B363D4" w:rsidRDefault="00916844" w:rsidP="00583F3B">
            <w:pPr>
              <w:shd w:val="clear" w:color="auto" w:fill="FFFFFF"/>
              <w:autoSpaceDE w:val="0"/>
              <w:autoSpaceDN w:val="0"/>
              <w:adjustRightInd w:val="0"/>
              <w:spacing w:line="211" w:lineRule="auto"/>
              <w:jc w:val="center"/>
              <w:rPr>
                <w:kern w:val="2"/>
                <w:lang w:eastAsia="en-US"/>
              </w:rPr>
            </w:pPr>
            <w:r w:rsidRPr="00B363D4">
              <w:rPr>
                <w:kern w:val="2"/>
                <w:lang w:eastAsia="en-US"/>
              </w:rPr>
              <w:t>2027</w:t>
            </w:r>
          </w:p>
        </w:tc>
        <w:tc>
          <w:tcPr>
            <w:tcW w:w="987" w:type="dxa"/>
          </w:tcPr>
          <w:p w:rsidR="00916844" w:rsidRPr="00B363D4" w:rsidRDefault="00916844" w:rsidP="00583F3B">
            <w:pPr>
              <w:shd w:val="clear" w:color="auto" w:fill="FFFFFF"/>
              <w:autoSpaceDE w:val="0"/>
              <w:autoSpaceDN w:val="0"/>
              <w:adjustRightInd w:val="0"/>
              <w:spacing w:line="211" w:lineRule="auto"/>
              <w:jc w:val="center"/>
              <w:rPr>
                <w:kern w:val="2"/>
                <w:lang w:eastAsia="en-US"/>
              </w:rPr>
            </w:pPr>
            <w:r w:rsidRPr="00B363D4">
              <w:rPr>
                <w:kern w:val="2"/>
                <w:lang w:eastAsia="en-US"/>
              </w:rPr>
              <w:t>2028</w:t>
            </w:r>
          </w:p>
        </w:tc>
        <w:tc>
          <w:tcPr>
            <w:tcW w:w="987" w:type="dxa"/>
          </w:tcPr>
          <w:p w:rsidR="00916844" w:rsidRPr="00B363D4" w:rsidRDefault="00916844" w:rsidP="00583F3B">
            <w:pPr>
              <w:shd w:val="clear" w:color="auto" w:fill="FFFFFF"/>
              <w:autoSpaceDE w:val="0"/>
              <w:autoSpaceDN w:val="0"/>
              <w:adjustRightInd w:val="0"/>
              <w:spacing w:line="211" w:lineRule="auto"/>
              <w:jc w:val="center"/>
              <w:rPr>
                <w:kern w:val="2"/>
                <w:lang w:eastAsia="en-US"/>
              </w:rPr>
            </w:pPr>
            <w:r w:rsidRPr="00B363D4">
              <w:rPr>
                <w:kern w:val="2"/>
                <w:lang w:eastAsia="en-US"/>
              </w:rPr>
              <w:t>2029</w:t>
            </w:r>
          </w:p>
        </w:tc>
        <w:tc>
          <w:tcPr>
            <w:tcW w:w="987" w:type="dxa"/>
          </w:tcPr>
          <w:p w:rsidR="00916844" w:rsidRPr="00B363D4" w:rsidRDefault="00916844" w:rsidP="00583F3B">
            <w:pPr>
              <w:shd w:val="clear" w:color="auto" w:fill="FFFFFF"/>
              <w:autoSpaceDE w:val="0"/>
              <w:autoSpaceDN w:val="0"/>
              <w:adjustRightInd w:val="0"/>
              <w:spacing w:line="211" w:lineRule="auto"/>
              <w:jc w:val="center"/>
              <w:rPr>
                <w:kern w:val="2"/>
                <w:lang w:eastAsia="en-US"/>
              </w:rPr>
            </w:pPr>
            <w:r w:rsidRPr="00B363D4">
              <w:rPr>
                <w:kern w:val="2"/>
                <w:lang w:eastAsia="en-US"/>
              </w:rPr>
              <w:t>2030</w:t>
            </w:r>
          </w:p>
        </w:tc>
      </w:tr>
    </w:tbl>
    <w:p w:rsidR="00916844" w:rsidRPr="00B363D4" w:rsidRDefault="00916844" w:rsidP="00916844">
      <w:pPr>
        <w:spacing w:line="211" w:lineRule="auto"/>
        <w:ind w:left="4338"/>
        <w:rPr>
          <w:sz w:val="2"/>
          <w:szCs w:val="2"/>
        </w:rPr>
      </w:pPr>
    </w:p>
    <w:tbl>
      <w:tblPr>
        <w:tblW w:w="4481" w:type="pct"/>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
      <w:tblGrid>
        <w:gridCol w:w="2662"/>
        <w:gridCol w:w="2167"/>
        <w:gridCol w:w="760"/>
        <w:gridCol w:w="699"/>
        <w:gridCol w:w="723"/>
        <w:gridCol w:w="696"/>
        <w:gridCol w:w="696"/>
        <w:gridCol w:w="728"/>
        <w:gridCol w:w="666"/>
        <w:gridCol w:w="696"/>
        <w:gridCol w:w="696"/>
        <w:gridCol w:w="696"/>
        <w:gridCol w:w="697"/>
        <w:gridCol w:w="696"/>
        <w:gridCol w:w="696"/>
      </w:tblGrid>
      <w:tr w:rsidR="00EE4DDD" w:rsidRPr="00B363D4" w:rsidTr="00436860">
        <w:trPr>
          <w:trHeight w:val="260"/>
          <w:tblHeader/>
        </w:trPr>
        <w:tc>
          <w:tcPr>
            <w:tcW w:w="2662" w:type="dxa"/>
            <w:hideMark/>
          </w:tcPr>
          <w:p w:rsidR="00916844" w:rsidRPr="00B363D4" w:rsidRDefault="00916844" w:rsidP="00583F3B">
            <w:pPr>
              <w:shd w:val="clear" w:color="auto" w:fill="FFFFFF"/>
              <w:autoSpaceDE w:val="0"/>
              <w:autoSpaceDN w:val="0"/>
              <w:adjustRightInd w:val="0"/>
              <w:spacing w:line="211" w:lineRule="auto"/>
              <w:jc w:val="center"/>
              <w:rPr>
                <w:kern w:val="2"/>
                <w:sz w:val="24"/>
                <w:szCs w:val="24"/>
                <w:lang w:eastAsia="en-US"/>
              </w:rPr>
            </w:pPr>
            <w:r w:rsidRPr="00B363D4">
              <w:rPr>
                <w:kern w:val="2"/>
                <w:sz w:val="24"/>
                <w:szCs w:val="24"/>
                <w:lang w:eastAsia="en-US"/>
              </w:rPr>
              <w:t>1</w:t>
            </w:r>
          </w:p>
        </w:tc>
        <w:tc>
          <w:tcPr>
            <w:tcW w:w="2167" w:type="dxa"/>
            <w:hideMark/>
          </w:tcPr>
          <w:p w:rsidR="00916844" w:rsidRPr="00B363D4" w:rsidRDefault="00916844" w:rsidP="00583F3B">
            <w:pPr>
              <w:shd w:val="clear" w:color="auto" w:fill="FFFFFF"/>
              <w:autoSpaceDE w:val="0"/>
              <w:autoSpaceDN w:val="0"/>
              <w:adjustRightInd w:val="0"/>
              <w:spacing w:line="211" w:lineRule="auto"/>
              <w:jc w:val="center"/>
              <w:rPr>
                <w:kern w:val="2"/>
                <w:sz w:val="24"/>
                <w:szCs w:val="24"/>
                <w:lang w:eastAsia="en-US"/>
              </w:rPr>
            </w:pPr>
            <w:r w:rsidRPr="00B363D4">
              <w:rPr>
                <w:kern w:val="2"/>
                <w:sz w:val="24"/>
                <w:szCs w:val="24"/>
                <w:lang w:eastAsia="en-US"/>
              </w:rPr>
              <w:t>2</w:t>
            </w:r>
          </w:p>
        </w:tc>
        <w:tc>
          <w:tcPr>
            <w:tcW w:w="760" w:type="dxa"/>
            <w:hideMark/>
          </w:tcPr>
          <w:p w:rsidR="00916844" w:rsidRPr="00B363D4" w:rsidRDefault="00916844" w:rsidP="00583F3B">
            <w:pPr>
              <w:shd w:val="clear" w:color="auto" w:fill="FFFFFF"/>
              <w:autoSpaceDE w:val="0"/>
              <w:autoSpaceDN w:val="0"/>
              <w:adjustRightInd w:val="0"/>
              <w:spacing w:line="211" w:lineRule="auto"/>
              <w:jc w:val="center"/>
              <w:rPr>
                <w:kern w:val="2"/>
                <w:sz w:val="24"/>
                <w:szCs w:val="24"/>
                <w:lang w:eastAsia="en-US"/>
              </w:rPr>
            </w:pPr>
            <w:r w:rsidRPr="00B363D4">
              <w:rPr>
                <w:kern w:val="2"/>
                <w:sz w:val="24"/>
                <w:szCs w:val="24"/>
                <w:lang w:eastAsia="en-US"/>
              </w:rPr>
              <w:t>3</w:t>
            </w:r>
          </w:p>
        </w:tc>
        <w:tc>
          <w:tcPr>
            <w:tcW w:w="699" w:type="dxa"/>
          </w:tcPr>
          <w:p w:rsidR="00916844" w:rsidRPr="00B363D4" w:rsidRDefault="00916844" w:rsidP="00583F3B">
            <w:pPr>
              <w:shd w:val="clear" w:color="auto" w:fill="FFFFFF"/>
              <w:autoSpaceDE w:val="0"/>
              <w:autoSpaceDN w:val="0"/>
              <w:adjustRightInd w:val="0"/>
              <w:spacing w:line="211" w:lineRule="auto"/>
              <w:jc w:val="center"/>
              <w:rPr>
                <w:kern w:val="2"/>
                <w:sz w:val="24"/>
                <w:szCs w:val="24"/>
                <w:lang w:eastAsia="en-US"/>
              </w:rPr>
            </w:pPr>
            <w:r w:rsidRPr="00B363D4">
              <w:rPr>
                <w:kern w:val="2"/>
                <w:sz w:val="24"/>
                <w:szCs w:val="24"/>
                <w:lang w:eastAsia="en-US"/>
              </w:rPr>
              <w:t>4</w:t>
            </w:r>
          </w:p>
        </w:tc>
        <w:tc>
          <w:tcPr>
            <w:tcW w:w="723" w:type="dxa"/>
            <w:hideMark/>
          </w:tcPr>
          <w:p w:rsidR="00916844" w:rsidRPr="00B363D4" w:rsidRDefault="00916844" w:rsidP="00583F3B">
            <w:pPr>
              <w:shd w:val="clear" w:color="auto" w:fill="FFFFFF"/>
              <w:autoSpaceDE w:val="0"/>
              <w:autoSpaceDN w:val="0"/>
              <w:adjustRightInd w:val="0"/>
              <w:spacing w:line="211" w:lineRule="auto"/>
              <w:jc w:val="center"/>
              <w:rPr>
                <w:kern w:val="2"/>
                <w:sz w:val="24"/>
                <w:szCs w:val="24"/>
                <w:lang w:eastAsia="en-US"/>
              </w:rPr>
            </w:pPr>
            <w:r w:rsidRPr="00B363D4">
              <w:rPr>
                <w:kern w:val="2"/>
                <w:sz w:val="24"/>
                <w:szCs w:val="24"/>
                <w:lang w:eastAsia="en-US"/>
              </w:rPr>
              <w:t>5</w:t>
            </w:r>
          </w:p>
        </w:tc>
        <w:tc>
          <w:tcPr>
            <w:tcW w:w="696" w:type="dxa"/>
            <w:hideMark/>
          </w:tcPr>
          <w:p w:rsidR="00916844" w:rsidRPr="00B363D4" w:rsidRDefault="00916844" w:rsidP="00583F3B">
            <w:pPr>
              <w:shd w:val="clear" w:color="auto" w:fill="FFFFFF"/>
              <w:autoSpaceDE w:val="0"/>
              <w:autoSpaceDN w:val="0"/>
              <w:adjustRightInd w:val="0"/>
              <w:spacing w:line="211" w:lineRule="auto"/>
              <w:jc w:val="center"/>
              <w:rPr>
                <w:kern w:val="2"/>
                <w:sz w:val="24"/>
                <w:szCs w:val="24"/>
                <w:lang w:eastAsia="en-US"/>
              </w:rPr>
            </w:pPr>
            <w:r w:rsidRPr="00B363D4">
              <w:rPr>
                <w:kern w:val="2"/>
                <w:sz w:val="24"/>
                <w:szCs w:val="24"/>
                <w:lang w:eastAsia="en-US"/>
              </w:rPr>
              <w:t>6</w:t>
            </w:r>
          </w:p>
        </w:tc>
        <w:tc>
          <w:tcPr>
            <w:tcW w:w="696" w:type="dxa"/>
          </w:tcPr>
          <w:p w:rsidR="00916844" w:rsidRPr="00B363D4" w:rsidRDefault="00916844" w:rsidP="00583F3B">
            <w:pPr>
              <w:shd w:val="clear" w:color="auto" w:fill="FFFFFF"/>
              <w:autoSpaceDE w:val="0"/>
              <w:autoSpaceDN w:val="0"/>
              <w:adjustRightInd w:val="0"/>
              <w:spacing w:line="211" w:lineRule="auto"/>
              <w:jc w:val="center"/>
              <w:rPr>
                <w:kern w:val="2"/>
                <w:sz w:val="24"/>
                <w:szCs w:val="24"/>
                <w:lang w:eastAsia="en-US"/>
              </w:rPr>
            </w:pPr>
            <w:r w:rsidRPr="00B363D4">
              <w:rPr>
                <w:kern w:val="2"/>
                <w:sz w:val="24"/>
                <w:szCs w:val="24"/>
                <w:lang w:eastAsia="en-US"/>
              </w:rPr>
              <w:t>7</w:t>
            </w:r>
          </w:p>
        </w:tc>
        <w:tc>
          <w:tcPr>
            <w:tcW w:w="728" w:type="dxa"/>
          </w:tcPr>
          <w:p w:rsidR="00916844" w:rsidRPr="00B363D4" w:rsidRDefault="00916844" w:rsidP="00583F3B">
            <w:pPr>
              <w:shd w:val="clear" w:color="auto" w:fill="FFFFFF"/>
              <w:autoSpaceDE w:val="0"/>
              <w:autoSpaceDN w:val="0"/>
              <w:adjustRightInd w:val="0"/>
              <w:spacing w:line="211" w:lineRule="auto"/>
              <w:jc w:val="center"/>
              <w:rPr>
                <w:kern w:val="2"/>
                <w:sz w:val="24"/>
                <w:szCs w:val="24"/>
                <w:lang w:eastAsia="en-US"/>
              </w:rPr>
            </w:pPr>
            <w:r w:rsidRPr="00B363D4">
              <w:rPr>
                <w:kern w:val="2"/>
                <w:sz w:val="24"/>
                <w:szCs w:val="24"/>
                <w:lang w:eastAsia="en-US"/>
              </w:rPr>
              <w:t>8</w:t>
            </w:r>
          </w:p>
        </w:tc>
        <w:tc>
          <w:tcPr>
            <w:tcW w:w="666" w:type="dxa"/>
          </w:tcPr>
          <w:p w:rsidR="00916844" w:rsidRPr="00B363D4" w:rsidRDefault="00916844" w:rsidP="00583F3B">
            <w:pPr>
              <w:shd w:val="clear" w:color="auto" w:fill="FFFFFF"/>
              <w:autoSpaceDE w:val="0"/>
              <w:autoSpaceDN w:val="0"/>
              <w:adjustRightInd w:val="0"/>
              <w:spacing w:line="211" w:lineRule="auto"/>
              <w:jc w:val="center"/>
              <w:rPr>
                <w:kern w:val="2"/>
                <w:sz w:val="24"/>
                <w:szCs w:val="24"/>
                <w:lang w:eastAsia="en-US"/>
              </w:rPr>
            </w:pPr>
            <w:r w:rsidRPr="00B363D4">
              <w:rPr>
                <w:kern w:val="2"/>
                <w:sz w:val="24"/>
                <w:szCs w:val="24"/>
                <w:lang w:eastAsia="en-US"/>
              </w:rPr>
              <w:t>9</w:t>
            </w:r>
          </w:p>
        </w:tc>
        <w:tc>
          <w:tcPr>
            <w:tcW w:w="696" w:type="dxa"/>
          </w:tcPr>
          <w:p w:rsidR="00916844" w:rsidRPr="00B363D4" w:rsidRDefault="00916844" w:rsidP="00583F3B">
            <w:pPr>
              <w:shd w:val="clear" w:color="auto" w:fill="FFFFFF"/>
              <w:autoSpaceDE w:val="0"/>
              <w:autoSpaceDN w:val="0"/>
              <w:adjustRightInd w:val="0"/>
              <w:spacing w:line="211" w:lineRule="auto"/>
              <w:jc w:val="center"/>
              <w:rPr>
                <w:kern w:val="2"/>
                <w:sz w:val="24"/>
                <w:szCs w:val="24"/>
                <w:lang w:eastAsia="en-US"/>
              </w:rPr>
            </w:pPr>
            <w:r w:rsidRPr="00B363D4">
              <w:rPr>
                <w:kern w:val="2"/>
                <w:sz w:val="24"/>
                <w:szCs w:val="24"/>
                <w:lang w:eastAsia="en-US"/>
              </w:rPr>
              <w:t>10</w:t>
            </w:r>
          </w:p>
        </w:tc>
        <w:tc>
          <w:tcPr>
            <w:tcW w:w="696" w:type="dxa"/>
          </w:tcPr>
          <w:p w:rsidR="00916844" w:rsidRPr="00B363D4" w:rsidRDefault="00916844" w:rsidP="00583F3B">
            <w:pPr>
              <w:shd w:val="clear" w:color="auto" w:fill="FFFFFF"/>
              <w:autoSpaceDE w:val="0"/>
              <w:autoSpaceDN w:val="0"/>
              <w:adjustRightInd w:val="0"/>
              <w:spacing w:line="211" w:lineRule="auto"/>
              <w:jc w:val="center"/>
              <w:rPr>
                <w:kern w:val="2"/>
                <w:sz w:val="24"/>
                <w:szCs w:val="24"/>
                <w:lang w:eastAsia="en-US"/>
              </w:rPr>
            </w:pPr>
            <w:r w:rsidRPr="00B363D4">
              <w:rPr>
                <w:kern w:val="2"/>
                <w:sz w:val="24"/>
                <w:szCs w:val="24"/>
                <w:lang w:eastAsia="en-US"/>
              </w:rPr>
              <w:t>11</w:t>
            </w:r>
          </w:p>
        </w:tc>
        <w:tc>
          <w:tcPr>
            <w:tcW w:w="696" w:type="dxa"/>
          </w:tcPr>
          <w:p w:rsidR="00916844" w:rsidRPr="00B363D4" w:rsidRDefault="00916844" w:rsidP="00583F3B">
            <w:pPr>
              <w:shd w:val="clear" w:color="auto" w:fill="FFFFFF"/>
              <w:autoSpaceDE w:val="0"/>
              <w:autoSpaceDN w:val="0"/>
              <w:adjustRightInd w:val="0"/>
              <w:spacing w:line="211" w:lineRule="auto"/>
              <w:jc w:val="center"/>
              <w:rPr>
                <w:kern w:val="2"/>
                <w:sz w:val="24"/>
                <w:szCs w:val="24"/>
                <w:lang w:eastAsia="en-US"/>
              </w:rPr>
            </w:pPr>
            <w:r w:rsidRPr="00B363D4">
              <w:rPr>
                <w:kern w:val="2"/>
                <w:sz w:val="24"/>
                <w:szCs w:val="24"/>
                <w:lang w:eastAsia="en-US"/>
              </w:rPr>
              <w:t>12</w:t>
            </w:r>
          </w:p>
        </w:tc>
        <w:tc>
          <w:tcPr>
            <w:tcW w:w="697" w:type="dxa"/>
          </w:tcPr>
          <w:p w:rsidR="00916844" w:rsidRPr="00B363D4" w:rsidRDefault="00916844" w:rsidP="00583F3B">
            <w:pPr>
              <w:shd w:val="clear" w:color="auto" w:fill="FFFFFF"/>
              <w:autoSpaceDE w:val="0"/>
              <w:autoSpaceDN w:val="0"/>
              <w:adjustRightInd w:val="0"/>
              <w:spacing w:line="211" w:lineRule="auto"/>
              <w:jc w:val="center"/>
              <w:rPr>
                <w:kern w:val="2"/>
                <w:sz w:val="24"/>
                <w:szCs w:val="24"/>
                <w:lang w:eastAsia="en-US"/>
              </w:rPr>
            </w:pPr>
            <w:r w:rsidRPr="00B363D4">
              <w:rPr>
                <w:kern w:val="2"/>
                <w:sz w:val="24"/>
                <w:szCs w:val="24"/>
                <w:lang w:eastAsia="en-US"/>
              </w:rPr>
              <w:t>13</w:t>
            </w:r>
          </w:p>
        </w:tc>
        <w:tc>
          <w:tcPr>
            <w:tcW w:w="696" w:type="dxa"/>
          </w:tcPr>
          <w:p w:rsidR="00916844" w:rsidRPr="00B363D4" w:rsidRDefault="00916844" w:rsidP="00583F3B">
            <w:pPr>
              <w:shd w:val="clear" w:color="auto" w:fill="FFFFFF"/>
              <w:autoSpaceDE w:val="0"/>
              <w:autoSpaceDN w:val="0"/>
              <w:adjustRightInd w:val="0"/>
              <w:spacing w:line="211" w:lineRule="auto"/>
              <w:jc w:val="center"/>
              <w:rPr>
                <w:kern w:val="2"/>
                <w:sz w:val="24"/>
                <w:szCs w:val="24"/>
                <w:lang w:eastAsia="en-US"/>
              </w:rPr>
            </w:pPr>
            <w:r w:rsidRPr="00B363D4">
              <w:rPr>
                <w:kern w:val="2"/>
                <w:sz w:val="24"/>
                <w:szCs w:val="24"/>
                <w:lang w:eastAsia="en-US"/>
              </w:rPr>
              <w:t>14</w:t>
            </w:r>
          </w:p>
        </w:tc>
        <w:tc>
          <w:tcPr>
            <w:tcW w:w="696" w:type="dxa"/>
          </w:tcPr>
          <w:p w:rsidR="00916844" w:rsidRPr="00B363D4" w:rsidRDefault="00916844" w:rsidP="00583F3B">
            <w:pPr>
              <w:shd w:val="clear" w:color="auto" w:fill="FFFFFF"/>
              <w:autoSpaceDE w:val="0"/>
              <w:autoSpaceDN w:val="0"/>
              <w:adjustRightInd w:val="0"/>
              <w:spacing w:line="211" w:lineRule="auto"/>
              <w:jc w:val="center"/>
              <w:rPr>
                <w:kern w:val="2"/>
                <w:sz w:val="24"/>
                <w:szCs w:val="24"/>
                <w:lang w:eastAsia="en-US"/>
              </w:rPr>
            </w:pPr>
            <w:r w:rsidRPr="00B363D4">
              <w:rPr>
                <w:kern w:val="2"/>
                <w:sz w:val="24"/>
                <w:szCs w:val="24"/>
                <w:lang w:eastAsia="en-US"/>
              </w:rPr>
              <w:t>15</w:t>
            </w:r>
          </w:p>
        </w:tc>
      </w:tr>
      <w:tr w:rsidR="00EE4DDD" w:rsidRPr="00B363D4" w:rsidTr="00436860">
        <w:tc>
          <w:tcPr>
            <w:tcW w:w="2662" w:type="dxa"/>
            <w:vMerge w:val="restart"/>
            <w:hideMark/>
          </w:tcPr>
          <w:p w:rsidR="00E325B3" w:rsidRPr="00B363D4" w:rsidRDefault="00E325B3" w:rsidP="00583F3B">
            <w:r>
              <w:t>Муниципальная</w:t>
            </w:r>
          </w:p>
          <w:p w:rsidR="00E325B3" w:rsidRPr="00B363D4" w:rsidRDefault="00E325B3" w:rsidP="00583F3B">
            <w:r w:rsidRPr="00B363D4">
              <w:t xml:space="preserve">программа </w:t>
            </w:r>
          </w:p>
          <w:p w:rsidR="00E325B3" w:rsidRPr="00B363D4" w:rsidRDefault="00E325B3" w:rsidP="00583F3B">
            <w:r w:rsidRPr="00B363D4">
              <w:t>«Развитие физической культуры и спорта»</w:t>
            </w:r>
          </w:p>
          <w:p w:rsidR="00E325B3" w:rsidRPr="00B363D4" w:rsidRDefault="00E325B3" w:rsidP="00583F3B"/>
        </w:tc>
        <w:tc>
          <w:tcPr>
            <w:tcW w:w="2167" w:type="dxa"/>
            <w:hideMark/>
          </w:tcPr>
          <w:p w:rsidR="00E325B3" w:rsidRPr="00B363D4" w:rsidRDefault="00E325B3" w:rsidP="00583F3B">
            <w:pPr>
              <w:shd w:val="clear" w:color="auto" w:fill="FFFFFF"/>
              <w:autoSpaceDE w:val="0"/>
              <w:autoSpaceDN w:val="0"/>
              <w:adjustRightInd w:val="0"/>
              <w:contextualSpacing/>
              <w:rPr>
                <w:kern w:val="2"/>
                <w:lang w:eastAsia="en-US"/>
              </w:rPr>
            </w:pPr>
            <w:r w:rsidRPr="00B363D4">
              <w:rPr>
                <w:kern w:val="2"/>
                <w:lang w:eastAsia="en-US"/>
              </w:rPr>
              <w:t xml:space="preserve">всего </w:t>
            </w:r>
          </w:p>
        </w:tc>
        <w:tc>
          <w:tcPr>
            <w:tcW w:w="760" w:type="dxa"/>
            <w:vAlign w:val="center"/>
          </w:tcPr>
          <w:p w:rsidR="00E325B3" w:rsidRPr="00E325B3" w:rsidRDefault="00703395" w:rsidP="00E325B3">
            <w:pPr>
              <w:ind w:left="-57" w:right="-57"/>
              <w:jc w:val="center"/>
              <w:rPr>
                <w:color w:val="000000"/>
              </w:rPr>
            </w:pPr>
            <w:r>
              <w:rPr>
                <w:color w:val="000000"/>
              </w:rPr>
              <w:t>270</w:t>
            </w:r>
            <w:r w:rsidR="00E325B3">
              <w:rPr>
                <w:color w:val="000000"/>
              </w:rPr>
              <w:t>,0</w:t>
            </w:r>
          </w:p>
        </w:tc>
        <w:tc>
          <w:tcPr>
            <w:tcW w:w="699" w:type="dxa"/>
            <w:vAlign w:val="center"/>
          </w:tcPr>
          <w:p w:rsidR="00E325B3" w:rsidRPr="00B363D4" w:rsidRDefault="00703395" w:rsidP="00E325B3">
            <w:pPr>
              <w:jc w:val="center"/>
              <w:rPr>
                <w:color w:val="000000"/>
              </w:rPr>
            </w:pPr>
            <w:r>
              <w:rPr>
                <w:color w:val="000000"/>
              </w:rPr>
              <w:t>0</w:t>
            </w:r>
            <w:r w:rsidR="00E325B3">
              <w:rPr>
                <w:color w:val="000000"/>
              </w:rPr>
              <w:t>0,0</w:t>
            </w:r>
          </w:p>
        </w:tc>
        <w:tc>
          <w:tcPr>
            <w:tcW w:w="723" w:type="dxa"/>
            <w:vAlign w:val="center"/>
          </w:tcPr>
          <w:p w:rsidR="00E325B3" w:rsidRDefault="00703395" w:rsidP="00E325B3">
            <w:pPr>
              <w:jc w:val="center"/>
            </w:pPr>
            <w:r>
              <w:rPr>
                <w:color w:val="000000"/>
              </w:rPr>
              <w:t>1</w:t>
            </w:r>
            <w:r w:rsidR="00E325B3" w:rsidRPr="00E3062A">
              <w:rPr>
                <w:color w:val="000000"/>
              </w:rPr>
              <w:t>0,0</w:t>
            </w:r>
          </w:p>
        </w:tc>
        <w:tc>
          <w:tcPr>
            <w:tcW w:w="696" w:type="dxa"/>
            <w:vAlign w:val="center"/>
          </w:tcPr>
          <w:p w:rsidR="00E325B3" w:rsidRDefault="00703395" w:rsidP="00E325B3">
            <w:pPr>
              <w:jc w:val="center"/>
            </w:pPr>
            <w:r>
              <w:rPr>
                <w:color w:val="000000"/>
              </w:rPr>
              <w:t>1</w:t>
            </w:r>
            <w:r w:rsidR="00E325B3" w:rsidRPr="00E3062A">
              <w:rPr>
                <w:color w:val="000000"/>
              </w:rPr>
              <w:t>0,0</w:t>
            </w:r>
          </w:p>
        </w:tc>
        <w:tc>
          <w:tcPr>
            <w:tcW w:w="696" w:type="dxa"/>
            <w:vAlign w:val="center"/>
          </w:tcPr>
          <w:p w:rsidR="00E325B3" w:rsidRDefault="00703395" w:rsidP="00E325B3">
            <w:pPr>
              <w:jc w:val="center"/>
            </w:pPr>
            <w:r>
              <w:rPr>
                <w:color w:val="000000"/>
              </w:rPr>
              <w:t>1</w:t>
            </w:r>
            <w:r w:rsidR="00E325B3" w:rsidRPr="00E3062A">
              <w:rPr>
                <w:color w:val="000000"/>
              </w:rPr>
              <w:t>0,0</w:t>
            </w:r>
          </w:p>
        </w:tc>
        <w:tc>
          <w:tcPr>
            <w:tcW w:w="728" w:type="dxa"/>
            <w:vAlign w:val="center"/>
          </w:tcPr>
          <w:p w:rsidR="00E325B3" w:rsidRDefault="00436860" w:rsidP="00E325B3">
            <w:pPr>
              <w:jc w:val="center"/>
            </w:pPr>
            <w:r>
              <w:rPr>
                <w:color w:val="000000"/>
              </w:rPr>
              <w:t>3</w:t>
            </w:r>
            <w:r w:rsidR="00E325B3" w:rsidRPr="00E3062A">
              <w:rPr>
                <w:color w:val="000000"/>
              </w:rPr>
              <w:t>0,0</w:t>
            </w:r>
          </w:p>
        </w:tc>
        <w:tc>
          <w:tcPr>
            <w:tcW w:w="666" w:type="dxa"/>
            <w:vAlign w:val="center"/>
          </w:tcPr>
          <w:p w:rsidR="00E325B3" w:rsidRDefault="00436860" w:rsidP="00E325B3">
            <w:pPr>
              <w:jc w:val="center"/>
            </w:pPr>
            <w:r>
              <w:rPr>
                <w:color w:val="000000"/>
              </w:rPr>
              <w:t>3</w:t>
            </w:r>
            <w:r w:rsidR="00E325B3" w:rsidRPr="00E3062A">
              <w:rPr>
                <w:color w:val="000000"/>
              </w:rPr>
              <w:t>0,0</w:t>
            </w:r>
          </w:p>
        </w:tc>
        <w:tc>
          <w:tcPr>
            <w:tcW w:w="696" w:type="dxa"/>
            <w:vAlign w:val="center"/>
          </w:tcPr>
          <w:p w:rsidR="00E325B3" w:rsidRDefault="00436860" w:rsidP="00E325B3">
            <w:pPr>
              <w:jc w:val="center"/>
            </w:pPr>
            <w:r>
              <w:rPr>
                <w:color w:val="000000"/>
              </w:rPr>
              <w:t>3</w:t>
            </w:r>
            <w:r w:rsidR="00E325B3" w:rsidRPr="00E3062A">
              <w:rPr>
                <w:color w:val="000000"/>
              </w:rPr>
              <w:t>0,0</w:t>
            </w:r>
          </w:p>
        </w:tc>
        <w:tc>
          <w:tcPr>
            <w:tcW w:w="696" w:type="dxa"/>
            <w:vAlign w:val="center"/>
          </w:tcPr>
          <w:p w:rsidR="00E325B3" w:rsidRDefault="00436860" w:rsidP="00E325B3">
            <w:pPr>
              <w:jc w:val="center"/>
            </w:pPr>
            <w:r>
              <w:rPr>
                <w:color w:val="000000"/>
              </w:rPr>
              <w:t>3</w:t>
            </w:r>
            <w:r w:rsidR="00E325B3" w:rsidRPr="00E3062A">
              <w:rPr>
                <w:color w:val="000000"/>
              </w:rPr>
              <w:t>0,0</w:t>
            </w:r>
          </w:p>
        </w:tc>
        <w:tc>
          <w:tcPr>
            <w:tcW w:w="696" w:type="dxa"/>
            <w:vAlign w:val="center"/>
          </w:tcPr>
          <w:p w:rsidR="00E325B3" w:rsidRDefault="00436860" w:rsidP="00E325B3">
            <w:pPr>
              <w:jc w:val="center"/>
            </w:pPr>
            <w:r>
              <w:rPr>
                <w:color w:val="000000"/>
              </w:rPr>
              <w:t>3</w:t>
            </w:r>
            <w:r w:rsidR="00E325B3" w:rsidRPr="00E3062A">
              <w:rPr>
                <w:color w:val="000000"/>
              </w:rPr>
              <w:t>0,0</w:t>
            </w:r>
          </w:p>
        </w:tc>
        <w:tc>
          <w:tcPr>
            <w:tcW w:w="697" w:type="dxa"/>
            <w:vAlign w:val="center"/>
          </w:tcPr>
          <w:p w:rsidR="00E325B3" w:rsidRDefault="00436860" w:rsidP="00E325B3">
            <w:pPr>
              <w:jc w:val="center"/>
            </w:pPr>
            <w:r>
              <w:rPr>
                <w:color w:val="000000"/>
              </w:rPr>
              <w:t>3</w:t>
            </w:r>
            <w:r w:rsidR="00E325B3" w:rsidRPr="00E3062A">
              <w:rPr>
                <w:color w:val="000000"/>
              </w:rPr>
              <w:t>0,0</w:t>
            </w:r>
          </w:p>
        </w:tc>
        <w:tc>
          <w:tcPr>
            <w:tcW w:w="696" w:type="dxa"/>
            <w:vAlign w:val="center"/>
          </w:tcPr>
          <w:p w:rsidR="00E325B3" w:rsidRDefault="00436860" w:rsidP="00E325B3">
            <w:pPr>
              <w:jc w:val="center"/>
            </w:pPr>
            <w:r>
              <w:rPr>
                <w:color w:val="000000"/>
              </w:rPr>
              <w:t>3</w:t>
            </w:r>
            <w:r w:rsidR="00E325B3" w:rsidRPr="00E3062A">
              <w:rPr>
                <w:color w:val="000000"/>
              </w:rPr>
              <w:t>0,0</w:t>
            </w:r>
          </w:p>
        </w:tc>
        <w:tc>
          <w:tcPr>
            <w:tcW w:w="696" w:type="dxa"/>
            <w:vAlign w:val="center"/>
          </w:tcPr>
          <w:p w:rsidR="00E325B3" w:rsidRDefault="00436860" w:rsidP="00E325B3">
            <w:pPr>
              <w:jc w:val="center"/>
            </w:pPr>
            <w:r>
              <w:rPr>
                <w:color w:val="000000"/>
              </w:rPr>
              <w:t>3</w:t>
            </w:r>
            <w:r w:rsidR="00E325B3" w:rsidRPr="00E3062A">
              <w:rPr>
                <w:color w:val="000000"/>
              </w:rPr>
              <w:t>0,0</w:t>
            </w:r>
          </w:p>
        </w:tc>
      </w:tr>
      <w:tr w:rsidR="00EE4DDD" w:rsidRPr="00B363D4" w:rsidTr="00436860">
        <w:tc>
          <w:tcPr>
            <w:tcW w:w="2662" w:type="dxa"/>
            <w:vMerge/>
            <w:hideMark/>
          </w:tcPr>
          <w:p w:rsidR="00BC188C" w:rsidRPr="00B363D4" w:rsidRDefault="00BC188C" w:rsidP="00583F3B">
            <w:pPr>
              <w:shd w:val="clear" w:color="auto" w:fill="FFFFFF"/>
              <w:spacing w:line="211" w:lineRule="auto"/>
              <w:rPr>
                <w:kern w:val="2"/>
                <w:lang w:eastAsia="en-US"/>
              </w:rPr>
            </w:pPr>
          </w:p>
        </w:tc>
        <w:tc>
          <w:tcPr>
            <w:tcW w:w="2167" w:type="dxa"/>
            <w:hideMark/>
          </w:tcPr>
          <w:p w:rsidR="00BC188C" w:rsidRPr="00B363D4" w:rsidRDefault="00BC188C" w:rsidP="00583F3B">
            <w:pPr>
              <w:shd w:val="clear" w:color="auto" w:fill="FFFFFF"/>
              <w:autoSpaceDE w:val="0"/>
              <w:autoSpaceDN w:val="0"/>
              <w:adjustRightInd w:val="0"/>
              <w:contextualSpacing/>
              <w:rPr>
                <w:kern w:val="2"/>
                <w:lang w:eastAsia="en-US"/>
              </w:rPr>
            </w:pPr>
            <w:r w:rsidRPr="00B363D4">
              <w:rPr>
                <w:kern w:val="2"/>
                <w:lang w:eastAsia="en-US"/>
              </w:rPr>
              <w:t>областной бюджет</w:t>
            </w:r>
          </w:p>
        </w:tc>
        <w:tc>
          <w:tcPr>
            <w:tcW w:w="760" w:type="dxa"/>
            <w:vAlign w:val="center"/>
          </w:tcPr>
          <w:p w:rsidR="00BC188C" w:rsidRDefault="00BC188C" w:rsidP="00E325B3">
            <w:pPr>
              <w:jc w:val="center"/>
            </w:pPr>
            <w:r w:rsidRPr="00326BC7">
              <w:rPr>
                <w:color w:val="000000"/>
              </w:rPr>
              <w:t>–</w:t>
            </w:r>
          </w:p>
        </w:tc>
        <w:tc>
          <w:tcPr>
            <w:tcW w:w="699" w:type="dxa"/>
            <w:vAlign w:val="center"/>
          </w:tcPr>
          <w:p w:rsidR="00BC188C" w:rsidRDefault="00BC188C" w:rsidP="00E325B3">
            <w:pPr>
              <w:jc w:val="center"/>
            </w:pPr>
            <w:r w:rsidRPr="00326BC7">
              <w:rPr>
                <w:color w:val="000000"/>
              </w:rPr>
              <w:t>–</w:t>
            </w:r>
          </w:p>
        </w:tc>
        <w:tc>
          <w:tcPr>
            <w:tcW w:w="723" w:type="dxa"/>
            <w:vAlign w:val="center"/>
          </w:tcPr>
          <w:p w:rsidR="00BC188C" w:rsidRDefault="00BC188C" w:rsidP="00E325B3">
            <w:pPr>
              <w:jc w:val="center"/>
            </w:pPr>
            <w:r w:rsidRPr="00326BC7">
              <w:rPr>
                <w:color w:val="000000"/>
              </w:rPr>
              <w:t>–</w:t>
            </w:r>
          </w:p>
        </w:tc>
        <w:tc>
          <w:tcPr>
            <w:tcW w:w="696" w:type="dxa"/>
            <w:vAlign w:val="center"/>
          </w:tcPr>
          <w:p w:rsidR="00BC188C" w:rsidRDefault="00BC188C" w:rsidP="00E325B3">
            <w:pPr>
              <w:jc w:val="center"/>
            </w:pPr>
            <w:r w:rsidRPr="00326BC7">
              <w:rPr>
                <w:color w:val="000000"/>
              </w:rPr>
              <w:t>–</w:t>
            </w:r>
          </w:p>
        </w:tc>
        <w:tc>
          <w:tcPr>
            <w:tcW w:w="696" w:type="dxa"/>
            <w:vAlign w:val="center"/>
          </w:tcPr>
          <w:p w:rsidR="00BC188C" w:rsidRDefault="00BC188C" w:rsidP="00E325B3">
            <w:pPr>
              <w:jc w:val="center"/>
            </w:pPr>
            <w:r w:rsidRPr="00326BC7">
              <w:rPr>
                <w:color w:val="000000"/>
              </w:rPr>
              <w:t>–</w:t>
            </w:r>
          </w:p>
        </w:tc>
        <w:tc>
          <w:tcPr>
            <w:tcW w:w="728" w:type="dxa"/>
            <w:vAlign w:val="center"/>
          </w:tcPr>
          <w:p w:rsidR="00BC188C" w:rsidRDefault="00BC188C" w:rsidP="00E325B3">
            <w:pPr>
              <w:jc w:val="center"/>
            </w:pPr>
            <w:r w:rsidRPr="00326BC7">
              <w:rPr>
                <w:color w:val="000000"/>
              </w:rPr>
              <w:t>–</w:t>
            </w:r>
          </w:p>
        </w:tc>
        <w:tc>
          <w:tcPr>
            <w:tcW w:w="666" w:type="dxa"/>
            <w:vAlign w:val="center"/>
          </w:tcPr>
          <w:p w:rsidR="00BC188C" w:rsidRDefault="00BC188C" w:rsidP="00E325B3">
            <w:pPr>
              <w:jc w:val="center"/>
            </w:pPr>
            <w:r w:rsidRPr="00326BC7">
              <w:rPr>
                <w:color w:val="000000"/>
              </w:rPr>
              <w:t>–</w:t>
            </w:r>
          </w:p>
        </w:tc>
        <w:tc>
          <w:tcPr>
            <w:tcW w:w="696" w:type="dxa"/>
            <w:vAlign w:val="center"/>
          </w:tcPr>
          <w:p w:rsidR="00BC188C" w:rsidRDefault="00BC188C" w:rsidP="00E325B3">
            <w:pPr>
              <w:jc w:val="center"/>
            </w:pPr>
            <w:r w:rsidRPr="00326BC7">
              <w:rPr>
                <w:color w:val="000000"/>
              </w:rPr>
              <w:t>–</w:t>
            </w:r>
          </w:p>
        </w:tc>
        <w:tc>
          <w:tcPr>
            <w:tcW w:w="696" w:type="dxa"/>
            <w:vAlign w:val="center"/>
          </w:tcPr>
          <w:p w:rsidR="00BC188C" w:rsidRDefault="00BC188C" w:rsidP="00E325B3">
            <w:pPr>
              <w:jc w:val="center"/>
            </w:pPr>
            <w:r w:rsidRPr="00326BC7">
              <w:rPr>
                <w:color w:val="000000"/>
              </w:rPr>
              <w:t>–</w:t>
            </w:r>
          </w:p>
        </w:tc>
        <w:tc>
          <w:tcPr>
            <w:tcW w:w="696" w:type="dxa"/>
            <w:vAlign w:val="center"/>
          </w:tcPr>
          <w:p w:rsidR="00BC188C" w:rsidRDefault="00BC188C" w:rsidP="00E325B3">
            <w:pPr>
              <w:jc w:val="center"/>
            </w:pPr>
            <w:r w:rsidRPr="00326BC7">
              <w:rPr>
                <w:color w:val="000000"/>
              </w:rPr>
              <w:t>–</w:t>
            </w:r>
          </w:p>
        </w:tc>
        <w:tc>
          <w:tcPr>
            <w:tcW w:w="697" w:type="dxa"/>
            <w:vAlign w:val="center"/>
          </w:tcPr>
          <w:p w:rsidR="00BC188C" w:rsidRDefault="00BC188C" w:rsidP="00E325B3">
            <w:pPr>
              <w:jc w:val="center"/>
            </w:pPr>
            <w:r w:rsidRPr="00326BC7">
              <w:rPr>
                <w:color w:val="000000"/>
              </w:rPr>
              <w:t>–</w:t>
            </w:r>
          </w:p>
        </w:tc>
        <w:tc>
          <w:tcPr>
            <w:tcW w:w="696" w:type="dxa"/>
            <w:vAlign w:val="center"/>
          </w:tcPr>
          <w:p w:rsidR="00BC188C" w:rsidRDefault="00BC188C" w:rsidP="00E325B3">
            <w:pPr>
              <w:jc w:val="center"/>
            </w:pPr>
            <w:r w:rsidRPr="00326BC7">
              <w:rPr>
                <w:color w:val="000000"/>
              </w:rPr>
              <w:t>–</w:t>
            </w:r>
          </w:p>
        </w:tc>
        <w:tc>
          <w:tcPr>
            <w:tcW w:w="696" w:type="dxa"/>
            <w:vAlign w:val="center"/>
          </w:tcPr>
          <w:p w:rsidR="00BC188C" w:rsidRDefault="00BC188C" w:rsidP="00E325B3">
            <w:pPr>
              <w:jc w:val="center"/>
            </w:pPr>
            <w:r w:rsidRPr="00326BC7">
              <w:rPr>
                <w:color w:val="000000"/>
              </w:rPr>
              <w:t>–</w:t>
            </w:r>
          </w:p>
        </w:tc>
      </w:tr>
      <w:tr w:rsidR="00EE4DDD" w:rsidRPr="00B363D4" w:rsidTr="00436860">
        <w:tc>
          <w:tcPr>
            <w:tcW w:w="2662" w:type="dxa"/>
            <w:vMerge/>
            <w:hideMark/>
          </w:tcPr>
          <w:p w:rsidR="00916844" w:rsidRPr="00B363D4" w:rsidRDefault="00916844" w:rsidP="00583F3B">
            <w:pPr>
              <w:shd w:val="clear" w:color="auto" w:fill="FFFFFF"/>
              <w:spacing w:line="211" w:lineRule="auto"/>
              <w:rPr>
                <w:kern w:val="2"/>
                <w:lang w:eastAsia="en-US"/>
              </w:rPr>
            </w:pPr>
          </w:p>
        </w:tc>
        <w:tc>
          <w:tcPr>
            <w:tcW w:w="2167" w:type="dxa"/>
            <w:hideMark/>
          </w:tcPr>
          <w:p w:rsidR="00916844" w:rsidRPr="00B363D4" w:rsidRDefault="00916844" w:rsidP="00583F3B">
            <w:pPr>
              <w:shd w:val="clear" w:color="auto" w:fill="FFFFFF"/>
              <w:autoSpaceDE w:val="0"/>
              <w:autoSpaceDN w:val="0"/>
              <w:adjustRightInd w:val="0"/>
              <w:contextualSpacing/>
              <w:rPr>
                <w:kern w:val="2"/>
                <w:lang w:eastAsia="en-US"/>
              </w:rPr>
            </w:pPr>
            <w:r w:rsidRPr="00B363D4">
              <w:rPr>
                <w:kern w:val="2"/>
                <w:lang w:eastAsia="en-US"/>
              </w:rPr>
              <w:t xml:space="preserve">безвозмездные поступления в областной бюджет </w:t>
            </w:r>
          </w:p>
        </w:tc>
        <w:tc>
          <w:tcPr>
            <w:tcW w:w="760" w:type="dxa"/>
            <w:vAlign w:val="center"/>
          </w:tcPr>
          <w:p w:rsidR="00916844" w:rsidRPr="00B363D4" w:rsidRDefault="00916844" w:rsidP="00E325B3">
            <w:pPr>
              <w:ind w:left="-57" w:right="-57"/>
              <w:jc w:val="center"/>
              <w:rPr>
                <w:color w:val="000000"/>
              </w:rPr>
            </w:pPr>
            <w:r w:rsidRPr="00B363D4">
              <w:rPr>
                <w:color w:val="000000"/>
              </w:rPr>
              <w:t>–</w:t>
            </w:r>
          </w:p>
        </w:tc>
        <w:tc>
          <w:tcPr>
            <w:tcW w:w="699" w:type="dxa"/>
            <w:vAlign w:val="center"/>
          </w:tcPr>
          <w:p w:rsidR="00916844" w:rsidRPr="00B363D4" w:rsidRDefault="00916844" w:rsidP="00E325B3">
            <w:pPr>
              <w:ind w:left="-57" w:right="-57"/>
              <w:jc w:val="center"/>
              <w:rPr>
                <w:color w:val="000000"/>
              </w:rPr>
            </w:pPr>
            <w:r w:rsidRPr="00B363D4">
              <w:rPr>
                <w:color w:val="000000"/>
              </w:rPr>
              <w:t>–</w:t>
            </w:r>
          </w:p>
        </w:tc>
        <w:tc>
          <w:tcPr>
            <w:tcW w:w="723" w:type="dxa"/>
            <w:vAlign w:val="center"/>
          </w:tcPr>
          <w:p w:rsidR="00916844" w:rsidRPr="00B363D4" w:rsidRDefault="00916844" w:rsidP="00E325B3">
            <w:pPr>
              <w:ind w:left="-57" w:right="-57"/>
              <w:jc w:val="center"/>
              <w:rPr>
                <w:color w:val="000000"/>
              </w:rPr>
            </w:pPr>
            <w:r w:rsidRPr="00B363D4">
              <w:rPr>
                <w:color w:val="000000"/>
              </w:rPr>
              <w:t>–</w:t>
            </w:r>
          </w:p>
        </w:tc>
        <w:tc>
          <w:tcPr>
            <w:tcW w:w="696" w:type="dxa"/>
            <w:vAlign w:val="center"/>
          </w:tcPr>
          <w:p w:rsidR="00916844" w:rsidRPr="00B363D4" w:rsidRDefault="00916844" w:rsidP="00E325B3">
            <w:pPr>
              <w:ind w:left="-57" w:right="-57"/>
              <w:jc w:val="center"/>
              <w:rPr>
                <w:color w:val="000000"/>
              </w:rPr>
            </w:pPr>
            <w:r w:rsidRPr="00B363D4">
              <w:rPr>
                <w:color w:val="000000"/>
              </w:rPr>
              <w:t>–</w:t>
            </w:r>
          </w:p>
        </w:tc>
        <w:tc>
          <w:tcPr>
            <w:tcW w:w="696" w:type="dxa"/>
            <w:vAlign w:val="center"/>
          </w:tcPr>
          <w:p w:rsidR="00916844" w:rsidRPr="00B363D4" w:rsidRDefault="00916844" w:rsidP="00E325B3">
            <w:pPr>
              <w:ind w:left="-57" w:right="-57"/>
              <w:jc w:val="center"/>
              <w:rPr>
                <w:color w:val="000000"/>
              </w:rPr>
            </w:pPr>
            <w:r w:rsidRPr="00B363D4">
              <w:rPr>
                <w:color w:val="000000"/>
              </w:rPr>
              <w:t>–</w:t>
            </w:r>
          </w:p>
        </w:tc>
        <w:tc>
          <w:tcPr>
            <w:tcW w:w="728" w:type="dxa"/>
            <w:vAlign w:val="center"/>
          </w:tcPr>
          <w:p w:rsidR="00916844" w:rsidRPr="00B363D4" w:rsidRDefault="00916844" w:rsidP="00E325B3">
            <w:pPr>
              <w:ind w:left="-57" w:right="-57"/>
              <w:jc w:val="center"/>
              <w:rPr>
                <w:color w:val="000000"/>
              </w:rPr>
            </w:pPr>
            <w:r w:rsidRPr="00B363D4">
              <w:rPr>
                <w:color w:val="000000"/>
              </w:rPr>
              <w:t>–</w:t>
            </w:r>
          </w:p>
        </w:tc>
        <w:tc>
          <w:tcPr>
            <w:tcW w:w="666" w:type="dxa"/>
            <w:vAlign w:val="center"/>
          </w:tcPr>
          <w:p w:rsidR="00916844" w:rsidRPr="00B363D4" w:rsidRDefault="00916844" w:rsidP="00E325B3">
            <w:pPr>
              <w:ind w:left="-57" w:right="-57"/>
              <w:jc w:val="center"/>
              <w:rPr>
                <w:color w:val="000000"/>
              </w:rPr>
            </w:pPr>
            <w:r w:rsidRPr="00B363D4">
              <w:rPr>
                <w:color w:val="000000"/>
              </w:rPr>
              <w:t>–</w:t>
            </w:r>
          </w:p>
        </w:tc>
        <w:tc>
          <w:tcPr>
            <w:tcW w:w="696" w:type="dxa"/>
            <w:vAlign w:val="center"/>
          </w:tcPr>
          <w:p w:rsidR="00916844" w:rsidRPr="00B363D4" w:rsidRDefault="00916844" w:rsidP="00E325B3">
            <w:pPr>
              <w:ind w:left="-57" w:right="-57"/>
              <w:jc w:val="center"/>
              <w:rPr>
                <w:color w:val="000000"/>
              </w:rPr>
            </w:pPr>
            <w:r w:rsidRPr="00B363D4">
              <w:rPr>
                <w:color w:val="000000"/>
              </w:rPr>
              <w:t>–</w:t>
            </w:r>
          </w:p>
        </w:tc>
        <w:tc>
          <w:tcPr>
            <w:tcW w:w="696" w:type="dxa"/>
            <w:vAlign w:val="center"/>
          </w:tcPr>
          <w:p w:rsidR="00916844" w:rsidRPr="00B363D4" w:rsidRDefault="00916844" w:rsidP="00E325B3">
            <w:pPr>
              <w:ind w:left="-57" w:right="-57"/>
              <w:jc w:val="center"/>
              <w:rPr>
                <w:color w:val="000000"/>
              </w:rPr>
            </w:pPr>
            <w:r w:rsidRPr="00B363D4">
              <w:rPr>
                <w:color w:val="000000"/>
              </w:rPr>
              <w:t>–</w:t>
            </w:r>
          </w:p>
        </w:tc>
        <w:tc>
          <w:tcPr>
            <w:tcW w:w="696" w:type="dxa"/>
            <w:vAlign w:val="center"/>
          </w:tcPr>
          <w:p w:rsidR="00916844" w:rsidRPr="00B363D4" w:rsidRDefault="00916844" w:rsidP="00E325B3">
            <w:pPr>
              <w:ind w:left="-57" w:right="-57"/>
              <w:jc w:val="center"/>
              <w:rPr>
                <w:color w:val="000000"/>
              </w:rPr>
            </w:pPr>
            <w:r w:rsidRPr="00B363D4">
              <w:rPr>
                <w:color w:val="000000"/>
              </w:rPr>
              <w:t>–</w:t>
            </w:r>
          </w:p>
        </w:tc>
        <w:tc>
          <w:tcPr>
            <w:tcW w:w="697" w:type="dxa"/>
            <w:vAlign w:val="center"/>
          </w:tcPr>
          <w:p w:rsidR="00916844" w:rsidRPr="00B363D4" w:rsidRDefault="00916844" w:rsidP="00E325B3">
            <w:pPr>
              <w:ind w:left="-57" w:right="-57"/>
              <w:jc w:val="center"/>
              <w:rPr>
                <w:color w:val="000000"/>
              </w:rPr>
            </w:pPr>
            <w:r w:rsidRPr="00B363D4">
              <w:rPr>
                <w:color w:val="000000"/>
              </w:rPr>
              <w:t>–</w:t>
            </w:r>
          </w:p>
        </w:tc>
        <w:tc>
          <w:tcPr>
            <w:tcW w:w="696" w:type="dxa"/>
            <w:vAlign w:val="center"/>
          </w:tcPr>
          <w:p w:rsidR="00916844" w:rsidRPr="00B363D4" w:rsidRDefault="00916844" w:rsidP="00E325B3">
            <w:pPr>
              <w:ind w:left="-57" w:right="-57"/>
              <w:jc w:val="center"/>
              <w:rPr>
                <w:color w:val="000000"/>
              </w:rPr>
            </w:pPr>
            <w:r w:rsidRPr="00B363D4">
              <w:rPr>
                <w:color w:val="000000"/>
              </w:rPr>
              <w:t>–</w:t>
            </w:r>
          </w:p>
        </w:tc>
        <w:tc>
          <w:tcPr>
            <w:tcW w:w="696" w:type="dxa"/>
            <w:vAlign w:val="center"/>
          </w:tcPr>
          <w:p w:rsidR="00916844" w:rsidRPr="00B363D4" w:rsidRDefault="00916844" w:rsidP="00E325B3">
            <w:pPr>
              <w:ind w:left="-57" w:right="-57"/>
              <w:jc w:val="center"/>
              <w:rPr>
                <w:color w:val="000000"/>
              </w:rPr>
            </w:pPr>
            <w:r w:rsidRPr="00B363D4">
              <w:rPr>
                <w:color w:val="000000"/>
              </w:rPr>
              <w:t>–</w:t>
            </w:r>
          </w:p>
        </w:tc>
      </w:tr>
      <w:tr w:rsidR="00EE4DDD" w:rsidRPr="00B363D4" w:rsidTr="00436860">
        <w:tc>
          <w:tcPr>
            <w:tcW w:w="2662" w:type="dxa"/>
            <w:vMerge/>
            <w:hideMark/>
          </w:tcPr>
          <w:p w:rsidR="00916844" w:rsidRPr="00B363D4" w:rsidRDefault="00916844" w:rsidP="00583F3B">
            <w:pPr>
              <w:shd w:val="clear" w:color="auto" w:fill="FFFFFF"/>
              <w:spacing w:line="211" w:lineRule="auto"/>
              <w:rPr>
                <w:kern w:val="2"/>
                <w:lang w:eastAsia="en-US"/>
              </w:rPr>
            </w:pPr>
          </w:p>
        </w:tc>
        <w:tc>
          <w:tcPr>
            <w:tcW w:w="2167" w:type="dxa"/>
          </w:tcPr>
          <w:p w:rsidR="00916844" w:rsidRPr="00B363D4" w:rsidRDefault="00916844" w:rsidP="00583F3B">
            <w:pPr>
              <w:shd w:val="clear" w:color="auto" w:fill="FFFFFF"/>
              <w:autoSpaceDE w:val="0"/>
              <w:autoSpaceDN w:val="0"/>
              <w:adjustRightInd w:val="0"/>
              <w:contextualSpacing/>
              <w:rPr>
                <w:kern w:val="2"/>
                <w:lang w:eastAsia="en-US"/>
              </w:rPr>
            </w:pPr>
            <w:r w:rsidRPr="00B363D4">
              <w:rPr>
                <w:kern w:val="2"/>
                <w:lang w:eastAsia="en-US"/>
              </w:rPr>
              <w:t>в том числе за счет средств:</w:t>
            </w:r>
          </w:p>
        </w:tc>
        <w:tc>
          <w:tcPr>
            <w:tcW w:w="760" w:type="dxa"/>
            <w:vAlign w:val="center"/>
          </w:tcPr>
          <w:p w:rsidR="00916844" w:rsidRPr="00B363D4" w:rsidRDefault="00916844" w:rsidP="00E325B3">
            <w:pPr>
              <w:ind w:left="-57" w:right="-57"/>
              <w:jc w:val="center"/>
              <w:rPr>
                <w:color w:val="000000"/>
                <w:sz w:val="24"/>
                <w:szCs w:val="24"/>
              </w:rPr>
            </w:pPr>
          </w:p>
        </w:tc>
        <w:tc>
          <w:tcPr>
            <w:tcW w:w="699" w:type="dxa"/>
            <w:vAlign w:val="center"/>
          </w:tcPr>
          <w:p w:rsidR="00916844" w:rsidRPr="00B363D4" w:rsidRDefault="00916844" w:rsidP="00E325B3">
            <w:pPr>
              <w:ind w:left="-57" w:right="-57"/>
              <w:jc w:val="center"/>
              <w:rPr>
                <w:color w:val="000000"/>
                <w:sz w:val="24"/>
                <w:szCs w:val="24"/>
              </w:rPr>
            </w:pPr>
          </w:p>
        </w:tc>
        <w:tc>
          <w:tcPr>
            <w:tcW w:w="723" w:type="dxa"/>
            <w:vAlign w:val="center"/>
          </w:tcPr>
          <w:p w:rsidR="00916844" w:rsidRPr="00B363D4" w:rsidRDefault="00916844" w:rsidP="00E325B3">
            <w:pPr>
              <w:ind w:left="-57" w:right="-57"/>
              <w:jc w:val="center"/>
              <w:rPr>
                <w:color w:val="000000"/>
                <w:sz w:val="24"/>
                <w:szCs w:val="24"/>
              </w:rPr>
            </w:pPr>
          </w:p>
        </w:tc>
        <w:tc>
          <w:tcPr>
            <w:tcW w:w="696" w:type="dxa"/>
            <w:vAlign w:val="center"/>
          </w:tcPr>
          <w:p w:rsidR="00916844" w:rsidRPr="00B363D4" w:rsidRDefault="00916844" w:rsidP="00E325B3">
            <w:pPr>
              <w:ind w:left="-57" w:right="-57"/>
              <w:jc w:val="center"/>
              <w:rPr>
                <w:color w:val="000000"/>
                <w:sz w:val="24"/>
                <w:szCs w:val="24"/>
              </w:rPr>
            </w:pPr>
          </w:p>
        </w:tc>
        <w:tc>
          <w:tcPr>
            <w:tcW w:w="696" w:type="dxa"/>
            <w:vAlign w:val="center"/>
          </w:tcPr>
          <w:p w:rsidR="00916844" w:rsidRPr="00B363D4" w:rsidRDefault="00916844" w:rsidP="00E325B3">
            <w:pPr>
              <w:ind w:left="-57" w:right="-57"/>
              <w:jc w:val="center"/>
              <w:rPr>
                <w:color w:val="000000"/>
                <w:sz w:val="24"/>
                <w:szCs w:val="24"/>
              </w:rPr>
            </w:pPr>
          </w:p>
        </w:tc>
        <w:tc>
          <w:tcPr>
            <w:tcW w:w="728" w:type="dxa"/>
            <w:vAlign w:val="center"/>
          </w:tcPr>
          <w:p w:rsidR="00916844" w:rsidRPr="00B363D4" w:rsidRDefault="00916844" w:rsidP="00E325B3">
            <w:pPr>
              <w:ind w:left="-57" w:right="-57"/>
              <w:jc w:val="center"/>
              <w:rPr>
                <w:color w:val="000000"/>
                <w:sz w:val="24"/>
                <w:szCs w:val="24"/>
              </w:rPr>
            </w:pPr>
          </w:p>
        </w:tc>
        <w:tc>
          <w:tcPr>
            <w:tcW w:w="666" w:type="dxa"/>
            <w:vAlign w:val="center"/>
          </w:tcPr>
          <w:p w:rsidR="00916844" w:rsidRPr="00B363D4" w:rsidRDefault="00916844" w:rsidP="00E325B3">
            <w:pPr>
              <w:ind w:left="-57" w:right="-57"/>
              <w:jc w:val="center"/>
              <w:rPr>
                <w:color w:val="000000"/>
                <w:sz w:val="24"/>
                <w:szCs w:val="24"/>
              </w:rPr>
            </w:pPr>
          </w:p>
        </w:tc>
        <w:tc>
          <w:tcPr>
            <w:tcW w:w="696" w:type="dxa"/>
            <w:vAlign w:val="center"/>
          </w:tcPr>
          <w:p w:rsidR="00916844" w:rsidRPr="00B363D4" w:rsidRDefault="00916844" w:rsidP="00E325B3">
            <w:pPr>
              <w:ind w:left="-57" w:right="-57"/>
              <w:jc w:val="center"/>
              <w:rPr>
                <w:color w:val="000000"/>
                <w:sz w:val="24"/>
                <w:szCs w:val="24"/>
              </w:rPr>
            </w:pPr>
          </w:p>
        </w:tc>
        <w:tc>
          <w:tcPr>
            <w:tcW w:w="696" w:type="dxa"/>
            <w:vAlign w:val="center"/>
          </w:tcPr>
          <w:p w:rsidR="00916844" w:rsidRPr="00B363D4" w:rsidRDefault="00916844" w:rsidP="00E325B3">
            <w:pPr>
              <w:ind w:left="-57" w:right="-57"/>
              <w:jc w:val="center"/>
              <w:rPr>
                <w:color w:val="000000"/>
                <w:sz w:val="24"/>
                <w:szCs w:val="24"/>
              </w:rPr>
            </w:pPr>
          </w:p>
        </w:tc>
        <w:tc>
          <w:tcPr>
            <w:tcW w:w="696" w:type="dxa"/>
            <w:vAlign w:val="center"/>
          </w:tcPr>
          <w:p w:rsidR="00916844" w:rsidRPr="00B363D4" w:rsidRDefault="00916844" w:rsidP="00E325B3">
            <w:pPr>
              <w:ind w:left="-57" w:right="-57"/>
              <w:jc w:val="center"/>
              <w:rPr>
                <w:color w:val="000000"/>
                <w:sz w:val="24"/>
                <w:szCs w:val="24"/>
              </w:rPr>
            </w:pPr>
          </w:p>
        </w:tc>
        <w:tc>
          <w:tcPr>
            <w:tcW w:w="697" w:type="dxa"/>
            <w:vAlign w:val="center"/>
          </w:tcPr>
          <w:p w:rsidR="00916844" w:rsidRPr="00B363D4" w:rsidRDefault="00916844" w:rsidP="00E325B3">
            <w:pPr>
              <w:ind w:left="-57" w:right="-57"/>
              <w:jc w:val="center"/>
              <w:rPr>
                <w:color w:val="000000"/>
                <w:sz w:val="24"/>
                <w:szCs w:val="24"/>
              </w:rPr>
            </w:pPr>
          </w:p>
        </w:tc>
        <w:tc>
          <w:tcPr>
            <w:tcW w:w="696" w:type="dxa"/>
            <w:vAlign w:val="center"/>
          </w:tcPr>
          <w:p w:rsidR="00916844" w:rsidRPr="00B363D4" w:rsidRDefault="00916844" w:rsidP="00E325B3">
            <w:pPr>
              <w:ind w:left="-57" w:right="-57"/>
              <w:jc w:val="center"/>
              <w:rPr>
                <w:color w:val="000000"/>
                <w:sz w:val="24"/>
                <w:szCs w:val="24"/>
              </w:rPr>
            </w:pPr>
          </w:p>
        </w:tc>
        <w:tc>
          <w:tcPr>
            <w:tcW w:w="696" w:type="dxa"/>
            <w:vAlign w:val="center"/>
          </w:tcPr>
          <w:p w:rsidR="00916844" w:rsidRPr="00B363D4" w:rsidRDefault="00916844" w:rsidP="00E325B3">
            <w:pPr>
              <w:ind w:left="-57" w:right="-57"/>
              <w:jc w:val="center"/>
              <w:rPr>
                <w:color w:val="000000"/>
                <w:sz w:val="24"/>
                <w:szCs w:val="24"/>
              </w:rPr>
            </w:pPr>
          </w:p>
        </w:tc>
      </w:tr>
      <w:tr w:rsidR="00EE4DDD" w:rsidRPr="00B363D4" w:rsidTr="00436860">
        <w:tc>
          <w:tcPr>
            <w:tcW w:w="2662" w:type="dxa"/>
            <w:vMerge/>
            <w:hideMark/>
          </w:tcPr>
          <w:p w:rsidR="00916844" w:rsidRPr="00B363D4" w:rsidRDefault="00916844" w:rsidP="00583F3B">
            <w:pPr>
              <w:shd w:val="clear" w:color="auto" w:fill="FFFFFF"/>
              <w:spacing w:line="211" w:lineRule="auto"/>
              <w:rPr>
                <w:kern w:val="2"/>
                <w:lang w:eastAsia="en-US"/>
              </w:rPr>
            </w:pPr>
          </w:p>
        </w:tc>
        <w:tc>
          <w:tcPr>
            <w:tcW w:w="2167" w:type="dxa"/>
          </w:tcPr>
          <w:p w:rsidR="00916844" w:rsidRPr="00B363D4" w:rsidRDefault="00916844" w:rsidP="00583F3B">
            <w:pPr>
              <w:shd w:val="clear" w:color="auto" w:fill="FFFFFF"/>
              <w:autoSpaceDE w:val="0"/>
              <w:autoSpaceDN w:val="0"/>
              <w:adjustRightInd w:val="0"/>
              <w:contextualSpacing/>
              <w:rPr>
                <w:kern w:val="2"/>
                <w:lang w:eastAsia="en-US"/>
              </w:rPr>
            </w:pPr>
            <w:r w:rsidRPr="00B363D4">
              <w:rPr>
                <w:kern w:val="2"/>
                <w:lang w:eastAsia="en-US"/>
              </w:rPr>
              <w:t>федерального бюджета</w:t>
            </w:r>
          </w:p>
        </w:tc>
        <w:tc>
          <w:tcPr>
            <w:tcW w:w="760" w:type="dxa"/>
            <w:vAlign w:val="center"/>
          </w:tcPr>
          <w:p w:rsidR="00916844" w:rsidRPr="00B363D4" w:rsidRDefault="00916844" w:rsidP="00E325B3">
            <w:pPr>
              <w:ind w:left="-57" w:right="-57"/>
              <w:jc w:val="center"/>
              <w:rPr>
                <w:color w:val="000000"/>
              </w:rPr>
            </w:pPr>
            <w:r w:rsidRPr="00B363D4">
              <w:rPr>
                <w:color w:val="000000"/>
              </w:rPr>
              <w:t>–</w:t>
            </w:r>
          </w:p>
        </w:tc>
        <w:tc>
          <w:tcPr>
            <w:tcW w:w="699" w:type="dxa"/>
            <w:vAlign w:val="center"/>
          </w:tcPr>
          <w:p w:rsidR="00916844" w:rsidRPr="00B363D4" w:rsidRDefault="00916844" w:rsidP="00E325B3">
            <w:pPr>
              <w:ind w:left="-57" w:right="-57"/>
              <w:jc w:val="center"/>
              <w:rPr>
                <w:color w:val="000000"/>
              </w:rPr>
            </w:pPr>
            <w:r w:rsidRPr="00B363D4">
              <w:rPr>
                <w:color w:val="000000"/>
              </w:rPr>
              <w:t>–</w:t>
            </w:r>
          </w:p>
        </w:tc>
        <w:tc>
          <w:tcPr>
            <w:tcW w:w="723" w:type="dxa"/>
            <w:vAlign w:val="center"/>
          </w:tcPr>
          <w:p w:rsidR="00916844" w:rsidRPr="00B363D4" w:rsidRDefault="00916844" w:rsidP="00E325B3">
            <w:pPr>
              <w:jc w:val="center"/>
            </w:pPr>
            <w:r w:rsidRPr="00B363D4">
              <w:rPr>
                <w:color w:val="000000"/>
              </w:rPr>
              <w:t>–</w:t>
            </w:r>
          </w:p>
        </w:tc>
        <w:tc>
          <w:tcPr>
            <w:tcW w:w="696" w:type="dxa"/>
            <w:vAlign w:val="center"/>
          </w:tcPr>
          <w:p w:rsidR="00916844" w:rsidRPr="00B363D4" w:rsidRDefault="00916844" w:rsidP="00E325B3">
            <w:pPr>
              <w:jc w:val="center"/>
            </w:pPr>
            <w:r w:rsidRPr="00B363D4">
              <w:rPr>
                <w:color w:val="000000"/>
              </w:rPr>
              <w:t>–</w:t>
            </w:r>
          </w:p>
        </w:tc>
        <w:tc>
          <w:tcPr>
            <w:tcW w:w="696" w:type="dxa"/>
            <w:vAlign w:val="center"/>
          </w:tcPr>
          <w:p w:rsidR="00916844" w:rsidRPr="00B363D4" w:rsidRDefault="00916844" w:rsidP="00E325B3">
            <w:pPr>
              <w:jc w:val="center"/>
            </w:pPr>
            <w:r w:rsidRPr="00B363D4">
              <w:rPr>
                <w:color w:val="000000"/>
              </w:rPr>
              <w:t>–</w:t>
            </w:r>
          </w:p>
        </w:tc>
        <w:tc>
          <w:tcPr>
            <w:tcW w:w="728" w:type="dxa"/>
            <w:vAlign w:val="center"/>
          </w:tcPr>
          <w:p w:rsidR="00916844" w:rsidRPr="00B363D4" w:rsidRDefault="00916844" w:rsidP="00E325B3">
            <w:pPr>
              <w:jc w:val="center"/>
            </w:pPr>
            <w:r w:rsidRPr="00B363D4">
              <w:rPr>
                <w:color w:val="000000"/>
              </w:rPr>
              <w:t>–</w:t>
            </w:r>
          </w:p>
        </w:tc>
        <w:tc>
          <w:tcPr>
            <w:tcW w:w="666" w:type="dxa"/>
            <w:vAlign w:val="center"/>
          </w:tcPr>
          <w:p w:rsidR="00916844" w:rsidRPr="00B363D4" w:rsidRDefault="00916844" w:rsidP="00E325B3">
            <w:pPr>
              <w:jc w:val="center"/>
            </w:pPr>
            <w:r w:rsidRPr="00B363D4">
              <w:rPr>
                <w:color w:val="000000"/>
              </w:rPr>
              <w:t>–</w:t>
            </w:r>
          </w:p>
        </w:tc>
        <w:tc>
          <w:tcPr>
            <w:tcW w:w="696" w:type="dxa"/>
            <w:vAlign w:val="center"/>
          </w:tcPr>
          <w:p w:rsidR="00916844" w:rsidRPr="00B363D4" w:rsidRDefault="00916844" w:rsidP="00E325B3">
            <w:pPr>
              <w:jc w:val="center"/>
            </w:pPr>
            <w:r w:rsidRPr="00B363D4">
              <w:rPr>
                <w:color w:val="000000"/>
              </w:rPr>
              <w:t>–</w:t>
            </w:r>
          </w:p>
        </w:tc>
        <w:tc>
          <w:tcPr>
            <w:tcW w:w="696" w:type="dxa"/>
            <w:vAlign w:val="center"/>
          </w:tcPr>
          <w:p w:rsidR="00916844" w:rsidRPr="00B363D4" w:rsidRDefault="00916844" w:rsidP="00E325B3">
            <w:pPr>
              <w:jc w:val="center"/>
            </w:pPr>
            <w:r w:rsidRPr="00B363D4">
              <w:rPr>
                <w:color w:val="000000"/>
              </w:rPr>
              <w:t>–</w:t>
            </w:r>
          </w:p>
        </w:tc>
        <w:tc>
          <w:tcPr>
            <w:tcW w:w="696" w:type="dxa"/>
            <w:vAlign w:val="center"/>
          </w:tcPr>
          <w:p w:rsidR="00916844" w:rsidRPr="00B363D4" w:rsidRDefault="00916844" w:rsidP="00E325B3">
            <w:pPr>
              <w:jc w:val="center"/>
            </w:pPr>
            <w:r w:rsidRPr="00B363D4">
              <w:rPr>
                <w:color w:val="000000"/>
              </w:rPr>
              <w:t>–</w:t>
            </w:r>
          </w:p>
        </w:tc>
        <w:tc>
          <w:tcPr>
            <w:tcW w:w="697" w:type="dxa"/>
            <w:vAlign w:val="center"/>
          </w:tcPr>
          <w:p w:rsidR="00916844" w:rsidRPr="00B363D4" w:rsidRDefault="00916844" w:rsidP="00E325B3">
            <w:pPr>
              <w:jc w:val="center"/>
            </w:pPr>
            <w:r w:rsidRPr="00B363D4">
              <w:rPr>
                <w:color w:val="000000"/>
              </w:rPr>
              <w:t>–</w:t>
            </w:r>
          </w:p>
        </w:tc>
        <w:tc>
          <w:tcPr>
            <w:tcW w:w="696" w:type="dxa"/>
            <w:vAlign w:val="center"/>
          </w:tcPr>
          <w:p w:rsidR="00916844" w:rsidRPr="00B363D4" w:rsidRDefault="00916844" w:rsidP="00E325B3">
            <w:pPr>
              <w:jc w:val="center"/>
            </w:pPr>
            <w:r w:rsidRPr="00B363D4">
              <w:rPr>
                <w:color w:val="000000"/>
              </w:rPr>
              <w:t>–</w:t>
            </w:r>
          </w:p>
        </w:tc>
        <w:tc>
          <w:tcPr>
            <w:tcW w:w="696" w:type="dxa"/>
            <w:vAlign w:val="center"/>
          </w:tcPr>
          <w:p w:rsidR="00916844" w:rsidRPr="00B363D4" w:rsidRDefault="00916844" w:rsidP="00E325B3">
            <w:pPr>
              <w:jc w:val="center"/>
            </w:pPr>
            <w:r w:rsidRPr="00B363D4">
              <w:rPr>
                <w:color w:val="000000"/>
              </w:rPr>
              <w:t>–</w:t>
            </w:r>
          </w:p>
        </w:tc>
      </w:tr>
      <w:tr w:rsidR="00436860" w:rsidRPr="00B363D4" w:rsidTr="00436860">
        <w:tc>
          <w:tcPr>
            <w:tcW w:w="2662" w:type="dxa"/>
            <w:vMerge/>
            <w:hideMark/>
          </w:tcPr>
          <w:p w:rsidR="00436860" w:rsidRPr="00B363D4" w:rsidRDefault="00436860" w:rsidP="00583F3B">
            <w:pPr>
              <w:shd w:val="clear" w:color="auto" w:fill="FFFFFF"/>
              <w:spacing w:line="211" w:lineRule="auto"/>
              <w:rPr>
                <w:kern w:val="2"/>
                <w:lang w:eastAsia="en-US"/>
              </w:rPr>
            </w:pPr>
          </w:p>
        </w:tc>
        <w:tc>
          <w:tcPr>
            <w:tcW w:w="2167" w:type="dxa"/>
          </w:tcPr>
          <w:p w:rsidR="00436860" w:rsidRPr="00B363D4" w:rsidRDefault="00436860" w:rsidP="00583F3B">
            <w:pPr>
              <w:shd w:val="clear" w:color="auto" w:fill="FFFFFF"/>
              <w:autoSpaceDE w:val="0"/>
              <w:autoSpaceDN w:val="0"/>
              <w:adjustRightInd w:val="0"/>
              <w:contextualSpacing/>
              <w:rPr>
                <w:kern w:val="2"/>
                <w:lang w:eastAsia="en-US"/>
              </w:rPr>
            </w:pPr>
            <w:r w:rsidRPr="00B363D4">
              <w:rPr>
                <w:kern w:val="2"/>
                <w:lang w:eastAsia="en-US"/>
              </w:rPr>
              <w:t>местный бюджет</w:t>
            </w:r>
          </w:p>
        </w:tc>
        <w:tc>
          <w:tcPr>
            <w:tcW w:w="760" w:type="dxa"/>
            <w:vAlign w:val="center"/>
          </w:tcPr>
          <w:p w:rsidR="00436860" w:rsidRPr="00E325B3" w:rsidRDefault="00703395" w:rsidP="00436860">
            <w:pPr>
              <w:ind w:left="-57" w:right="-57"/>
              <w:jc w:val="center"/>
              <w:rPr>
                <w:color w:val="000000"/>
              </w:rPr>
            </w:pPr>
            <w:r>
              <w:rPr>
                <w:color w:val="000000"/>
              </w:rPr>
              <w:t>27</w:t>
            </w:r>
            <w:r w:rsidR="00436860">
              <w:rPr>
                <w:color w:val="000000"/>
                <w:lang w:val="en-US"/>
              </w:rPr>
              <w:t>0</w:t>
            </w:r>
            <w:r w:rsidR="00436860">
              <w:rPr>
                <w:color w:val="000000"/>
              </w:rPr>
              <w:t>,0</w:t>
            </w:r>
          </w:p>
        </w:tc>
        <w:tc>
          <w:tcPr>
            <w:tcW w:w="699" w:type="dxa"/>
            <w:vAlign w:val="center"/>
          </w:tcPr>
          <w:p w:rsidR="00436860" w:rsidRPr="00B363D4" w:rsidRDefault="00703395" w:rsidP="00436860">
            <w:pPr>
              <w:jc w:val="center"/>
              <w:rPr>
                <w:color w:val="000000"/>
              </w:rPr>
            </w:pPr>
            <w:r>
              <w:rPr>
                <w:color w:val="000000"/>
              </w:rPr>
              <w:t>0</w:t>
            </w:r>
            <w:r w:rsidR="00436860">
              <w:rPr>
                <w:color w:val="000000"/>
              </w:rPr>
              <w:t>0,0</w:t>
            </w:r>
          </w:p>
        </w:tc>
        <w:tc>
          <w:tcPr>
            <w:tcW w:w="723" w:type="dxa"/>
            <w:vAlign w:val="center"/>
          </w:tcPr>
          <w:p w:rsidR="00436860" w:rsidRDefault="00703395" w:rsidP="00436860">
            <w:pPr>
              <w:jc w:val="center"/>
            </w:pPr>
            <w:r>
              <w:rPr>
                <w:color w:val="000000"/>
              </w:rPr>
              <w:t>1</w:t>
            </w:r>
            <w:r w:rsidR="00436860" w:rsidRPr="00E3062A">
              <w:rPr>
                <w:color w:val="000000"/>
              </w:rPr>
              <w:t>0,0</w:t>
            </w:r>
          </w:p>
        </w:tc>
        <w:tc>
          <w:tcPr>
            <w:tcW w:w="696" w:type="dxa"/>
            <w:vAlign w:val="center"/>
          </w:tcPr>
          <w:p w:rsidR="00436860" w:rsidRDefault="00703395" w:rsidP="00436860">
            <w:pPr>
              <w:jc w:val="center"/>
            </w:pPr>
            <w:r>
              <w:rPr>
                <w:color w:val="000000"/>
              </w:rPr>
              <w:t>1</w:t>
            </w:r>
            <w:r w:rsidR="00436860" w:rsidRPr="00E3062A">
              <w:rPr>
                <w:color w:val="000000"/>
              </w:rPr>
              <w:t>0,0</w:t>
            </w:r>
          </w:p>
        </w:tc>
        <w:tc>
          <w:tcPr>
            <w:tcW w:w="696" w:type="dxa"/>
            <w:vAlign w:val="center"/>
          </w:tcPr>
          <w:p w:rsidR="00436860" w:rsidRDefault="00703395" w:rsidP="00436860">
            <w:pPr>
              <w:jc w:val="center"/>
            </w:pPr>
            <w:r>
              <w:rPr>
                <w:color w:val="000000"/>
              </w:rPr>
              <w:t>1</w:t>
            </w:r>
            <w:r w:rsidR="00436860" w:rsidRPr="00E3062A">
              <w:rPr>
                <w:color w:val="000000"/>
              </w:rPr>
              <w:t>0,0</w:t>
            </w:r>
          </w:p>
        </w:tc>
        <w:tc>
          <w:tcPr>
            <w:tcW w:w="728" w:type="dxa"/>
            <w:vAlign w:val="center"/>
          </w:tcPr>
          <w:p w:rsidR="00436860" w:rsidRDefault="00436860" w:rsidP="00436860">
            <w:pPr>
              <w:jc w:val="center"/>
            </w:pPr>
            <w:r>
              <w:rPr>
                <w:color w:val="000000"/>
              </w:rPr>
              <w:t>3</w:t>
            </w:r>
            <w:r w:rsidRPr="00E3062A">
              <w:rPr>
                <w:color w:val="000000"/>
              </w:rPr>
              <w:t>0,0</w:t>
            </w:r>
          </w:p>
        </w:tc>
        <w:tc>
          <w:tcPr>
            <w:tcW w:w="666" w:type="dxa"/>
            <w:vAlign w:val="center"/>
          </w:tcPr>
          <w:p w:rsidR="00436860" w:rsidRDefault="00436860" w:rsidP="00436860">
            <w:pPr>
              <w:jc w:val="center"/>
            </w:pPr>
            <w:r>
              <w:rPr>
                <w:color w:val="000000"/>
              </w:rPr>
              <w:t>3</w:t>
            </w:r>
            <w:r w:rsidRPr="00E3062A">
              <w:rPr>
                <w:color w:val="000000"/>
              </w:rPr>
              <w:t>0,0</w:t>
            </w:r>
          </w:p>
        </w:tc>
        <w:tc>
          <w:tcPr>
            <w:tcW w:w="696" w:type="dxa"/>
            <w:vAlign w:val="center"/>
          </w:tcPr>
          <w:p w:rsidR="00436860" w:rsidRDefault="00436860" w:rsidP="00436860">
            <w:pPr>
              <w:jc w:val="center"/>
            </w:pPr>
            <w:r>
              <w:rPr>
                <w:color w:val="000000"/>
              </w:rPr>
              <w:t>3</w:t>
            </w:r>
            <w:r w:rsidRPr="00E3062A">
              <w:rPr>
                <w:color w:val="000000"/>
              </w:rPr>
              <w:t>0,0</w:t>
            </w:r>
          </w:p>
        </w:tc>
        <w:tc>
          <w:tcPr>
            <w:tcW w:w="696" w:type="dxa"/>
            <w:vAlign w:val="center"/>
          </w:tcPr>
          <w:p w:rsidR="00436860" w:rsidRDefault="00436860" w:rsidP="00436860">
            <w:pPr>
              <w:jc w:val="center"/>
            </w:pPr>
            <w:r>
              <w:rPr>
                <w:color w:val="000000"/>
              </w:rPr>
              <w:t>3</w:t>
            </w:r>
            <w:r w:rsidRPr="00E3062A">
              <w:rPr>
                <w:color w:val="000000"/>
              </w:rPr>
              <w:t>0,0</w:t>
            </w:r>
          </w:p>
        </w:tc>
        <w:tc>
          <w:tcPr>
            <w:tcW w:w="696" w:type="dxa"/>
            <w:vAlign w:val="center"/>
          </w:tcPr>
          <w:p w:rsidR="00436860" w:rsidRDefault="00436860" w:rsidP="00436860">
            <w:pPr>
              <w:jc w:val="center"/>
            </w:pPr>
            <w:r>
              <w:rPr>
                <w:color w:val="000000"/>
              </w:rPr>
              <w:t>3</w:t>
            </w:r>
            <w:r w:rsidRPr="00E3062A">
              <w:rPr>
                <w:color w:val="000000"/>
              </w:rPr>
              <w:t>0,0</w:t>
            </w:r>
          </w:p>
        </w:tc>
        <w:tc>
          <w:tcPr>
            <w:tcW w:w="697" w:type="dxa"/>
            <w:vAlign w:val="center"/>
          </w:tcPr>
          <w:p w:rsidR="00436860" w:rsidRDefault="00436860" w:rsidP="00436860">
            <w:pPr>
              <w:jc w:val="center"/>
            </w:pPr>
            <w:r>
              <w:rPr>
                <w:color w:val="000000"/>
              </w:rPr>
              <w:t>3</w:t>
            </w:r>
            <w:r w:rsidRPr="00E3062A">
              <w:rPr>
                <w:color w:val="000000"/>
              </w:rPr>
              <w:t>0,0</w:t>
            </w:r>
          </w:p>
        </w:tc>
        <w:tc>
          <w:tcPr>
            <w:tcW w:w="696" w:type="dxa"/>
            <w:vAlign w:val="center"/>
          </w:tcPr>
          <w:p w:rsidR="00436860" w:rsidRDefault="00436860" w:rsidP="00436860">
            <w:pPr>
              <w:jc w:val="center"/>
            </w:pPr>
            <w:r>
              <w:rPr>
                <w:color w:val="000000"/>
              </w:rPr>
              <w:t>3</w:t>
            </w:r>
            <w:r w:rsidRPr="00E3062A">
              <w:rPr>
                <w:color w:val="000000"/>
              </w:rPr>
              <w:t>0,0</w:t>
            </w:r>
          </w:p>
        </w:tc>
        <w:tc>
          <w:tcPr>
            <w:tcW w:w="696" w:type="dxa"/>
            <w:vAlign w:val="center"/>
          </w:tcPr>
          <w:p w:rsidR="00436860" w:rsidRDefault="00436860" w:rsidP="00436860">
            <w:pPr>
              <w:jc w:val="center"/>
            </w:pPr>
            <w:r>
              <w:rPr>
                <w:color w:val="000000"/>
              </w:rPr>
              <w:t>3</w:t>
            </w:r>
            <w:r w:rsidRPr="00E3062A">
              <w:rPr>
                <w:color w:val="000000"/>
              </w:rPr>
              <w:t>0,0</w:t>
            </w:r>
          </w:p>
        </w:tc>
      </w:tr>
      <w:tr w:rsidR="00EE4DDD" w:rsidRPr="00B363D4" w:rsidTr="00436860">
        <w:tc>
          <w:tcPr>
            <w:tcW w:w="2662" w:type="dxa"/>
            <w:vMerge/>
            <w:hideMark/>
          </w:tcPr>
          <w:p w:rsidR="00BC188C" w:rsidRPr="00B363D4" w:rsidRDefault="00BC188C" w:rsidP="00583F3B">
            <w:pPr>
              <w:shd w:val="clear" w:color="auto" w:fill="FFFFFF"/>
              <w:spacing w:line="211" w:lineRule="auto"/>
              <w:rPr>
                <w:kern w:val="2"/>
                <w:lang w:eastAsia="en-US"/>
              </w:rPr>
            </w:pPr>
          </w:p>
        </w:tc>
        <w:tc>
          <w:tcPr>
            <w:tcW w:w="2167" w:type="dxa"/>
          </w:tcPr>
          <w:p w:rsidR="00BC188C" w:rsidRPr="00B363D4" w:rsidRDefault="00BC188C" w:rsidP="00583F3B">
            <w:pPr>
              <w:shd w:val="clear" w:color="auto" w:fill="FFFFFF"/>
              <w:autoSpaceDE w:val="0"/>
              <w:autoSpaceDN w:val="0"/>
              <w:adjustRightInd w:val="0"/>
              <w:contextualSpacing/>
              <w:rPr>
                <w:kern w:val="2"/>
                <w:lang w:eastAsia="en-US"/>
              </w:rPr>
            </w:pPr>
            <w:r w:rsidRPr="00B363D4">
              <w:rPr>
                <w:kern w:val="2"/>
                <w:lang w:eastAsia="en-US"/>
              </w:rPr>
              <w:t>внебюджетные источники</w:t>
            </w:r>
          </w:p>
        </w:tc>
        <w:tc>
          <w:tcPr>
            <w:tcW w:w="760" w:type="dxa"/>
            <w:vAlign w:val="center"/>
          </w:tcPr>
          <w:p w:rsidR="00BC188C" w:rsidRDefault="00BC188C" w:rsidP="00E325B3">
            <w:pPr>
              <w:jc w:val="center"/>
            </w:pPr>
            <w:r w:rsidRPr="00FD57BE">
              <w:rPr>
                <w:color w:val="000000"/>
              </w:rPr>
              <w:t>–</w:t>
            </w:r>
          </w:p>
        </w:tc>
        <w:tc>
          <w:tcPr>
            <w:tcW w:w="699" w:type="dxa"/>
            <w:vAlign w:val="center"/>
          </w:tcPr>
          <w:p w:rsidR="00BC188C" w:rsidRDefault="00BC188C" w:rsidP="00E325B3">
            <w:pPr>
              <w:jc w:val="center"/>
            </w:pPr>
            <w:r w:rsidRPr="00FD57BE">
              <w:rPr>
                <w:color w:val="000000"/>
              </w:rPr>
              <w:t>–</w:t>
            </w:r>
          </w:p>
        </w:tc>
        <w:tc>
          <w:tcPr>
            <w:tcW w:w="723" w:type="dxa"/>
            <w:vAlign w:val="center"/>
          </w:tcPr>
          <w:p w:rsidR="00BC188C" w:rsidRDefault="00BC188C" w:rsidP="00E325B3">
            <w:pPr>
              <w:jc w:val="center"/>
            </w:pPr>
            <w:r w:rsidRPr="00FD57BE">
              <w:rPr>
                <w:color w:val="000000"/>
              </w:rPr>
              <w:t>–</w:t>
            </w:r>
          </w:p>
        </w:tc>
        <w:tc>
          <w:tcPr>
            <w:tcW w:w="696" w:type="dxa"/>
            <w:vAlign w:val="center"/>
          </w:tcPr>
          <w:p w:rsidR="00BC188C" w:rsidRDefault="00BC188C" w:rsidP="00E325B3">
            <w:pPr>
              <w:jc w:val="center"/>
            </w:pPr>
            <w:r w:rsidRPr="00FD57BE">
              <w:rPr>
                <w:color w:val="000000"/>
              </w:rPr>
              <w:t>–</w:t>
            </w:r>
          </w:p>
        </w:tc>
        <w:tc>
          <w:tcPr>
            <w:tcW w:w="696" w:type="dxa"/>
            <w:vAlign w:val="center"/>
          </w:tcPr>
          <w:p w:rsidR="00BC188C" w:rsidRDefault="00BC188C" w:rsidP="00E325B3">
            <w:pPr>
              <w:jc w:val="center"/>
            </w:pPr>
            <w:r w:rsidRPr="00FD57BE">
              <w:rPr>
                <w:color w:val="000000"/>
              </w:rPr>
              <w:t>–</w:t>
            </w:r>
          </w:p>
        </w:tc>
        <w:tc>
          <w:tcPr>
            <w:tcW w:w="728" w:type="dxa"/>
            <w:vAlign w:val="center"/>
          </w:tcPr>
          <w:p w:rsidR="00BC188C" w:rsidRDefault="00BC188C" w:rsidP="00E325B3">
            <w:pPr>
              <w:jc w:val="center"/>
            </w:pPr>
            <w:r w:rsidRPr="00FD57BE">
              <w:rPr>
                <w:color w:val="000000"/>
              </w:rPr>
              <w:t>–</w:t>
            </w:r>
          </w:p>
        </w:tc>
        <w:tc>
          <w:tcPr>
            <w:tcW w:w="666" w:type="dxa"/>
            <w:vAlign w:val="center"/>
          </w:tcPr>
          <w:p w:rsidR="00BC188C" w:rsidRDefault="00BC188C" w:rsidP="00E325B3">
            <w:pPr>
              <w:jc w:val="center"/>
            </w:pPr>
            <w:r w:rsidRPr="00FD57BE">
              <w:rPr>
                <w:color w:val="000000"/>
              </w:rPr>
              <w:t>–</w:t>
            </w:r>
          </w:p>
        </w:tc>
        <w:tc>
          <w:tcPr>
            <w:tcW w:w="696" w:type="dxa"/>
            <w:vAlign w:val="center"/>
          </w:tcPr>
          <w:p w:rsidR="00BC188C" w:rsidRDefault="00BC188C" w:rsidP="00E325B3">
            <w:pPr>
              <w:jc w:val="center"/>
            </w:pPr>
            <w:r w:rsidRPr="00FD57BE">
              <w:rPr>
                <w:color w:val="000000"/>
              </w:rPr>
              <w:t>–</w:t>
            </w:r>
          </w:p>
        </w:tc>
        <w:tc>
          <w:tcPr>
            <w:tcW w:w="696" w:type="dxa"/>
            <w:vAlign w:val="center"/>
          </w:tcPr>
          <w:p w:rsidR="00BC188C" w:rsidRDefault="00BC188C" w:rsidP="00E325B3">
            <w:pPr>
              <w:jc w:val="center"/>
            </w:pPr>
            <w:r w:rsidRPr="00FD57BE">
              <w:rPr>
                <w:color w:val="000000"/>
              </w:rPr>
              <w:t>–</w:t>
            </w:r>
          </w:p>
        </w:tc>
        <w:tc>
          <w:tcPr>
            <w:tcW w:w="696" w:type="dxa"/>
            <w:vAlign w:val="center"/>
          </w:tcPr>
          <w:p w:rsidR="00BC188C" w:rsidRDefault="00BC188C" w:rsidP="00E325B3">
            <w:pPr>
              <w:jc w:val="center"/>
            </w:pPr>
            <w:r w:rsidRPr="00FD57BE">
              <w:rPr>
                <w:color w:val="000000"/>
              </w:rPr>
              <w:t>–</w:t>
            </w:r>
          </w:p>
        </w:tc>
        <w:tc>
          <w:tcPr>
            <w:tcW w:w="697" w:type="dxa"/>
            <w:vAlign w:val="center"/>
          </w:tcPr>
          <w:p w:rsidR="00BC188C" w:rsidRDefault="00BC188C" w:rsidP="00E325B3">
            <w:pPr>
              <w:jc w:val="center"/>
            </w:pPr>
            <w:r w:rsidRPr="00FD57BE">
              <w:rPr>
                <w:color w:val="000000"/>
              </w:rPr>
              <w:t>–</w:t>
            </w:r>
          </w:p>
        </w:tc>
        <w:tc>
          <w:tcPr>
            <w:tcW w:w="696" w:type="dxa"/>
            <w:vAlign w:val="center"/>
          </w:tcPr>
          <w:p w:rsidR="00BC188C" w:rsidRDefault="00BC188C" w:rsidP="00E325B3">
            <w:pPr>
              <w:jc w:val="center"/>
            </w:pPr>
            <w:r w:rsidRPr="00FD57BE">
              <w:rPr>
                <w:color w:val="000000"/>
              </w:rPr>
              <w:t>–</w:t>
            </w:r>
          </w:p>
        </w:tc>
        <w:tc>
          <w:tcPr>
            <w:tcW w:w="696" w:type="dxa"/>
            <w:vAlign w:val="center"/>
          </w:tcPr>
          <w:p w:rsidR="00BC188C" w:rsidRDefault="00BC188C" w:rsidP="00E325B3">
            <w:pPr>
              <w:jc w:val="center"/>
            </w:pPr>
            <w:r w:rsidRPr="00FD57BE">
              <w:rPr>
                <w:color w:val="000000"/>
              </w:rPr>
              <w:t>–</w:t>
            </w:r>
          </w:p>
        </w:tc>
      </w:tr>
      <w:tr w:rsidR="00436860" w:rsidRPr="00B363D4" w:rsidTr="00436860">
        <w:tc>
          <w:tcPr>
            <w:tcW w:w="2662" w:type="dxa"/>
            <w:vMerge w:val="restart"/>
            <w:hideMark/>
          </w:tcPr>
          <w:p w:rsidR="00436860" w:rsidRPr="00B363D4" w:rsidRDefault="00436860" w:rsidP="00583F3B"/>
          <w:p w:rsidR="00436860" w:rsidRPr="00B363D4" w:rsidRDefault="00436860" w:rsidP="00583F3B">
            <w:r w:rsidRPr="00B363D4">
              <w:t xml:space="preserve">Подпрограмма 1 «Развитие физической культуры и спорта </w:t>
            </w:r>
            <w:r>
              <w:rPr>
                <w:sz w:val="24"/>
                <w:szCs w:val="24"/>
              </w:rPr>
              <w:t>Грушево-Дубовского</w:t>
            </w:r>
            <w:r w:rsidRPr="00C61925">
              <w:rPr>
                <w:sz w:val="24"/>
                <w:szCs w:val="24"/>
              </w:rPr>
              <w:t xml:space="preserve"> </w:t>
            </w:r>
            <w:r>
              <w:rPr>
                <w:color w:val="000000"/>
              </w:rPr>
              <w:t>сельского поселения</w:t>
            </w:r>
            <w:r w:rsidRPr="00B363D4">
              <w:t>»</w:t>
            </w:r>
          </w:p>
          <w:p w:rsidR="00436860" w:rsidRPr="00B363D4" w:rsidRDefault="00436860" w:rsidP="00583F3B"/>
        </w:tc>
        <w:tc>
          <w:tcPr>
            <w:tcW w:w="2167" w:type="dxa"/>
            <w:hideMark/>
          </w:tcPr>
          <w:p w:rsidR="00436860" w:rsidRPr="00B363D4" w:rsidRDefault="00436860" w:rsidP="00583F3B">
            <w:pPr>
              <w:shd w:val="clear" w:color="auto" w:fill="FFFFFF"/>
              <w:autoSpaceDE w:val="0"/>
              <w:autoSpaceDN w:val="0"/>
              <w:adjustRightInd w:val="0"/>
              <w:contextualSpacing/>
              <w:rPr>
                <w:kern w:val="2"/>
                <w:lang w:eastAsia="en-US"/>
              </w:rPr>
            </w:pPr>
            <w:r w:rsidRPr="00B363D4">
              <w:rPr>
                <w:kern w:val="2"/>
                <w:lang w:eastAsia="en-US"/>
              </w:rPr>
              <w:t xml:space="preserve">всего </w:t>
            </w:r>
          </w:p>
        </w:tc>
        <w:tc>
          <w:tcPr>
            <w:tcW w:w="760" w:type="dxa"/>
            <w:vAlign w:val="center"/>
          </w:tcPr>
          <w:p w:rsidR="00436860" w:rsidRPr="00E325B3" w:rsidRDefault="00703395" w:rsidP="00436860">
            <w:pPr>
              <w:ind w:left="-57" w:right="-57"/>
              <w:jc w:val="center"/>
              <w:rPr>
                <w:color w:val="000000"/>
              </w:rPr>
            </w:pPr>
            <w:r>
              <w:rPr>
                <w:color w:val="000000"/>
              </w:rPr>
              <w:t>27</w:t>
            </w:r>
            <w:r w:rsidR="00436860">
              <w:rPr>
                <w:color w:val="000000"/>
                <w:lang w:val="en-US"/>
              </w:rPr>
              <w:t>0</w:t>
            </w:r>
            <w:r w:rsidR="00436860">
              <w:rPr>
                <w:color w:val="000000"/>
              </w:rPr>
              <w:t>,0</w:t>
            </w:r>
          </w:p>
        </w:tc>
        <w:tc>
          <w:tcPr>
            <w:tcW w:w="699" w:type="dxa"/>
            <w:vAlign w:val="center"/>
          </w:tcPr>
          <w:p w:rsidR="00436860" w:rsidRPr="00B363D4" w:rsidRDefault="00703395" w:rsidP="00436860">
            <w:pPr>
              <w:jc w:val="center"/>
              <w:rPr>
                <w:color w:val="000000"/>
              </w:rPr>
            </w:pPr>
            <w:r>
              <w:rPr>
                <w:color w:val="000000"/>
              </w:rPr>
              <w:t>0</w:t>
            </w:r>
            <w:r w:rsidR="00436860">
              <w:rPr>
                <w:color w:val="000000"/>
              </w:rPr>
              <w:t>0,0</w:t>
            </w:r>
          </w:p>
        </w:tc>
        <w:tc>
          <w:tcPr>
            <w:tcW w:w="723" w:type="dxa"/>
            <w:vAlign w:val="center"/>
          </w:tcPr>
          <w:p w:rsidR="00436860" w:rsidRDefault="00703395" w:rsidP="00436860">
            <w:pPr>
              <w:jc w:val="center"/>
            </w:pPr>
            <w:r>
              <w:rPr>
                <w:color w:val="000000"/>
              </w:rPr>
              <w:t>1</w:t>
            </w:r>
            <w:r w:rsidR="00436860" w:rsidRPr="00E3062A">
              <w:rPr>
                <w:color w:val="000000"/>
              </w:rPr>
              <w:t>0,0</w:t>
            </w:r>
          </w:p>
        </w:tc>
        <w:tc>
          <w:tcPr>
            <w:tcW w:w="696" w:type="dxa"/>
            <w:vAlign w:val="center"/>
          </w:tcPr>
          <w:p w:rsidR="00436860" w:rsidRDefault="00703395" w:rsidP="00436860">
            <w:pPr>
              <w:jc w:val="center"/>
            </w:pPr>
            <w:r>
              <w:rPr>
                <w:color w:val="000000"/>
              </w:rPr>
              <w:t>1</w:t>
            </w:r>
            <w:r w:rsidR="00436860" w:rsidRPr="00E3062A">
              <w:rPr>
                <w:color w:val="000000"/>
              </w:rPr>
              <w:t>0,0</w:t>
            </w:r>
          </w:p>
        </w:tc>
        <w:tc>
          <w:tcPr>
            <w:tcW w:w="696" w:type="dxa"/>
            <w:vAlign w:val="center"/>
          </w:tcPr>
          <w:p w:rsidR="00436860" w:rsidRDefault="00703395" w:rsidP="00436860">
            <w:pPr>
              <w:jc w:val="center"/>
            </w:pPr>
            <w:r>
              <w:rPr>
                <w:color w:val="000000"/>
              </w:rPr>
              <w:t>1</w:t>
            </w:r>
            <w:r w:rsidR="00436860" w:rsidRPr="00E3062A">
              <w:rPr>
                <w:color w:val="000000"/>
              </w:rPr>
              <w:t>0,0</w:t>
            </w:r>
          </w:p>
        </w:tc>
        <w:tc>
          <w:tcPr>
            <w:tcW w:w="728" w:type="dxa"/>
            <w:vAlign w:val="center"/>
          </w:tcPr>
          <w:p w:rsidR="00436860" w:rsidRDefault="00436860" w:rsidP="00436860">
            <w:pPr>
              <w:jc w:val="center"/>
            </w:pPr>
            <w:r>
              <w:rPr>
                <w:color w:val="000000"/>
              </w:rPr>
              <w:t>3</w:t>
            </w:r>
            <w:r w:rsidRPr="00E3062A">
              <w:rPr>
                <w:color w:val="000000"/>
              </w:rPr>
              <w:t>0,0</w:t>
            </w:r>
          </w:p>
        </w:tc>
        <w:tc>
          <w:tcPr>
            <w:tcW w:w="666" w:type="dxa"/>
            <w:vAlign w:val="center"/>
          </w:tcPr>
          <w:p w:rsidR="00436860" w:rsidRDefault="00436860" w:rsidP="00436860">
            <w:pPr>
              <w:jc w:val="center"/>
            </w:pPr>
            <w:r>
              <w:rPr>
                <w:color w:val="000000"/>
              </w:rPr>
              <w:t>3</w:t>
            </w:r>
            <w:r w:rsidRPr="00E3062A">
              <w:rPr>
                <w:color w:val="000000"/>
              </w:rPr>
              <w:t>0,0</w:t>
            </w:r>
          </w:p>
        </w:tc>
        <w:tc>
          <w:tcPr>
            <w:tcW w:w="696" w:type="dxa"/>
            <w:vAlign w:val="center"/>
          </w:tcPr>
          <w:p w:rsidR="00436860" w:rsidRDefault="00436860" w:rsidP="00436860">
            <w:pPr>
              <w:jc w:val="center"/>
            </w:pPr>
            <w:r>
              <w:rPr>
                <w:color w:val="000000"/>
              </w:rPr>
              <w:t>3</w:t>
            </w:r>
            <w:r w:rsidRPr="00E3062A">
              <w:rPr>
                <w:color w:val="000000"/>
              </w:rPr>
              <w:t>0,0</w:t>
            </w:r>
          </w:p>
        </w:tc>
        <w:tc>
          <w:tcPr>
            <w:tcW w:w="696" w:type="dxa"/>
            <w:vAlign w:val="center"/>
          </w:tcPr>
          <w:p w:rsidR="00436860" w:rsidRDefault="00436860" w:rsidP="00436860">
            <w:pPr>
              <w:jc w:val="center"/>
            </w:pPr>
            <w:r>
              <w:rPr>
                <w:color w:val="000000"/>
              </w:rPr>
              <w:t>3</w:t>
            </w:r>
            <w:r w:rsidRPr="00E3062A">
              <w:rPr>
                <w:color w:val="000000"/>
              </w:rPr>
              <w:t>0,0</w:t>
            </w:r>
          </w:p>
        </w:tc>
        <w:tc>
          <w:tcPr>
            <w:tcW w:w="696" w:type="dxa"/>
            <w:vAlign w:val="center"/>
          </w:tcPr>
          <w:p w:rsidR="00436860" w:rsidRDefault="00436860" w:rsidP="00436860">
            <w:pPr>
              <w:jc w:val="center"/>
            </w:pPr>
            <w:r>
              <w:rPr>
                <w:color w:val="000000"/>
              </w:rPr>
              <w:t>3</w:t>
            </w:r>
            <w:r w:rsidRPr="00E3062A">
              <w:rPr>
                <w:color w:val="000000"/>
              </w:rPr>
              <w:t>0,0</w:t>
            </w:r>
          </w:p>
        </w:tc>
        <w:tc>
          <w:tcPr>
            <w:tcW w:w="697" w:type="dxa"/>
            <w:vAlign w:val="center"/>
          </w:tcPr>
          <w:p w:rsidR="00436860" w:rsidRDefault="00436860" w:rsidP="00436860">
            <w:pPr>
              <w:jc w:val="center"/>
            </w:pPr>
            <w:r>
              <w:rPr>
                <w:color w:val="000000"/>
              </w:rPr>
              <w:t>3</w:t>
            </w:r>
            <w:r w:rsidRPr="00E3062A">
              <w:rPr>
                <w:color w:val="000000"/>
              </w:rPr>
              <w:t>0,0</w:t>
            </w:r>
          </w:p>
        </w:tc>
        <w:tc>
          <w:tcPr>
            <w:tcW w:w="696" w:type="dxa"/>
            <w:vAlign w:val="center"/>
          </w:tcPr>
          <w:p w:rsidR="00436860" w:rsidRDefault="00436860" w:rsidP="00436860">
            <w:pPr>
              <w:jc w:val="center"/>
            </w:pPr>
            <w:r>
              <w:rPr>
                <w:color w:val="000000"/>
              </w:rPr>
              <w:t>3</w:t>
            </w:r>
            <w:r w:rsidRPr="00E3062A">
              <w:rPr>
                <w:color w:val="000000"/>
              </w:rPr>
              <w:t>0,0</w:t>
            </w:r>
          </w:p>
        </w:tc>
        <w:tc>
          <w:tcPr>
            <w:tcW w:w="696" w:type="dxa"/>
            <w:vAlign w:val="center"/>
          </w:tcPr>
          <w:p w:rsidR="00436860" w:rsidRDefault="00436860" w:rsidP="00436860">
            <w:pPr>
              <w:jc w:val="center"/>
            </w:pPr>
            <w:r>
              <w:rPr>
                <w:color w:val="000000"/>
              </w:rPr>
              <w:t>3</w:t>
            </w:r>
            <w:r w:rsidRPr="00E3062A">
              <w:rPr>
                <w:color w:val="000000"/>
              </w:rPr>
              <w:t>0,0</w:t>
            </w:r>
          </w:p>
        </w:tc>
      </w:tr>
      <w:tr w:rsidR="00EE4DDD" w:rsidRPr="00B363D4" w:rsidTr="00436860">
        <w:tc>
          <w:tcPr>
            <w:tcW w:w="2662" w:type="dxa"/>
            <w:vMerge/>
            <w:hideMark/>
          </w:tcPr>
          <w:p w:rsidR="00BC188C" w:rsidRPr="00B363D4" w:rsidRDefault="00BC188C" w:rsidP="00583F3B">
            <w:pPr>
              <w:shd w:val="clear" w:color="auto" w:fill="FFFFFF"/>
              <w:spacing w:line="211" w:lineRule="auto"/>
              <w:rPr>
                <w:kern w:val="2"/>
                <w:lang w:eastAsia="en-US"/>
              </w:rPr>
            </w:pPr>
          </w:p>
        </w:tc>
        <w:tc>
          <w:tcPr>
            <w:tcW w:w="2167" w:type="dxa"/>
            <w:hideMark/>
          </w:tcPr>
          <w:p w:rsidR="00BC188C" w:rsidRPr="00B363D4" w:rsidRDefault="00BC188C" w:rsidP="00583F3B">
            <w:pPr>
              <w:shd w:val="clear" w:color="auto" w:fill="FFFFFF"/>
              <w:autoSpaceDE w:val="0"/>
              <w:autoSpaceDN w:val="0"/>
              <w:adjustRightInd w:val="0"/>
              <w:contextualSpacing/>
              <w:rPr>
                <w:kern w:val="2"/>
                <w:lang w:eastAsia="en-US"/>
              </w:rPr>
            </w:pPr>
            <w:r w:rsidRPr="00B363D4">
              <w:rPr>
                <w:kern w:val="2"/>
                <w:lang w:eastAsia="en-US"/>
              </w:rPr>
              <w:t>областной бюджет</w:t>
            </w:r>
          </w:p>
        </w:tc>
        <w:tc>
          <w:tcPr>
            <w:tcW w:w="760" w:type="dxa"/>
            <w:vAlign w:val="center"/>
          </w:tcPr>
          <w:p w:rsidR="00BC188C" w:rsidRDefault="00BC188C" w:rsidP="00E325B3">
            <w:pPr>
              <w:jc w:val="center"/>
            </w:pPr>
            <w:r w:rsidRPr="005061E5">
              <w:rPr>
                <w:color w:val="000000"/>
              </w:rPr>
              <w:t>–</w:t>
            </w:r>
          </w:p>
        </w:tc>
        <w:tc>
          <w:tcPr>
            <w:tcW w:w="699" w:type="dxa"/>
            <w:vAlign w:val="center"/>
          </w:tcPr>
          <w:p w:rsidR="00BC188C" w:rsidRDefault="00BC188C" w:rsidP="00E325B3">
            <w:pPr>
              <w:jc w:val="center"/>
            </w:pPr>
            <w:r w:rsidRPr="005061E5">
              <w:rPr>
                <w:color w:val="000000"/>
              </w:rPr>
              <w:t>–</w:t>
            </w:r>
          </w:p>
        </w:tc>
        <w:tc>
          <w:tcPr>
            <w:tcW w:w="723" w:type="dxa"/>
            <w:vAlign w:val="center"/>
          </w:tcPr>
          <w:p w:rsidR="00BC188C" w:rsidRDefault="00BC188C" w:rsidP="00E325B3">
            <w:pPr>
              <w:jc w:val="center"/>
            </w:pPr>
            <w:r w:rsidRPr="005061E5">
              <w:rPr>
                <w:color w:val="000000"/>
              </w:rPr>
              <w:t>–</w:t>
            </w:r>
          </w:p>
        </w:tc>
        <w:tc>
          <w:tcPr>
            <w:tcW w:w="696" w:type="dxa"/>
            <w:vAlign w:val="center"/>
          </w:tcPr>
          <w:p w:rsidR="00BC188C" w:rsidRDefault="00BC188C" w:rsidP="00E325B3">
            <w:pPr>
              <w:jc w:val="center"/>
            </w:pPr>
            <w:r w:rsidRPr="005061E5">
              <w:rPr>
                <w:color w:val="000000"/>
              </w:rPr>
              <w:t>–</w:t>
            </w:r>
          </w:p>
        </w:tc>
        <w:tc>
          <w:tcPr>
            <w:tcW w:w="696" w:type="dxa"/>
            <w:vAlign w:val="center"/>
          </w:tcPr>
          <w:p w:rsidR="00BC188C" w:rsidRDefault="00BC188C" w:rsidP="00E325B3">
            <w:pPr>
              <w:jc w:val="center"/>
            </w:pPr>
            <w:r w:rsidRPr="005061E5">
              <w:rPr>
                <w:color w:val="000000"/>
              </w:rPr>
              <w:t>–</w:t>
            </w:r>
          </w:p>
        </w:tc>
        <w:tc>
          <w:tcPr>
            <w:tcW w:w="728" w:type="dxa"/>
            <w:vAlign w:val="center"/>
          </w:tcPr>
          <w:p w:rsidR="00BC188C" w:rsidRDefault="00BC188C" w:rsidP="00E325B3">
            <w:pPr>
              <w:jc w:val="center"/>
            </w:pPr>
            <w:r w:rsidRPr="005061E5">
              <w:rPr>
                <w:color w:val="000000"/>
              </w:rPr>
              <w:t>–</w:t>
            </w:r>
          </w:p>
        </w:tc>
        <w:tc>
          <w:tcPr>
            <w:tcW w:w="666" w:type="dxa"/>
            <w:vAlign w:val="center"/>
          </w:tcPr>
          <w:p w:rsidR="00BC188C" w:rsidRDefault="00BC188C" w:rsidP="00E325B3">
            <w:pPr>
              <w:jc w:val="center"/>
            </w:pPr>
            <w:r w:rsidRPr="005061E5">
              <w:rPr>
                <w:color w:val="000000"/>
              </w:rPr>
              <w:t>–</w:t>
            </w:r>
          </w:p>
        </w:tc>
        <w:tc>
          <w:tcPr>
            <w:tcW w:w="696" w:type="dxa"/>
            <w:vAlign w:val="center"/>
          </w:tcPr>
          <w:p w:rsidR="00BC188C" w:rsidRDefault="00BC188C" w:rsidP="00E325B3">
            <w:pPr>
              <w:jc w:val="center"/>
            </w:pPr>
            <w:r w:rsidRPr="005061E5">
              <w:rPr>
                <w:color w:val="000000"/>
              </w:rPr>
              <w:t>–</w:t>
            </w:r>
          </w:p>
        </w:tc>
        <w:tc>
          <w:tcPr>
            <w:tcW w:w="696" w:type="dxa"/>
            <w:vAlign w:val="center"/>
          </w:tcPr>
          <w:p w:rsidR="00BC188C" w:rsidRDefault="00BC188C" w:rsidP="00E325B3">
            <w:pPr>
              <w:jc w:val="center"/>
            </w:pPr>
            <w:r w:rsidRPr="005061E5">
              <w:rPr>
                <w:color w:val="000000"/>
              </w:rPr>
              <w:t>–</w:t>
            </w:r>
          </w:p>
        </w:tc>
        <w:tc>
          <w:tcPr>
            <w:tcW w:w="696" w:type="dxa"/>
            <w:vAlign w:val="center"/>
          </w:tcPr>
          <w:p w:rsidR="00BC188C" w:rsidRDefault="00BC188C" w:rsidP="00E325B3">
            <w:pPr>
              <w:jc w:val="center"/>
            </w:pPr>
            <w:r w:rsidRPr="005061E5">
              <w:rPr>
                <w:color w:val="000000"/>
              </w:rPr>
              <w:t>–</w:t>
            </w:r>
          </w:p>
        </w:tc>
        <w:tc>
          <w:tcPr>
            <w:tcW w:w="697" w:type="dxa"/>
            <w:vAlign w:val="center"/>
          </w:tcPr>
          <w:p w:rsidR="00BC188C" w:rsidRDefault="00BC188C" w:rsidP="00E325B3">
            <w:pPr>
              <w:jc w:val="center"/>
            </w:pPr>
            <w:r w:rsidRPr="005061E5">
              <w:rPr>
                <w:color w:val="000000"/>
              </w:rPr>
              <w:t>–</w:t>
            </w:r>
          </w:p>
        </w:tc>
        <w:tc>
          <w:tcPr>
            <w:tcW w:w="696" w:type="dxa"/>
            <w:vAlign w:val="center"/>
          </w:tcPr>
          <w:p w:rsidR="00BC188C" w:rsidRDefault="00BC188C" w:rsidP="00E325B3">
            <w:pPr>
              <w:jc w:val="center"/>
            </w:pPr>
            <w:r w:rsidRPr="005061E5">
              <w:rPr>
                <w:color w:val="000000"/>
              </w:rPr>
              <w:t>–</w:t>
            </w:r>
          </w:p>
        </w:tc>
        <w:tc>
          <w:tcPr>
            <w:tcW w:w="696" w:type="dxa"/>
            <w:vAlign w:val="center"/>
          </w:tcPr>
          <w:p w:rsidR="00BC188C" w:rsidRDefault="00BC188C" w:rsidP="00E325B3">
            <w:pPr>
              <w:jc w:val="center"/>
            </w:pPr>
            <w:r w:rsidRPr="005061E5">
              <w:rPr>
                <w:color w:val="000000"/>
              </w:rPr>
              <w:t>–</w:t>
            </w:r>
          </w:p>
        </w:tc>
      </w:tr>
      <w:tr w:rsidR="00EE4DDD" w:rsidRPr="00B363D4" w:rsidTr="00436860">
        <w:tc>
          <w:tcPr>
            <w:tcW w:w="2662" w:type="dxa"/>
            <w:vMerge/>
            <w:hideMark/>
          </w:tcPr>
          <w:p w:rsidR="00BC188C" w:rsidRPr="00B363D4" w:rsidRDefault="00BC188C" w:rsidP="00583F3B">
            <w:pPr>
              <w:shd w:val="clear" w:color="auto" w:fill="FFFFFF"/>
              <w:spacing w:line="211" w:lineRule="auto"/>
              <w:rPr>
                <w:kern w:val="2"/>
                <w:lang w:eastAsia="en-US"/>
              </w:rPr>
            </w:pPr>
          </w:p>
        </w:tc>
        <w:tc>
          <w:tcPr>
            <w:tcW w:w="2167" w:type="dxa"/>
            <w:hideMark/>
          </w:tcPr>
          <w:p w:rsidR="00BC188C" w:rsidRPr="00B363D4" w:rsidRDefault="00BC188C" w:rsidP="00583F3B">
            <w:pPr>
              <w:shd w:val="clear" w:color="auto" w:fill="FFFFFF"/>
              <w:autoSpaceDE w:val="0"/>
              <w:autoSpaceDN w:val="0"/>
              <w:adjustRightInd w:val="0"/>
              <w:contextualSpacing/>
              <w:rPr>
                <w:kern w:val="2"/>
                <w:lang w:eastAsia="en-US"/>
              </w:rPr>
            </w:pPr>
            <w:r w:rsidRPr="00B363D4">
              <w:rPr>
                <w:kern w:val="2"/>
                <w:lang w:eastAsia="en-US"/>
              </w:rPr>
              <w:t xml:space="preserve">безвозмездные поступления в областной бюджет </w:t>
            </w:r>
          </w:p>
        </w:tc>
        <w:tc>
          <w:tcPr>
            <w:tcW w:w="760" w:type="dxa"/>
            <w:vAlign w:val="center"/>
          </w:tcPr>
          <w:p w:rsidR="00BC188C" w:rsidRDefault="00BC188C" w:rsidP="00E325B3">
            <w:pPr>
              <w:jc w:val="center"/>
            </w:pPr>
            <w:r w:rsidRPr="005061E5">
              <w:rPr>
                <w:color w:val="000000"/>
              </w:rPr>
              <w:t>–</w:t>
            </w:r>
          </w:p>
        </w:tc>
        <w:tc>
          <w:tcPr>
            <w:tcW w:w="699" w:type="dxa"/>
            <w:vAlign w:val="center"/>
          </w:tcPr>
          <w:p w:rsidR="00BC188C" w:rsidRDefault="00BC188C" w:rsidP="00E325B3">
            <w:pPr>
              <w:jc w:val="center"/>
            </w:pPr>
            <w:r w:rsidRPr="005061E5">
              <w:rPr>
                <w:color w:val="000000"/>
              </w:rPr>
              <w:t>–</w:t>
            </w:r>
          </w:p>
        </w:tc>
        <w:tc>
          <w:tcPr>
            <w:tcW w:w="723" w:type="dxa"/>
            <w:vAlign w:val="center"/>
          </w:tcPr>
          <w:p w:rsidR="00BC188C" w:rsidRDefault="00BC188C" w:rsidP="00E325B3">
            <w:pPr>
              <w:jc w:val="center"/>
            </w:pPr>
            <w:r w:rsidRPr="005061E5">
              <w:rPr>
                <w:color w:val="000000"/>
              </w:rPr>
              <w:t>–</w:t>
            </w:r>
          </w:p>
        </w:tc>
        <w:tc>
          <w:tcPr>
            <w:tcW w:w="696" w:type="dxa"/>
            <w:vAlign w:val="center"/>
          </w:tcPr>
          <w:p w:rsidR="00BC188C" w:rsidRDefault="00BC188C" w:rsidP="00E325B3">
            <w:pPr>
              <w:jc w:val="center"/>
            </w:pPr>
            <w:r w:rsidRPr="005061E5">
              <w:rPr>
                <w:color w:val="000000"/>
              </w:rPr>
              <w:t>–</w:t>
            </w:r>
          </w:p>
        </w:tc>
        <w:tc>
          <w:tcPr>
            <w:tcW w:w="696" w:type="dxa"/>
            <w:vAlign w:val="center"/>
          </w:tcPr>
          <w:p w:rsidR="00BC188C" w:rsidRDefault="00BC188C" w:rsidP="00E325B3">
            <w:pPr>
              <w:jc w:val="center"/>
            </w:pPr>
            <w:r w:rsidRPr="005061E5">
              <w:rPr>
                <w:color w:val="000000"/>
              </w:rPr>
              <w:t>–</w:t>
            </w:r>
          </w:p>
        </w:tc>
        <w:tc>
          <w:tcPr>
            <w:tcW w:w="728" w:type="dxa"/>
            <w:vAlign w:val="center"/>
          </w:tcPr>
          <w:p w:rsidR="00BC188C" w:rsidRDefault="00BC188C" w:rsidP="00E325B3">
            <w:pPr>
              <w:jc w:val="center"/>
            </w:pPr>
            <w:r w:rsidRPr="005061E5">
              <w:rPr>
                <w:color w:val="000000"/>
              </w:rPr>
              <w:t>–</w:t>
            </w:r>
          </w:p>
        </w:tc>
        <w:tc>
          <w:tcPr>
            <w:tcW w:w="666" w:type="dxa"/>
            <w:vAlign w:val="center"/>
          </w:tcPr>
          <w:p w:rsidR="00BC188C" w:rsidRDefault="00BC188C" w:rsidP="00E325B3">
            <w:pPr>
              <w:jc w:val="center"/>
            </w:pPr>
            <w:r w:rsidRPr="005061E5">
              <w:rPr>
                <w:color w:val="000000"/>
              </w:rPr>
              <w:t>–</w:t>
            </w:r>
          </w:p>
        </w:tc>
        <w:tc>
          <w:tcPr>
            <w:tcW w:w="696" w:type="dxa"/>
            <w:vAlign w:val="center"/>
          </w:tcPr>
          <w:p w:rsidR="00BC188C" w:rsidRDefault="00BC188C" w:rsidP="00E325B3">
            <w:pPr>
              <w:jc w:val="center"/>
            </w:pPr>
            <w:r w:rsidRPr="005061E5">
              <w:rPr>
                <w:color w:val="000000"/>
              </w:rPr>
              <w:t>–</w:t>
            </w:r>
          </w:p>
        </w:tc>
        <w:tc>
          <w:tcPr>
            <w:tcW w:w="696" w:type="dxa"/>
            <w:vAlign w:val="center"/>
          </w:tcPr>
          <w:p w:rsidR="00BC188C" w:rsidRDefault="00BC188C" w:rsidP="00E325B3">
            <w:pPr>
              <w:jc w:val="center"/>
            </w:pPr>
            <w:r w:rsidRPr="005061E5">
              <w:rPr>
                <w:color w:val="000000"/>
              </w:rPr>
              <w:t>–</w:t>
            </w:r>
          </w:p>
        </w:tc>
        <w:tc>
          <w:tcPr>
            <w:tcW w:w="696" w:type="dxa"/>
            <w:vAlign w:val="center"/>
          </w:tcPr>
          <w:p w:rsidR="00BC188C" w:rsidRDefault="00BC188C" w:rsidP="00E325B3">
            <w:pPr>
              <w:jc w:val="center"/>
            </w:pPr>
            <w:r w:rsidRPr="005061E5">
              <w:rPr>
                <w:color w:val="000000"/>
              </w:rPr>
              <w:t>–</w:t>
            </w:r>
          </w:p>
        </w:tc>
        <w:tc>
          <w:tcPr>
            <w:tcW w:w="697" w:type="dxa"/>
            <w:vAlign w:val="center"/>
          </w:tcPr>
          <w:p w:rsidR="00BC188C" w:rsidRDefault="00BC188C" w:rsidP="00E325B3">
            <w:pPr>
              <w:jc w:val="center"/>
            </w:pPr>
            <w:r w:rsidRPr="005061E5">
              <w:rPr>
                <w:color w:val="000000"/>
              </w:rPr>
              <w:t>–</w:t>
            </w:r>
          </w:p>
        </w:tc>
        <w:tc>
          <w:tcPr>
            <w:tcW w:w="696" w:type="dxa"/>
            <w:vAlign w:val="center"/>
          </w:tcPr>
          <w:p w:rsidR="00BC188C" w:rsidRDefault="00BC188C" w:rsidP="00E325B3">
            <w:pPr>
              <w:jc w:val="center"/>
            </w:pPr>
            <w:r w:rsidRPr="005061E5">
              <w:rPr>
                <w:color w:val="000000"/>
              </w:rPr>
              <w:t>–</w:t>
            </w:r>
          </w:p>
        </w:tc>
        <w:tc>
          <w:tcPr>
            <w:tcW w:w="696" w:type="dxa"/>
            <w:vAlign w:val="center"/>
          </w:tcPr>
          <w:p w:rsidR="00BC188C" w:rsidRDefault="00BC188C" w:rsidP="00E325B3">
            <w:pPr>
              <w:jc w:val="center"/>
            </w:pPr>
            <w:r w:rsidRPr="005061E5">
              <w:rPr>
                <w:color w:val="000000"/>
              </w:rPr>
              <w:t>–</w:t>
            </w:r>
          </w:p>
        </w:tc>
      </w:tr>
      <w:tr w:rsidR="00EE4DDD" w:rsidRPr="00B363D4" w:rsidTr="00436860">
        <w:tc>
          <w:tcPr>
            <w:tcW w:w="2662" w:type="dxa"/>
            <w:vMerge/>
            <w:hideMark/>
          </w:tcPr>
          <w:p w:rsidR="00916844" w:rsidRPr="00B363D4" w:rsidRDefault="00916844" w:rsidP="00583F3B">
            <w:pPr>
              <w:shd w:val="clear" w:color="auto" w:fill="FFFFFF"/>
              <w:spacing w:line="211" w:lineRule="auto"/>
              <w:rPr>
                <w:kern w:val="2"/>
                <w:lang w:eastAsia="en-US"/>
              </w:rPr>
            </w:pPr>
          </w:p>
        </w:tc>
        <w:tc>
          <w:tcPr>
            <w:tcW w:w="2167" w:type="dxa"/>
            <w:hideMark/>
          </w:tcPr>
          <w:p w:rsidR="00916844" w:rsidRPr="00B363D4" w:rsidRDefault="00916844" w:rsidP="00583F3B">
            <w:pPr>
              <w:shd w:val="clear" w:color="auto" w:fill="FFFFFF"/>
              <w:autoSpaceDE w:val="0"/>
              <w:autoSpaceDN w:val="0"/>
              <w:adjustRightInd w:val="0"/>
              <w:contextualSpacing/>
              <w:rPr>
                <w:kern w:val="2"/>
                <w:lang w:eastAsia="en-US"/>
              </w:rPr>
            </w:pPr>
            <w:r w:rsidRPr="00B363D4">
              <w:rPr>
                <w:kern w:val="2"/>
                <w:lang w:eastAsia="en-US"/>
              </w:rPr>
              <w:t xml:space="preserve">в том числе за счет средств: </w:t>
            </w:r>
          </w:p>
        </w:tc>
        <w:tc>
          <w:tcPr>
            <w:tcW w:w="760" w:type="dxa"/>
            <w:vAlign w:val="center"/>
          </w:tcPr>
          <w:p w:rsidR="00916844" w:rsidRPr="00B363D4" w:rsidRDefault="00916844" w:rsidP="00E325B3">
            <w:pPr>
              <w:ind w:left="-57" w:right="-57"/>
              <w:jc w:val="center"/>
              <w:rPr>
                <w:color w:val="000000"/>
              </w:rPr>
            </w:pPr>
          </w:p>
        </w:tc>
        <w:tc>
          <w:tcPr>
            <w:tcW w:w="699" w:type="dxa"/>
            <w:vAlign w:val="center"/>
          </w:tcPr>
          <w:p w:rsidR="00916844" w:rsidRPr="00B363D4" w:rsidRDefault="00916844" w:rsidP="00E325B3">
            <w:pPr>
              <w:ind w:left="-57" w:right="-57"/>
              <w:jc w:val="center"/>
              <w:rPr>
                <w:color w:val="000000"/>
              </w:rPr>
            </w:pPr>
          </w:p>
        </w:tc>
        <w:tc>
          <w:tcPr>
            <w:tcW w:w="723" w:type="dxa"/>
            <w:vAlign w:val="center"/>
          </w:tcPr>
          <w:p w:rsidR="00916844" w:rsidRPr="00B363D4" w:rsidRDefault="00916844" w:rsidP="00E325B3">
            <w:pPr>
              <w:ind w:left="-57" w:right="-57"/>
              <w:jc w:val="center"/>
              <w:rPr>
                <w:color w:val="000000"/>
              </w:rPr>
            </w:pPr>
          </w:p>
        </w:tc>
        <w:tc>
          <w:tcPr>
            <w:tcW w:w="696" w:type="dxa"/>
            <w:vAlign w:val="center"/>
          </w:tcPr>
          <w:p w:rsidR="00916844" w:rsidRPr="00B363D4" w:rsidRDefault="00916844" w:rsidP="00E325B3">
            <w:pPr>
              <w:ind w:left="-57" w:right="-57"/>
              <w:jc w:val="center"/>
              <w:rPr>
                <w:color w:val="000000"/>
              </w:rPr>
            </w:pPr>
          </w:p>
        </w:tc>
        <w:tc>
          <w:tcPr>
            <w:tcW w:w="696" w:type="dxa"/>
            <w:vAlign w:val="center"/>
          </w:tcPr>
          <w:p w:rsidR="00916844" w:rsidRPr="00B363D4" w:rsidRDefault="00916844" w:rsidP="00E325B3">
            <w:pPr>
              <w:ind w:left="-57" w:right="-57"/>
              <w:jc w:val="center"/>
              <w:rPr>
                <w:color w:val="000000"/>
              </w:rPr>
            </w:pPr>
          </w:p>
        </w:tc>
        <w:tc>
          <w:tcPr>
            <w:tcW w:w="728" w:type="dxa"/>
            <w:vAlign w:val="center"/>
          </w:tcPr>
          <w:p w:rsidR="00916844" w:rsidRPr="00B363D4" w:rsidRDefault="00916844" w:rsidP="00E325B3">
            <w:pPr>
              <w:ind w:left="-57" w:right="-57"/>
              <w:jc w:val="center"/>
              <w:rPr>
                <w:color w:val="000000"/>
              </w:rPr>
            </w:pPr>
          </w:p>
        </w:tc>
        <w:tc>
          <w:tcPr>
            <w:tcW w:w="666" w:type="dxa"/>
            <w:vAlign w:val="center"/>
          </w:tcPr>
          <w:p w:rsidR="00916844" w:rsidRPr="00B363D4" w:rsidRDefault="00916844" w:rsidP="00E325B3">
            <w:pPr>
              <w:ind w:left="-57" w:right="-57"/>
              <w:jc w:val="center"/>
              <w:rPr>
                <w:color w:val="000000"/>
              </w:rPr>
            </w:pPr>
          </w:p>
        </w:tc>
        <w:tc>
          <w:tcPr>
            <w:tcW w:w="696" w:type="dxa"/>
            <w:vAlign w:val="center"/>
          </w:tcPr>
          <w:p w:rsidR="00916844" w:rsidRPr="00B363D4" w:rsidRDefault="00916844" w:rsidP="00E325B3">
            <w:pPr>
              <w:ind w:left="-57" w:right="-57"/>
              <w:jc w:val="center"/>
              <w:rPr>
                <w:color w:val="000000"/>
              </w:rPr>
            </w:pPr>
          </w:p>
        </w:tc>
        <w:tc>
          <w:tcPr>
            <w:tcW w:w="696" w:type="dxa"/>
            <w:vAlign w:val="center"/>
          </w:tcPr>
          <w:p w:rsidR="00916844" w:rsidRPr="00B363D4" w:rsidRDefault="00916844" w:rsidP="00E325B3">
            <w:pPr>
              <w:ind w:left="-57" w:right="-57"/>
              <w:jc w:val="center"/>
              <w:rPr>
                <w:color w:val="000000"/>
              </w:rPr>
            </w:pPr>
          </w:p>
        </w:tc>
        <w:tc>
          <w:tcPr>
            <w:tcW w:w="696" w:type="dxa"/>
            <w:vAlign w:val="center"/>
          </w:tcPr>
          <w:p w:rsidR="00916844" w:rsidRPr="00B363D4" w:rsidRDefault="00916844" w:rsidP="00E325B3">
            <w:pPr>
              <w:ind w:left="-57" w:right="-57"/>
              <w:jc w:val="center"/>
              <w:rPr>
                <w:color w:val="000000"/>
              </w:rPr>
            </w:pPr>
          </w:p>
        </w:tc>
        <w:tc>
          <w:tcPr>
            <w:tcW w:w="697" w:type="dxa"/>
            <w:vAlign w:val="center"/>
          </w:tcPr>
          <w:p w:rsidR="00916844" w:rsidRPr="00B363D4" w:rsidRDefault="00916844" w:rsidP="00E325B3">
            <w:pPr>
              <w:ind w:left="-57" w:right="-57"/>
              <w:jc w:val="center"/>
              <w:rPr>
                <w:color w:val="000000"/>
              </w:rPr>
            </w:pPr>
          </w:p>
        </w:tc>
        <w:tc>
          <w:tcPr>
            <w:tcW w:w="696" w:type="dxa"/>
            <w:vAlign w:val="center"/>
          </w:tcPr>
          <w:p w:rsidR="00916844" w:rsidRPr="00B363D4" w:rsidRDefault="00916844" w:rsidP="00E325B3">
            <w:pPr>
              <w:ind w:left="-57" w:right="-57"/>
              <w:jc w:val="center"/>
              <w:rPr>
                <w:color w:val="000000"/>
              </w:rPr>
            </w:pPr>
          </w:p>
        </w:tc>
        <w:tc>
          <w:tcPr>
            <w:tcW w:w="696" w:type="dxa"/>
            <w:vAlign w:val="center"/>
          </w:tcPr>
          <w:p w:rsidR="00916844" w:rsidRPr="00B363D4" w:rsidRDefault="00916844" w:rsidP="00E325B3">
            <w:pPr>
              <w:ind w:left="-57" w:right="-57"/>
              <w:jc w:val="center"/>
              <w:rPr>
                <w:color w:val="000000"/>
              </w:rPr>
            </w:pPr>
          </w:p>
        </w:tc>
      </w:tr>
      <w:tr w:rsidR="00EE4DDD" w:rsidRPr="00B363D4" w:rsidTr="00436860">
        <w:tc>
          <w:tcPr>
            <w:tcW w:w="2662" w:type="dxa"/>
            <w:vMerge/>
            <w:hideMark/>
          </w:tcPr>
          <w:p w:rsidR="00916844" w:rsidRPr="00B363D4" w:rsidRDefault="00916844" w:rsidP="00583F3B">
            <w:pPr>
              <w:shd w:val="clear" w:color="auto" w:fill="FFFFFF"/>
              <w:spacing w:line="211" w:lineRule="auto"/>
              <w:rPr>
                <w:kern w:val="2"/>
                <w:lang w:eastAsia="en-US"/>
              </w:rPr>
            </w:pPr>
          </w:p>
        </w:tc>
        <w:tc>
          <w:tcPr>
            <w:tcW w:w="2167" w:type="dxa"/>
            <w:hideMark/>
          </w:tcPr>
          <w:p w:rsidR="00916844" w:rsidRPr="00B363D4" w:rsidRDefault="00916844" w:rsidP="00583F3B">
            <w:pPr>
              <w:shd w:val="clear" w:color="auto" w:fill="FFFFFF"/>
              <w:autoSpaceDE w:val="0"/>
              <w:autoSpaceDN w:val="0"/>
              <w:adjustRightInd w:val="0"/>
              <w:contextualSpacing/>
              <w:rPr>
                <w:kern w:val="2"/>
                <w:lang w:eastAsia="en-US"/>
              </w:rPr>
            </w:pPr>
            <w:r w:rsidRPr="00B363D4">
              <w:rPr>
                <w:kern w:val="2"/>
                <w:lang w:eastAsia="en-US"/>
              </w:rPr>
              <w:t>федерального бюджета</w:t>
            </w:r>
          </w:p>
        </w:tc>
        <w:tc>
          <w:tcPr>
            <w:tcW w:w="760" w:type="dxa"/>
            <w:vAlign w:val="center"/>
          </w:tcPr>
          <w:p w:rsidR="00916844" w:rsidRPr="00B363D4" w:rsidRDefault="00916844" w:rsidP="00E325B3">
            <w:pPr>
              <w:ind w:left="-57" w:right="-57"/>
              <w:jc w:val="center"/>
              <w:rPr>
                <w:color w:val="000000"/>
              </w:rPr>
            </w:pPr>
            <w:r w:rsidRPr="00B363D4">
              <w:rPr>
                <w:color w:val="000000"/>
              </w:rPr>
              <w:t>–</w:t>
            </w:r>
          </w:p>
        </w:tc>
        <w:tc>
          <w:tcPr>
            <w:tcW w:w="699" w:type="dxa"/>
            <w:vAlign w:val="center"/>
          </w:tcPr>
          <w:p w:rsidR="00916844" w:rsidRPr="00B363D4" w:rsidRDefault="00916844" w:rsidP="00E325B3">
            <w:pPr>
              <w:ind w:left="-57" w:right="-57"/>
              <w:jc w:val="center"/>
              <w:rPr>
                <w:color w:val="000000"/>
              </w:rPr>
            </w:pPr>
            <w:r w:rsidRPr="00B363D4">
              <w:rPr>
                <w:color w:val="000000"/>
              </w:rPr>
              <w:t>–</w:t>
            </w:r>
          </w:p>
        </w:tc>
        <w:tc>
          <w:tcPr>
            <w:tcW w:w="723" w:type="dxa"/>
            <w:vAlign w:val="center"/>
          </w:tcPr>
          <w:p w:rsidR="00916844" w:rsidRPr="00B363D4" w:rsidRDefault="00916844" w:rsidP="00E325B3">
            <w:pPr>
              <w:ind w:left="-57" w:right="-57"/>
              <w:jc w:val="center"/>
              <w:rPr>
                <w:color w:val="000000"/>
              </w:rPr>
            </w:pPr>
            <w:r w:rsidRPr="00B363D4">
              <w:rPr>
                <w:color w:val="000000"/>
              </w:rPr>
              <w:t>–</w:t>
            </w:r>
          </w:p>
        </w:tc>
        <w:tc>
          <w:tcPr>
            <w:tcW w:w="696" w:type="dxa"/>
            <w:vAlign w:val="center"/>
          </w:tcPr>
          <w:p w:rsidR="00916844" w:rsidRPr="00B363D4" w:rsidRDefault="00916844" w:rsidP="00E325B3">
            <w:pPr>
              <w:ind w:left="-57" w:right="-57"/>
              <w:jc w:val="center"/>
              <w:rPr>
                <w:color w:val="000000"/>
              </w:rPr>
            </w:pPr>
            <w:r w:rsidRPr="00B363D4">
              <w:rPr>
                <w:color w:val="000000"/>
              </w:rPr>
              <w:t>–</w:t>
            </w:r>
          </w:p>
        </w:tc>
        <w:tc>
          <w:tcPr>
            <w:tcW w:w="696" w:type="dxa"/>
            <w:vAlign w:val="center"/>
          </w:tcPr>
          <w:p w:rsidR="00916844" w:rsidRPr="00B363D4" w:rsidRDefault="00916844" w:rsidP="00E325B3">
            <w:pPr>
              <w:ind w:left="-57" w:right="-57"/>
              <w:jc w:val="center"/>
              <w:rPr>
                <w:color w:val="000000"/>
              </w:rPr>
            </w:pPr>
            <w:r w:rsidRPr="00B363D4">
              <w:rPr>
                <w:color w:val="000000"/>
              </w:rPr>
              <w:t>–</w:t>
            </w:r>
          </w:p>
        </w:tc>
        <w:tc>
          <w:tcPr>
            <w:tcW w:w="728" w:type="dxa"/>
            <w:vAlign w:val="center"/>
          </w:tcPr>
          <w:p w:rsidR="00916844" w:rsidRPr="00B363D4" w:rsidRDefault="00916844" w:rsidP="00E325B3">
            <w:pPr>
              <w:ind w:left="-57" w:right="-57"/>
              <w:jc w:val="center"/>
              <w:rPr>
                <w:color w:val="000000"/>
              </w:rPr>
            </w:pPr>
            <w:r w:rsidRPr="00B363D4">
              <w:rPr>
                <w:color w:val="000000"/>
              </w:rPr>
              <w:t>–</w:t>
            </w:r>
          </w:p>
        </w:tc>
        <w:tc>
          <w:tcPr>
            <w:tcW w:w="666" w:type="dxa"/>
            <w:vAlign w:val="center"/>
          </w:tcPr>
          <w:p w:rsidR="00916844" w:rsidRPr="00B363D4" w:rsidRDefault="00916844" w:rsidP="00E325B3">
            <w:pPr>
              <w:ind w:left="-57" w:right="-57"/>
              <w:jc w:val="center"/>
              <w:rPr>
                <w:color w:val="000000"/>
              </w:rPr>
            </w:pPr>
            <w:r w:rsidRPr="00B363D4">
              <w:rPr>
                <w:color w:val="000000"/>
              </w:rPr>
              <w:t>–</w:t>
            </w:r>
          </w:p>
        </w:tc>
        <w:tc>
          <w:tcPr>
            <w:tcW w:w="696" w:type="dxa"/>
            <w:vAlign w:val="center"/>
          </w:tcPr>
          <w:p w:rsidR="00916844" w:rsidRPr="00B363D4" w:rsidRDefault="00916844" w:rsidP="00E325B3">
            <w:pPr>
              <w:ind w:left="-57" w:right="-57"/>
              <w:jc w:val="center"/>
              <w:rPr>
                <w:color w:val="000000"/>
              </w:rPr>
            </w:pPr>
            <w:r w:rsidRPr="00B363D4">
              <w:rPr>
                <w:color w:val="000000"/>
              </w:rPr>
              <w:t>–</w:t>
            </w:r>
          </w:p>
        </w:tc>
        <w:tc>
          <w:tcPr>
            <w:tcW w:w="696" w:type="dxa"/>
            <w:vAlign w:val="center"/>
          </w:tcPr>
          <w:p w:rsidR="00916844" w:rsidRPr="00B363D4" w:rsidRDefault="00916844" w:rsidP="00E325B3">
            <w:pPr>
              <w:ind w:left="-57" w:right="-57"/>
              <w:jc w:val="center"/>
              <w:rPr>
                <w:color w:val="000000"/>
              </w:rPr>
            </w:pPr>
            <w:r w:rsidRPr="00B363D4">
              <w:rPr>
                <w:color w:val="000000"/>
              </w:rPr>
              <w:t>–</w:t>
            </w:r>
          </w:p>
        </w:tc>
        <w:tc>
          <w:tcPr>
            <w:tcW w:w="696" w:type="dxa"/>
            <w:vAlign w:val="center"/>
          </w:tcPr>
          <w:p w:rsidR="00916844" w:rsidRPr="00B363D4" w:rsidRDefault="00916844" w:rsidP="00E325B3">
            <w:pPr>
              <w:ind w:left="-57" w:right="-57"/>
              <w:jc w:val="center"/>
              <w:rPr>
                <w:color w:val="000000"/>
              </w:rPr>
            </w:pPr>
            <w:r w:rsidRPr="00B363D4">
              <w:rPr>
                <w:color w:val="000000"/>
              </w:rPr>
              <w:t>–</w:t>
            </w:r>
          </w:p>
        </w:tc>
        <w:tc>
          <w:tcPr>
            <w:tcW w:w="697" w:type="dxa"/>
            <w:vAlign w:val="center"/>
          </w:tcPr>
          <w:p w:rsidR="00916844" w:rsidRPr="00B363D4" w:rsidRDefault="00916844" w:rsidP="00E325B3">
            <w:pPr>
              <w:ind w:left="-57" w:right="-57"/>
              <w:jc w:val="center"/>
              <w:rPr>
                <w:color w:val="000000"/>
              </w:rPr>
            </w:pPr>
            <w:r w:rsidRPr="00B363D4">
              <w:rPr>
                <w:color w:val="000000"/>
              </w:rPr>
              <w:t>–</w:t>
            </w:r>
          </w:p>
        </w:tc>
        <w:tc>
          <w:tcPr>
            <w:tcW w:w="696" w:type="dxa"/>
            <w:vAlign w:val="center"/>
          </w:tcPr>
          <w:p w:rsidR="00916844" w:rsidRPr="00B363D4" w:rsidRDefault="00916844" w:rsidP="00E325B3">
            <w:pPr>
              <w:ind w:left="-57" w:right="-57"/>
              <w:jc w:val="center"/>
              <w:rPr>
                <w:color w:val="000000"/>
              </w:rPr>
            </w:pPr>
            <w:r w:rsidRPr="00B363D4">
              <w:rPr>
                <w:color w:val="000000"/>
              </w:rPr>
              <w:t>–</w:t>
            </w:r>
          </w:p>
        </w:tc>
        <w:tc>
          <w:tcPr>
            <w:tcW w:w="696" w:type="dxa"/>
            <w:vAlign w:val="center"/>
          </w:tcPr>
          <w:p w:rsidR="00916844" w:rsidRPr="00B363D4" w:rsidRDefault="00916844" w:rsidP="00E325B3">
            <w:pPr>
              <w:ind w:left="-57" w:right="-57"/>
              <w:jc w:val="center"/>
              <w:rPr>
                <w:color w:val="000000"/>
              </w:rPr>
            </w:pPr>
            <w:r w:rsidRPr="00B363D4">
              <w:rPr>
                <w:color w:val="000000"/>
              </w:rPr>
              <w:t>–</w:t>
            </w:r>
          </w:p>
        </w:tc>
      </w:tr>
      <w:tr w:rsidR="00436860" w:rsidRPr="00B363D4" w:rsidTr="00436860">
        <w:tc>
          <w:tcPr>
            <w:tcW w:w="2662" w:type="dxa"/>
            <w:vMerge/>
          </w:tcPr>
          <w:p w:rsidR="00436860" w:rsidRPr="00B363D4" w:rsidRDefault="00436860" w:rsidP="00583F3B">
            <w:pPr>
              <w:shd w:val="clear" w:color="auto" w:fill="FFFFFF"/>
              <w:spacing w:line="211" w:lineRule="auto"/>
              <w:rPr>
                <w:kern w:val="2"/>
                <w:lang w:eastAsia="en-US"/>
              </w:rPr>
            </w:pPr>
          </w:p>
        </w:tc>
        <w:tc>
          <w:tcPr>
            <w:tcW w:w="2167" w:type="dxa"/>
          </w:tcPr>
          <w:p w:rsidR="00436860" w:rsidRPr="00B363D4" w:rsidRDefault="00436860" w:rsidP="00583F3B">
            <w:pPr>
              <w:shd w:val="clear" w:color="auto" w:fill="FFFFFF"/>
              <w:autoSpaceDE w:val="0"/>
              <w:autoSpaceDN w:val="0"/>
              <w:adjustRightInd w:val="0"/>
              <w:contextualSpacing/>
              <w:rPr>
                <w:kern w:val="2"/>
                <w:lang w:eastAsia="en-US"/>
              </w:rPr>
            </w:pPr>
            <w:r w:rsidRPr="00B363D4">
              <w:rPr>
                <w:kern w:val="2"/>
                <w:lang w:eastAsia="en-US"/>
              </w:rPr>
              <w:t>местный бюджет</w:t>
            </w:r>
          </w:p>
        </w:tc>
        <w:tc>
          <w:tcPr>
            <w:tcW w:w="760" w:type="dxa"/>
            <w:vAlign w:val="center"/>
          </w:tcPr>
          <w:p w:rsidR="00436860" w:rsidRPr="00E325B3" w:rsidRDefault="00703395" w:rsidP="00436860">
            <w:pPr>
              <w:ind w:left="-57" w:right="-57"/>
              <w:jc w:val="center"/>
              <w:rPr>
                <w:color w:val="000000"/>
              </w:rPr>
            </w:pPr>
            <w:r>
              <w:rPr>
                <w:color w:val="000000"/>
              </w:rPr>
              <w:t>27</w:t>
            </w:r>
            <w:r w:rsidR="00436860">
              <w:rPr>
                <w:color w:val="000000"/>
                <w:lang w:val="en-US"/>
              </w:rPr>
              <w:t>0</w:t>
            </w:r>
            <w:r w:rsidR="00436860">
              <w:rPr>
                <w:color w:val="000000"/>
              </w:rPr>
              <w:t>,0</w:t>
            </w:r>
          </w:p>
        </w:tc>
        <w:tc>
          <w:tcPr>
            <w:tcW w:w="699" w:type="dxa"/>
            <w:vAlign w:val="center"/>
          </w:tcPr>
          <w:p w:rsidR="00436860" w:rsidRPr="00B363D4" w:rsidRDefault="00703395" w:rsidP="00436860">
            <w:pPr>
              <w:jc w:val="center"/>
              <w:rPr>
                <w:color w:val="000000"/>
              </w:rPr>
            </w:pPr>
            <w:r>
              <w:rPr>
                <w:color w:val="000000"/>
              </w:rPr>
              <w:t>0</w:t>
            </w:r>
            <w:r w:rsidR="00436860">
              <w:rPr>
                <w:color w:val="000000"/>
              </w:rPr>
              <w:t>0,0</w:t>
            </w:r>
          </w:p>
        </w:tc>
        <w:tc>
          <w:tcPr>
            <w:tcW w:w="723" w:type="dxa"/>
            <w:vAlign w:val="center"/>
          </w:tcPr>
          <w:p w:rsidR="00436860" w:rsidRDefault="00703395" w:rsidP="00436860">
            <w:pPr>
              <w:jc w:val="center"/>
            </w:pPr>
            <w:r>
              <w:rPr>
                <w:color w:val="000000"/>
              </w:rPr>
              <w:t>1</w:t>
            </w:r>
            <w:r w:rsidR="00436860" w:rsidRPr="00E3062A">
              <w:rPr>
                <w:color w:val="000000"/>
              </w:rPr>
              <w:t>0,0</w:t>
            </w:r>
          </w:p>
        </w:tc>
        <w:tc>
          <w:tcPr>
            <w:tcW w:w="696" w:type="dxa"/>
            <w:vAlign w:val="center"/>
          </w:tcPr>
          <w:p w:rsidR="00436860" w:rsidRDefault="00703395" w:rsidP="00436860">
            <w:pPr>
              <w:jc w:val="center"/>
            </w:pPr>
            <w:r>
              <w:rPr>
                <w:color w:val="000000"/>
              </w:rPr>
              <w:t>1</w:t>
            </w:r>
            <w:r w:rsidR="00436860" w:rsidRPr="00E3062A">
              <w:rPr>
                <w:color w:val="000000"/>
              </w:rPr>
              <w:t>0,0</w:t>
            </w:r>
          </w:p>
        </w:tc>
        <w:tc>
          <w:tcPr>
            <w:tcW w:w="696" w:type="dxa"/>
            <w:vAlign w:val="center"/>
          </w:tcPr>
          <w:p w:rsidR="00436860" w:rsidRDefault="00703395" w:rsidP="00436860">
            <w:pPr>
              <w:jc w:val="center"/>
            </w:pPr>
            <w:r>
              <w:rPr>
                <w:color w:val="000000"/>
              </w:rPr>
              <w:t>1</w:t>
            </w:r>
            <w:r w:rsidR="00436860" w:rsidRPr="00E3062A">
              <w:rPr>
                <w:color w:val="000000"/>
              </w:rPr>
              <w:t>0,0</w:t>
            </w:r>
          </w:p>
        </w:tc>
        <w:tc>
          <w:tcPr>
            <w:tcW w:w="728" w:type="dxa"/>
            <w:vAlign w:val="center"/>
          </w:tcPr>
          <w:p w:rsidR="00436860" w:rsidRDefault="00436860" w:rsidP="00436860">
            <w:pPr>
              <w:jc w:val="center"/>
            </w:pPr>
            <w:r>
              <w:rPr>
                <w:color w:val="000000"/>
              </w:rPr>
              <w:t>3</w:t>
            </w:r>
            <w:r w:rsidRPr="00E3062A">
              <w:rPr>
                <w:color w:val="000000"/>
              </w:rPr>
              <w:t>0,0</w:t>
            </w:r>
          </w:p>
        </w:tc>
        <w:tc>
          <w:tcPr>
            <w:tcW w:w="666" w:type="dxa"/>
            <w:vAlign w:val="center"/>
          </w:tcPr>
          <w:p w:rsidR="00436860" w:rsidRDefault="00436860" w:rsidP="00436860">
            <w:pPr>
              <w:jc w:val="center"/>
            </w:pPr>
            <w:r>
              <w:rPr>
                <w:color w:val="000000"/>
              </w:rPr>
              <w:t>3</w:t>
            </w:r>
            <w:r w:rsidRPr="00E3062A">
              <w:rPr>
                <w:color w:val="000000"/>
              </w:rPr>
              <w:t>0,0</w:t>
            </w:r>
          </w:p>
        </w:tc>
        <w:tc>
          <w:tcPr>
            <w:tcW w:w="696" w:type="dxa"/>
            <w:vAlign w:val="center"/>
          </w:tcPr>
          <w:p w:rsidR="00436860" w:rsidRDefault="00436860" w:rsidP="00436860">
            <w:pPr>
              <w:jc w:val="center"/>
            </w:pPr>
            <w:r>
              <w:rPr>
                <w:color w:val="000000"/>
              </w:rPr>
              <w:t>3</w:t>
            </w:r>
            <w:r w:rsidRPr="00E3062A">
              <w:rPr>
                <w:color w:val="000000"/>
              </w:rPr>
              <w:t>0,0</w:t>
            </w:r>
          </w:p>
        </w:tc>
        <w:tc>
          <w:tcPr>
            <w:tcW w:w="696" w:type="dxa"/>
            <w:vAlign w:val="center"/>
          </w:tcPr>
          <w:p w:rsidR="00436860" w:rsidRDefault="00436860" w:rsidP="00436860">
            <w:pPr>
              <w:jc w:val="center"/>
            </w:pPr>
            <w:r>
              <w:rPr>
                <w:color w:val="000000"/>
              </w:rPr>
              <w:t>3</w:t>
            </w:r>
            <w:r w:rsidRPr="00E3062A">
              <w:rPr>
                <w:color w:val="000000"/>
              </w:rPr>
              <w:t>0,0</w:t>
            </w:r>
          </w:p>
        </w:tc>
        <w:tc>
          <w:tcPr>
            <w:tcW w:w="696" w:type="dxa"/>
            <w:vAlign w:val="center"/>
          </w:tcPr>
          <w:p w:rsidR="00436860" w:rsidRDefault="00436860" w:rsidP="00436860">
            <w:pPr>
              <w:jc w:val="center"/>
            </w:pPr>
            <w:r>
              <w:rPr>
                <w:color w:val="000000"/>
              </w:rPr>
              <w:t>3</w:t>
            </w:r>
            <w:r w:rsidRPr="00E3062A">
              <w:rPr>
                <w:color w:val="000000"/>
              </w:rPr>
              <w:t>0,0</w:t>
            </w:r>
          </w:p>
        </w:tc>
        <w:tc>
          <w:tcPr>
            <w:tcW w:w="697" w:type="dxa"/>
            <w:vAlign w:val="center"/>
          </w:tcPr>
          <w:p w:rsidR="00436860" w:rsidRDefault="00436860" w:rsidP="00436860">
            <w:pPr>
              <w:jc w:val="center"/>
            </w:pPr>
            <w:r>
              <w:rPr>
                <w:color w:val="000000"/>
              </w:rPr>
              <w:t>3</w:t>
            </w:r>
            <w:r w:rsidRPr="00E3062A">
              <w:rPr>
                <w:color w:val="000000"/>
              </w:rPr>
              <w:t>0,0</w:t>
            </w:r>
          </w:p>
        </w:tc>
        <w:tc>
          <w:tcPr>
            <w:tcW w:w="696" w:type="dxa"/>
            <w:vAlign w:val="center"/>
          </w:tcPr>
          <w:p w:rsidR="00436860" w:rsidRDefault="00436860" w:rsidP="00436860">
            <w:pPr>
              <w:jc w:val="center"/>
            </w:pPr>
            <w:r>
              <w:rPr>
                <w:color w:val="000000"/>
              </w:rPr>
              <w:t>3</w:t>
            </w:r>
            <w:r w:rsidRPr="00E3062A">
              <w:rPr>
                <w:color w:val="000000"/>
              </w:rPr>
              <w:t>0,0</w:t>
            </w:r>
          </w:p>
        </w:tc>
        <w:tc>
          <w:tcPr>
            <w:tcW w:w="696" w:type="dxa"/>
            <w:vAlign w:val="center"/>
          </w:tcPr>
          <w:p w:rsidR="00436860" w:rsidRDefault="00436860" w:rsidP="00436860">
            <w:pPr>
              <w:jc w:val="center"/>
            </w:pPr>
            <w:r>
              <w:rPr>
                <w:color w:val="000000"/>
              </w:rPr>
              <w:t>3</w:t>
            </w:r>
            <w:r w:rsidRPr="00E3062A">
              <w:rPr>
                <w:color w:val="000000"/>
              </w:rPr>
              <w:t>0,0</w:t>
            </w:r>
          </w:p>
        </w:tc>
      </w:tr>
      <w:tr w:rsidR="00EE4DDD" w:rsidRPr="00B363D4" w:rsidTr="00436860">
        <w:tc>
          <w:tcPr>
            <w:tcW w:w="2662" w:type="dxa"/>
            <w:vMerge/>
          </w:tcPr>
          <w:p w:rsidR="00916844" w:rsidRPr="00B363D4" w:rsidRDefault="00916844" w:rsidP="00583F3B">
            <w:pPr>
              <w:shd w:val="clear" w:color="auto" w:fill="FFFFFF"/>
              <w:spacing w:line="211" w:lineRule="auto"/>
              <w:rPr>
                <w:kern w:val="2"/>
                <w:lang w:eastAsia="en-US"/>
              </w:rPr>
            </w:pPr>
          </w:p>
        </w:tc>
        <w:tc>
          <w:tcPr>
            <w:tcW w:w="2167" w:type="dxa"/>
          </w:tcPr>
          <w:p w:rsidR="00916844" w:rsidRPr="00B363D4" w:rsidRDefault="00916844" w:rsidP="00583F3B">
            <w:pPr>
              <w:shd w:val="clear" w:color="auto" w:fill="FFFFFF"/>
              <w:autoSpaceDE w:val="0"/>
              <w:autoSpaceDN w:val="0"/>
              <w:adjustRightInd w:val="0"/>
              <w:contextualSpacing/>
              <w:rPr>
                <w:kern w:val="2"/>
                <w:lang w:eastAsia="en-US"/>
              </w:rPr>
            </w:pPr>
            <w:r w:rsidRPr="00B363D4">
              <w:rPr>
                <w:kern w:val="2"/>
                <w:lang w:eastAsia="en-US"/>
              </w:rPr>
              <w:t>внебюджетные источники</w:t>
            </w:r>
          </w:p>
        </w:tc>
        <w:tc>
          <w:tcPr>
            <w:tcW w:w="760" w:type="dxa"/>
            <w:vAlign w:val="center"/>
          </w:tcPr>
          <w:p w:rsidR="00916844" w:rsidRPr="00B363D4" w:rsidRDefault="00916844" w:rsidP="00E325B3">
            <w:pPr>
              <w:jc w:val="center"/>
            </w:pPr>
            <w:r w:rsidRPr="00B363D4">
              <w:t>–</w:t>
            </w:r>
          </w:p>
        </w:tc>
        <w:tc>
          <w:tcPr>
            <w:tcW w:w="699" w:type="dxa"/>
            <w:vAlign w:val="center"/>
          </w:tcPr>
          <w:p w:rsidR="00916844" w:rsidRPr="00B363D4" w:rsidRDefault="00916844" w:rsidP="00E325B3">
            <w:pPr>
              <w:jc w:val="center"/>
            </w:pPr>
            <w:r w:rsidRPr="00B363D4">
              <w:t>–</w:t>
            </w:r>
          </w:p>
        </w:tc>
        <w:tc>
          <w:tcPr>
            <w:tcW w:w="723" w:type="dxa"/>
            <w:vAlign w:val="center"/>
          </w:tcPr>
          <w:p w:rsidR="00916844" w:rsidRPr="00B363D4" w:rsidRDefault="00916844" w:rsidP="00E325B3">
            <w:pPr>
              <w:jc w:val="center"/>
            </w:pPr>
            <w:r w:rsidRPr="00B363D4">
              <w:t>–</w:t>
            </w:r>
          </w:p>
        </w:tc>
        <w:tc>
          <w:tcPr>
            <w:tcW w:w="696" w:type="dxa"/>
            <w:vAlign w:val="center"/>
          </w:tcPr>
          <w:p w:rsidR="00916844" w:rsidRPr="00B363D4" w:rsidRDefault="00916844" w:rsidP="00E325B3">
            <w:pPr>
              <w:jc w:val="center"/>
            </w:pPr>
            <w:r w:rsidRPr="00B363D4">
              <w:t>–</w:t>
            </w:r>
          </w:p>
        </w:tc>
        <w:tc>
          <w:tcPr>
            <w:tcW w:w="696" w:type="dxa"/>
            <w:vAlign w:val="center"/>
          </w:tcPr>
          <w:p w:rsidR="00916844" w:rsidRPr="00B363D4" w:rsidRDefault="00916844" w:rsidP="00E325B3">
            <w:pPr>
              <w:jc w:val="center"/>
            </w:pPr>
            <w:r w:rsidRPr="00B363D4">
              <w:t>–</w:t>
            </w:r>
          </w:p>
        </w:tc>
        <w:tc>
          <w:tcPr>
            <w:tcW w:w="728" w:type="dxa"/>
            <w:vAlign w:val="center"/>
          </w:tcPr>
          <w:p w:rsidR="00916844" w:rsidRPr="00B363D4" w:rsidRDefault="00916844" w:rsidP="00E325B3">
            <w:pPr>
              <w:jc w:val="center"/>
            </w:pPr>
            <w:r w:rsidRPr="00B363D4">
              <w:t>–</w:t>
            </w:r>
          </w:p>
        </w:tc>
        <w:tc>
          <w:tcPr>
            <w:tcW w:w="666" w:type="dxa"/>
            <w:vAlign w:val="center"/>
          </w:tcPr>
          <w:p w:rsidR="00916844" w:rsidRPr="00B363D4" w:rsidRDefault="00916844" w:rsidP="00E325B3">
            <w:pPr>
              <w:jc w:val="center"/>
            </w:pPr>
            <w:r w:rsidRPr="00B363D4">
              <w:t>–</w:t>
            </w:r>
          </w:p>
        </w:tc>
        <w:tc>
          <w:tcPr>
            <w:tcW w:w="696" w:type="dxa"/>
            <w:vAlign w:val="center"/>
          </w:tcPr>
          <w:p w:rsidR="00916844" w:rsidRPr="00B363D4" w:rsidRDefault="00916844" w:rsidP="00E325B3">
            <w:pPr>
              <w:jc w:val="center"/>
            </w:pPr>
            <w:r w:rsidRPr="00B363D4">
              <w:t>–</w:t>
            </w:r>
          </w:p>
        </w:tc>
        <w:tc>
          <w:tcPr>
            <w:tcW w:w="696" w:type="dxa"/>
            <w:vAlign w:val="center"/>
          </w:tcPr>
          <w:p w:rsidR="00916844" w:rsidRPr="00B363D4" w:rsidRDefault="00916844" w:rsidP="00E325B3">
            <w:pPr>
              <w:jc w:val="center"/>
            </w:pPr>
            <w:r w:rsidRPr="00B363D4">
              <w:t>–</w:t>
            </w:r>
          </w:p>
        </w:tc>
        <w:tc>
          <w:tcPr>
            <w:tcW w:w="696" w:type="dxa"/>
            <w:vAlign w:val="center"/>
          </w:tcPr>
          <w:p w:rsidR="00916844" w:rsidRPr="00B363D4" w:rsidRDefault="00916844" w:rsidP="00E325B3">
            <w:pPr>
              <w:jc w:val="center"/>
            </w:pPr>
            <w:r w:rsidRPr="00B363D4">
              <w:t>–</w:t>
            </w:r>
          </w:p>
        </w:tc>
        <w:tc>
          <w:tcPr>
            <w:tcW w:w="697" w:type="dxa"/>
            <w:vAlign w:val="center"/>
          </w:tcPr>
          <w:p w:rsidR="00916844" w:rsidRPr="00B363D4" w:rsidRDefault="00916844" w:rsidP="00E325B3">
            <w:pPr>
              <w:jc w:val="center"/>
            </w:pPr>
            <w:r w:rsidRPr="00B363D4">
              <w:t>–</w:t>
            </w:r>
          </w:p>
        </w:tc>
        <w:tc>
          <w:tcPr>
            <w:tcW w:w="696" w:type="dxa"/>
            <w:vAlign w:val="center"/>
          </w:tcPr>
          <w:p w:rsidR="00916844" w:rsidRPr="00B363D4" w:rsidRDefault="00916844" w:rsidP="00E325B3">
            <w:pPr>
              <w:jc w:val="center"/>
            </w:pPr>
            <w:r w:rsidRPr="00B363D4">
              <w:t>–</w:t>
            </w:r>
          </w:p>
        </w:tc>
        <w:tc>
          <w:tcPr>
            <w:tcW w:w="696" w:type="dxa"/>
            <w:vAlign w:val="center"/>
          </w:tcPr>
          <w:p w:rsidR="00916844" w:rsidRPr="00B363D4" w:rsidRDefault="00916844" w:rsidP="00E325B3">
            <w:pPr>
              <w:jc w:val="center"/>
            </w:pPr>
            <w:r w:rsidRPr="00B363D4">
              <w:t>–</w:t>
            </w:r>
          </w:p>
        </w:tc>
      </w:tr>
    </w:tbl>
    <w:p w:rsidR="006F29A5" w:rsidRDefault="006F29A5" w:rsidP="00703395">
      <w:pPr>
        <w:rPr>
          <w:sz w:val="28"/>
          <w:szCs w:val="28"/>
        </w:rPr>
        <w:sectPr w:rsidR="006F29A5" w:rsidSect="000102B2">
          <w:pgSz w:w="16839" w:h="11907" w:orient="landscape" w:code="9"/>
          <w:pgMar w:top="284" w:right="680" w:bottom="142" w:left="680" w:header="720" w:footer="720" w:gutter="0"/>
          <w:cols w:space="720"/>
          <w:docGrid w:linePitch="272"/>
        </w:sectPr>
      </w:pPr>
    </w:p>
    <w:p w:rsidR="00F775F3" w:rsidRPr="005F5D71" w:rsidRDefault="00F775F3" w:rsidP="00703395">
      <w:pPr>
        <w:shd w:val="clear" w:color="auto" w:fill="FFFFFF"/>
        <w:spacing w:line="211" w:lineRule="auto"/>
      </w:pPr>
    </w:p>
    <w:sectPr w:rsidR="00F775F3" w:rsidRPr="005F5D71" w:rsidSect="0083442A">
      <w:pgSz w:w="11907" w:h="16840" w:code="9"/>
      <w:pgMar w:top="709" w:right="851" w:bottom="1134" w:left="1304"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9022C" w:rsidRDefault="0079022C">
      <w:r>
        <w:separator/>
      </w:r>
    </w:p>
  </w:endnote>
  <w:endnote w:type="continuationSeparator" w:id="1">
    <w:p w:rsidR="0079022C" w:rsidRDefault="0079022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G Souvenir">
    <w:altName w:val="Times New Roman"/>
    <w:charset w:val="00"/>
    <w:family w:val="roman"/>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ndale Sans UI">
    <w:charset w:val="00"/>
    <w:family w:val="auto"/>
    <w:pitch w:val="variable"/>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 w:name="Consolas">
    <w:panose1 w:val="020B0609020204030204"/>
    <w:charset w:val="CC"/>
    <w:family w:val="modern"/>
    <w:pitch w:val="fixed"/>
    <w:sig w:usb0="E10002FF" w:usb1="4000F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80B" w:rsidRDefault="00365D89" w:rsidP="00745ABF">
    <w:pPr>
      <w:pStyle w:val="a7"/>
      <w:framePr w:wrap="around" w:vAnchor="text" w:hAnchor="margin" w:xAlign="right" w:y="1"/>
      <w:rPr>
        <w:rStyle w:val="ab"/>
      </w:rPr>
    </w:pPr>
    <w:r>
      <w:rPr>
        <w:rStyle w:val="ab"/>
      </w:rPr>
      <w:fldChar w:fldCharType="begin"/>
    </w:r>
    <w:r w:rsidR="00FD380B">
      <w:rPr>
        <w:rStyle w:val="ab"/>
      </w:rPr>
      <w:instrText xml:space="preserve">PAGE  </w:instrText>
    </w:r>
    <w:r>
      <w:rPr>
        <w:rStyle w:val="ab"/>
      </w:rPr>
      <w:fldChar w:fldCharType="end"/>
    </w:r>
  </w:p>
  <w:p w:rsidR="00FD380B" w:rsidRDefault="00FD380B">
    <w:pPr>
      <w:pStyle w:val="a7"/>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80B" w:rsidRDefault="00365D89" w:rsidP="00745ABF">
    <w:pPr>
      <w:pStyle w:val="a7"/>
      <w:framePr w:wrap="around" w:vAnchor="text" w:hAnchor="margin" w:xAlign="right" w:y="1"/>
      <w:rPr>
        <w:rStyle w:val="ab"/>
      </w:rPr>
    </w:pPr>
    <w:r>
      <w:rPr>
        <w:rStyle w:val="ab"/>
      </w:rPr>
      <w:fldChar w:fldCharType="begin"/>
    </w:r>
    <w:r w:rsidR="00FD380B">
      <w:rPr>
        <w:rStyle w:val="ab"/>
      </w:rPr>
      <w:instrText xml:space="preserve">PAGE  </w:instrText>
    </w:r>
    <w:r>
      <w:rPr>
        <w:rStyle w:val="ab"/>
      </w:rPr>
      <w:fldChar w:fldCharType="separate"/>
    </w:r>
    <w:r w:rsidR="008A2E11">
      <w:rPr>
        <w:rStyle w:val="ab"/>
        <w:noProof/>
      </w:rPr>
      <w:t>3</w:t>
    </w:r>
    <w:r>
      <w:rPr>
        <w:rStyle w:val="ab"/>
      </w:rPr>
      <w:fldChar w:fldCharType="end"/>
    </w:r>
  </w:p>
  <w:p w:rsidR="00FD380B" w:rsidRPr="0005672C" w:rsidRDefault="00FD380B" w:rsidP="00473918">
    <w:pPr>
      <w:pStyle w:val="a7"/>
      <w:ind w:right="360"/>
      <w:rPr>
        <w:lang w:val="en-U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9022C" w:rsidRDefault="0079022C">
      <w:r>
        <w:separator/>
      </w:r>
    </w:p>
  </w:footnote>
  <w:footnote w:type="continuationSeparator" w:id="1">
    <w:p w:rsidR="0079022C" w:rsidRDefault="0079022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8" type="#_x0000_t75" style="width:11.8pt;height:11.8pt" o:bullet="t">
        <v:imagedata r:id="rId1" o:title=""/>
      </v:shape>
    </w:pict>
  </w:numPicBullet>
  <w:abstractNum w:abstractNumId="0">
    <w:nsid w:val="18051F23"/>
    <w:multiLevelType w:val="hybridMultilevel"/>
    <w:tmpl w:val="318E8D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83562B4"/>
    <w:multiLevelType w:val="hybridMultilevel"/>
    <w:tmpl w:val="318E8D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23579F1"/>
    <w:multiLevelType w:val="hybridMultilevel"/>
    <w:tmpl w:val="514E80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0"/>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gutterAtTop/>
  <w:activeWritingStyle w:appName="MSWord" w:lang="ru-RU" w:vendorID="1" w:dllVersion="512" w:checkStyle="1"/>
  <w:attachedTemplate r:id="rId1"/>
  <w:stylePaneFormatFilter w:val="3F01"/>
  <w:defaultTabStop w:val="709"/>
  <w:drawingGridHorizontalSpacing w:val="100"/>
  <w:displayHorizontalDrawingGridEvery w:val="0"/>
  <w:displayVerticalDrawingGridEvery w:val="0"/>
  <w:noPunctuationKerning/>
  <w:characterSpacingControl w:val="doNotCompress"/>
  <w:footnotePr>
    <w:footnote w:id="0"/>
    <w:footnote w:id="1"/>
  </w:footnotePr>
  <w:endnotePr>
    <w:endnote w:id="0"/>
    <w:endnote w:id="1"/>
  </w:endnotePr>
  <w:compat/>
  <w:rsids>
    <w:rsidRoot w:val="00F5038D"/>
    <w:rsid w:val="00001D19"/>
    <w:rsid w:val="000023E4"/>
    <w:rsid w:val="00002F97"/>
    <w:rsid w:val="00004DEE"/>
    <w:rsid w:val="000102B2"/>
    <w:rsid w:val="00014BF5"/>
    <w:rsid w:val="000157FF"/>
    <w:rsid w:val="00017538"/>
    <w:rsid w:val="00022494"/>
    <w:rsid w:val="00026749"/>
    <w:rsid w:val="00026F03"/>
    <w:rsid w:val="00031658"/>
    <w:rsid w:val="000332AF"/>
    <w:rsid w:val="00036B18"/>
    <w:rsid w:val="000371F7"/>
    <w:rsid w:val="000430C2"/>
    <w:rsid w:val="00043912"/>
    <w:rsid w:val="00043FD0"/>
    <w:rsid w:val="0004429A"/>
    <w:rsid w:val="00045520"/>
    <w:rsid w:val="00045DF3"/>
    <w:rsid w:val="00045DFB"/>
    <w:rsid w:val="000471DF"/>
    <w:rsid w:val="000477B8"/>
    <w:rsid w:val="00051563"/>
    <w:rsid w:val="00051CFE"/>
    <w:rsid w:val="00052F57"/>
    <w:rsid w:val="00053A2C"/>
    <w:rsid w:val="00054670"/>
    <w:rsid w:val="000548E4"/>
    <w:rsid w:val="000552B3"/>
    <w:rsid w:val="000553CB"/>
    <w:rsid w:val="0005672C"/>
    <w:rsid w:val="0005793F"/>
    <w:rsid w:val="000607CB"/>
    <w:rsid w:val="00062F10"/>
    <w:rsid w:val="000649D8"/>
    <w:rsid w:val="00065E40"/>
    <w:rsid w:val="000663CE"/>
    <w:rsid w:val="00067982"/>
    <w:rsid w:val="00071D20"/>
    <w:rsid w:val="000721A6"/>
    <w:rsid w:val="0007349A"/>
    <w:rsid w:val="00081C98"/>
    <w:rsid w:val="00083B68"/>
    <w:rsid w:val="00084732"/>
    <w:rsid w:val="000847AD"/>
    <w:rsid w:val="000906A5"/>
    <w:rsid w:val="0009148C"/>
    <w:rsid w:val="00091B63"/>
    <w:rsid w:val="0009262D"/>
    <w:rsid w:val="000940DE"/>
    <w:rsid w:val="00095B7E"/>
    <w:rsid w:val="00095DF9"/>
    <w:rsid w:val="00096739"/>
    <w:rsid w:val="000A0DFF"/>
    <w:rsid w:val="000A0F32"/>
    <w:rsid w:val="000A1DDF"/>
    <w:rsid w:val="000A2BBB"/>
    <w:rsid w:val="000A5A90"/>
    <w:rsid w:val="000A703B"/>
    <w:rsid w:val="000A7F84"/>
    <w:rsid w:val="000B03B5"/>
    <w:rsid w:val="000B2D97"/>
    <w:rsid w:val="000B4DD8"/>
    <w:rsid w:val="000B4EB6"/>
    <w:rsid w:val="000B615D"/>
    <w:rsid w:val="000C3544"/>
    <w:rsid w:val="000C68DC"/>
    <w:rsid w:val="000D1164"/>
    <w:rsid w:val="000D157C"/>
    <w:rsid w:val="000D2965"/>
    <w:rsid w:val="000D34A6"/>
    <w:rsid w:val="000D3C5B"/>
    <w:rsid w:val="000D6591"/>
    <w:rsid w:val="000E057D"/>
    <w:rsid w:val="000E0E5F"/>
    <w:rsid w:val="000E10A5"/>
    <w:rsid w:val="000E5E6E"/>
    <w:rsid w:val="000E6FD8"/>
    <w:rsid w:val="000E7B72"/>
    <w:rsid w:val="000F3B70"/>
    <w:rsid w:val="000F519E"/>
    <w:rsid w:val="000F6006"/>
    <w:rsid w:val="000F77EC"/>
    <w:rsid w:val="001035D2"/>
    <w:rsid w:val="001047FA"/>
    <w:rsid w:val="00105508"/>
    <w:rsid w:val="001131EC"/>
    <w:rsid w:val="00115668"/>
    <w:rsid w:val="00120A5E"/>
    <w:rsid w:val="00124580"/>
    <w:rsid w:val="0012492B"/>
    <w:rsid w:val="00127429"/>
    <w:rsid w:val="0013182A"/>
    <w:rsid w:val="00133655"/>
    <w:rsid w:val="001337FA"/>
    <w:rsid w:val="00133A4B"/>
    <w:rsid w:val="00134C73"/>
    <w:rsid w:val="0013541D"/>
    <w:rsid w:val="00144A3F"/>
    <w:rsid w:val="00144D8E"/>
    <w:rsid w:val="00145C44"/>
    <w:rsid w:val="00150AE5"/>
    <w:rsid w:val="001512C6"/>
    <w:rsid w:val="00152F1C"/>
    <w:rsid w:val="001537DA"/>
    <w:rsid w:val="00153B9D"/>
    <w:rsid w:val="00153E1D"/>
    <w:rsid w:val="001611C4"/>
    <w:rsid w:val="001623C8"/>
    <w:rsid w:val="00162586"/>
    <w:rsid w:val="001626F0"/>
    <w:rsid w:val="0016369B"/>
    <w:rsid w:val="00167766"/>
    <w:rsid w:val="001725A0"/>
    <w:rsid w:val="00172781"/>
    <w:rsid w:val="00172830"/>
    <w:rsid w:val="00174FB6"/>
    <w:rsid w:val="00180BF3"/>
    <w:rsid w:val="0018195F"/>
    <w:rsid w:val="001854EA"/>
    <w:rsid w:val="00187311"/>
    <w:rsid w:val="00187520"/>
    <w:rsid w:val="001878CD"/>
    <w:rsid w:val="00190E58"/>
    <w:rsid w:val="001925D6"/>
    <w:rsid w:val="001932EA"/>
    <w:rsid w:val="00193302"/>
    <w:rsid w:val="00194A29"/>
    <w:rsid w:val="001952B8"/>
    <w:rsid w:val="00196CBC"/>
    <w:rsid w:val="00196E09"/>
    <w:rsid w:val="00197F00"/>
    <w:rsid w:val="001A0150"/>
    <w:rsid w:val="001A07EB"/>
    <w:rsid w:val="001A0C17"/>
    <w:rsid w:val="001A3A71"/>
    <w:rsid w:val="001A3BF9"/>
    <w:rsid w:val="001A45FC"/>
    <w:rsid w:val="001A49DD"/>
    <w:rsid w:val="001A5BCE"/>
    <w:rsid w:val="001A5BE3"/>
    <w:rsid w:val="001A7569"/>
    <w:rsid w:val="001B4235"/>
    <w:rsid w:val="001B4449"/>
    <w:rsid w:val="001B4C2A"/>
    <w:rsid w:val="001B55A7"/>
    <w:rsid w:val="001C507F"/>
    <w:rsid w:val="001C5A3E"/>
    <w:rsid w:val="001C73C8"/>
    <w:rsid w:val="001C77F2"/>
    <w:rsid w:val="001D1AD7"/>
    <w:rsid w:val="001D3F28"/>
    <w:rsid w:val="001D4554"/>
    <w:rsid w:val="001D50BF"/>
    <w:rsid w:val="001D619B"/>
    <w:rsid w:val="001D6551"/>
    <w:rsid w:val="001D76B7"/>
    <w:rsid w:val="001E279E"/>
    <w:rsid w:val="001E464C"/>
    <w:rsid w:val="001E6722"/>
    <w:rsid w:val="001F18A3"/>
    <w:rsid w:val="001F1974"/>
    <w:rsid w:val="001F1A9B"/>
    <w:rsid w:val="001F2052"/>
    <w:rsid w:val="001F5052"/>
    <w:rsid w:val="001F6116"/>
    <w:rsid w:val="00203618"/>
    <w:rsid w:val="00203A7B"/>
    <w:rsid w:val="00205834"/>
    <w:rsid w:val="00205E9E"/>
    <w:rsid w:val="00206647"/>
    <w:rsid w:val="00206860"/>
    <w:rsid w:val="00206936"/>
    <w:rsid w:val="00207B69"/>
    <w:rsid w:val="0021158A"/>
    <w:rsid w:val="00212905"/>
    <w:rsid w:val="00213B55"/>
    <w:rsid w:val="00214512"/>
    <w:rsid w:val="0021476C"/>
    <w:rsid w:val="00214F20"/>
    <w:rsid w:val="002216F7"/>
    <w:rsid w:val="002228ED"/>
    <w:rsid w:val="00222CE1"/>
    <w:rsid w:val="00225ED4"/>
    <w:rsid w:val="0023027F"/>
    <w:rsid w:val="00233BF2"/>
    <w:rsid w:val="002344E5"/>
    <w:rsid w:val="00240170"/>
    <w:rsid w:val="002443F6"/>
    <w:rsid w:val="00247F92"/>
    <w:rsid w:val="00251AA5"/>
    <w:rsid w:val="00252A5B"/>
    <w:rsid w:val="0025496D"/>
    <w:rsid w:val="002550D4"/>
    <w:rsid w:val="00256668"/>
    <w:rsid w:val="00262284"/>
    <w:rsid w:val="0026339E"/>
    <w:rsid w:val="00263888"/>
    <w:rsid w:val="002638CA"/>
    <w:rsid w:val="0026768C"/>
    <w:rsid w:val="00270B64"/>
    <w:rsid w:val="00272C05"/>
    <w:rsid w:val="0027696F"/>
    <w:rsid w:val="00276F94"/>
    <w:rsid w:val="0027705D"/>
    <w:rsid w:val="00282255"/>
    <w:rsid w:val="00283F7E"/>
    <w:rsid w:val="00284384"/>
    <w:rsid w:val="00285519"/>
    <w:rsid w:val="00285CAE"/>
    <w:rsid w:val="002874D4"/>
    <w:rsid w:val="00290190"/>
    <w:rsid w:val="002957A0"/>
    <w:rsid w:val="00295B5D"/>
    <w:rsid w:val="00296F8A"/>
    <w:rsid w:val="00297AC8"/>
    <w:rsid w:val="002A0262"/>
    <w:rsid w:val="002A3C5B"/>
    <w:rsid w:val="002A486A"/>
    <w:rsid w:val="002A5D30"/>
    <w:rsid w:val="002A6793"/>
    <w:rsid w:val="002A67AB"/>
    <w:rsid w:val="002A7B9F"/>
    <w:rsid w:val="002B15BD"/>
    <w:rsid w:val="002B34CD"/>
    <w:rsid w:val="002B5571"/>
    <w:rsid w:val="002C06A5"/>
    <w:rsid w:val="002C0C5C"/>
    <w:rsid w:val="002C2F4D"/>
    <w:rsid w:val="002C4742"/>
    <w:rsid w:val="002C5BAD"/>
    <w:rsid w:val="002C6F51"/>
    <w:rsid w:val="002C761A"/>
    <w:rsid w:val="002D0B0D"/>
    <w:rsid w:val="002D0F16"/>
    <w:rsid w:val="002D20CB"/>
    <w:rsid w:val="002D294B"/>
    <w:rsid w:val="002D2DF7"/>
    <w:rsid w:val="002D319D"/>
    <w:rsid w:val="002D31D4"/>
    <w:rsid w:val="002D4C10"/>
    <w:rsid w:val="002D4CD1"/>
    <w:rsid w:val="002D6908"/>
    <w:rsid w:val="002D74FB"/>
    <w:rsid w:val="002E067B"/>
    <w:rsid w:val="002E1B39"/>
    <w:rsid w:val="002E1BEE"/>
    <w:rsid w:val="002E74CD"/>
    <w:rsid w:val="002F04EB"/>
    <w:rsid w:val="002F19AA"/>
    <w:rsid w:val="002F25F8"/>
    <w:rsid w:val="002F2B6B"/>
    <w:rsid w:val="002F527D"/>
    <w:rsid w:val="002F54B7"/>
    <w:rsid w:val="002F6594"/>
    <w:rsid w:val="002F76B4"/>
    <w:rsid w:val="002F79F0"/>
    <w:rsid w:val="002F7C3D"/>
    <w:rsid w:val="003001DE"/>
    <w:rsid w:val="00305371"/>
    <w:rsid w:val="00305DDA"/>
    <w:rsid w:val="00310A25"/>
    <w:rsid w:val="00310AD5"/>
    <w:rsid w:val="0031367A"/>
    <w:rsid w:val="003146FE"/>
    <w:rsid w:val="00315AD5"/>
    <w:rsid w:val="003223F1"/>
    <w:rsid w:val="00324A04"/>
    <w:rsid w:val="00326F81"/>
    <w:rsid w:val="00327CE3"/>
    <w:rsid w:val="00331E18"/>
    <w:rsid w:val="00332C1C"/>
    <w:rsid w:val="003335F6"/>
    <w:rsid w:val="003342BA"/>
    <w:rsid w:val="00337E87"/>
    <w:rsid w:val="0034023E"/>
    <w:rsid w:val="00340993"/>
    <w:rsid w:val="00341206"/>
    <w:rsid w:val="0034204F"/>
    <w:rsid w:val="00350592"/>
    <w:rsid w:val="00350681"/>
    <w:rsid w:val="0035265D"/>
    <w:rsid w:val="00353541"/>
    <w:rsid w:val="0035425B"/>
    <w:rsid w:val="003621EE"/>
    <w:rsid w:val="0036333E"/>
    <w:rsid w:val="00364A37"/>
    <w:rsid w:val="0036588F"/>
    <w:rsid w:val="00365D89"/>
    <w:rsid w:val="00367DC6"/>
    <w:rsid w:val="003735AF"/>
    <w:rsid w:val="00375F21"/>
    <w:rsid w:val="0037608D"/>
    <w:rsid w:val="00376BBD"/>
    <w:rsid w:val="00376F3B"/>
    <w:rsid w:val="00377335"/>
    <w:rsid w:val="00377CED"/>
    <w:rsid w:val="00387E86"/>
    <w:rsid w:val="00390AED"/>
    <w:rsid w:val="00391F7E"/>
    <w:rsid w:val="0039312A"/>
    <w:rsid w:val="00393176"/>
    <w:rsid w:val="003937DB"/>
    <w:rsid w:val="003941B6"/>
    <w:rsid w:val="00396735"/>
    <w:rsid w:val="00397007"/>
    <w:rsid w:val="003970B3"/>
    <w:rsid w:val="003A23D8"/>
    <w:rsid w:val="003A2D89"/>
    <w:rsid w:val="003A4672"/>
    <w:rsid w:val="003B4E7C"/>
    <w:rsid w:val="003B5003"/>
    <w:rsid w:val="003C0BD7"/>
    <w:rsid w:val="003C1DDE"/>
    <w:rsid w:val="003D02B2"/>
    <w:rsid w:val="003D2171"/>
    <w:rsid w:val="003D4953"/>
    <w:rsid w:val="003E02C8"/>
    <w:rsid w:val="003E4273"/>
    <w:rsid w:val="003E4C86"/>
    <w:rsid w:val="003E77AF"/>
    <w:rsid w:val="003E79C6"/>
    <w:rsid w:val="003F0051"/>
    <w:rsid w:val="003F06E6"/>
    <w:rsid w:val="003F10C3"/>
    <w:rsid w:val="003F45F5"/>
    <w:rsid w:val="003F4607"/>
    <w:rsid w:val="003F4F15"/>
    <w:rsid w:val="003F5C5C"/>
    <w:rsid w:val="003F7D5A"/>
    <w:rsid w:val="00404D46"/>
    <w:rsid w:val="004121DD"/>
    <w:rsid w:val="0041231A"/>
    <w:rsid w:val="004130A2"/>
    <w:rsid w:val="00414E89"/>
    <w:rsid w:val="004154A1"/>
    <w:rsid w:val="0042489B"/>
    <w:rsid w:val="00424ABC"/>
    <w:rsid w:val="00427B3E"/>
    <w:rsid w:val="0043206D"/>
    <w:rsid w:val="00432682"/>
    <w:rsid w:val="004332F9"/>
    <w:rsid w:val="00434086"/>
    <w:rsid w:val="004360E0"/>
    <w:rsid w:val="00436860"/>
    <w:rsid w:val="0044291A"/>
    <w:rsid w:val="00442927"/>
    <w:rsid w:val="00442A58"/>
    <w:rsid w:val="00444D4C"/>
    <w:rsid w:val="00445141"/>
    <w:rsid w:val="0044567A"/>
    <w:rsid w:val="0045111A"/>
    <w:rsid w:val="004511E2"/>
    <w:rsid w:val="00452D7B"/>
    <w:rsid w:val="00455103"/>
    <w:rsid w:val="004568A5"/>
    <w:rsid w:val="00457DBF"/>
    <w:rsid w:val="00461006"/>
    <w:rsid w:val="0046310E"/>
    <w:rsid w:val="00465E70"/>
    <w:rsid w:val="004666E7"/>
    <w:rsid w:val="00466F7E"/>
    <w:rsid w:val="004713B8"/>
    <w:rsid w:val="004730C4"/>
    <w:rsid w:val="00473918"/>
    <w:rsid w:val="0047432B"/>
    <w:rsid w:val="00474759"/>
    <w:rsid w:val="00474EF7"/>
    <w:rsid w:val="004759E0"/>
    <w:rsid w:val="00475D94"/>
    <w:rsid w:val="00475E41"/>
    <w:rsid w:val="00476A4C"/>
    <w:rsid w:val="00476F55"/>
    <w:rsid w:val="004773CD"/>
    <w:rsid w:val="004776B0"/>
    <w:rsid w:val="00480DFF"/>
    <w:rsid w:val="00480E3D"/>
    <w:rsid w:val="00480EAC"/>
    <w:rsid w:val="004814FE"/>
    <w:rsid w:val="00481BA2"/>
    <w:rsid w:val="00483DAE"/>
    <w:rsid w:val="00485305"/>
    <w:rsid w:val="004903D2"/>
    <w:rsid w:val="00490A90"/>
    <w:rsid w:val="00492B93"/>
    <w:rsid w:val="00492F5A"/>
    <w:rsid w:val="00494B87"/>
    <w:rsid w:val="0049652F"/>
    <w:rsid w:val="00497E4F"/>
    <w:rsid w:val="004A094F"/>
    <w:rsid w:val="004A1CB7"/>
    <w:rsid w:val="004A4B28"/>
    <w:rsid w:val="004B04B3"/>
    <w:rsid w:val="004B09F1"/>
    <w:rsid w:val="004B0BDC"/>
    <w:rsid w:val="004B19F0"/>
    <w:rsid w:val="004B5F4F"/>
    <w:rsid w:val="004C0165"/>
    <w:rsid w:val="004C2AAC"/>
    <w:rsid w:val="004C3A55"/>
    <w:rsid w:val="004C3DE2"/>
    <w:rsid w:val="004C74E6"/>
    <w:rsid w:val="004D116F"/>
    <w:rsid w:val="004D1662"/>
    <w:rsid w:val="004D1F5B"/>
    <w:rsid w:val="004D1F76"/>
    <w:rsid w:val="004D32EF"/>
    <w:rsid w:val="004D355F"/>
    <w:rsid w:val="004D4064"/>
    <w:rsid w:val="004D5B12"/>
    <w:rsid w:val="004D7017"/>
    <w:rsid w:val="004D7252"/>
    <w:rsid w:val="004D7747"/>
    <w:rsid w:val="004E1196"/>
    <w:rsid w:val="004E11C3"/>
    <w:rsid w:val="004E2F61"/>
    <w:rsid w:val="004E5409"/>
    <w:rsid w:val="004E6207"/>
    <w:rsid w:val="004E76D9"/>
    <w:rsid w:val="004F2EE4"/>
    <w:rsid w:val="004F41B6"/>
    <w:rsid w:val="004F4CBB"/>
    <w:rsid w:val="004F5219"/>
    <w:rsid w:val="004F6C04"/>
    <w:rsid w:val="005002C1"/>
    <w:rsid w:val="00501C2D"/>
    <w:rsid w:val="00502C69"/>
    <w:rsid w:val="00505DE0"/>
    <w:rsid w:val="00513067"/>
    <w:rsid w:val="0051564D"/>
    <w:rsid w:val="00520274"/>
    <w:rsid w:val="0052068D"/>
    <w:rsid w:val="0052104D"/>
    <w:rsid w:val="00523E32"/>
    <w:rsid w:val="005304FB"/>
    <w:rsid w:val="0053098E"/>
    <w:rsid w:val="00530C6C"/>
    <w:rsid w:val="00531B43"/>
    <w:rsid w:val="00531DCE"/>
    <w:rsid w:val="0053263F"/>
    <w:rsid w:val="005344DA"/>
    <w:rsid w:val="00536492"/>
    <w:rsid w:val="00536A45"/>
    <w:rsid w:val="00537BE3"/>
    <w:rsid w:val="00540190"/>
    <w:rsid w:val="00541C7D"/>
    <w:rsid w:val="00542A3E"/>
    <w:rsid w:val="00542C14"/>
    <w:rsid w:val="00544BB6"/>
    <w:rsid w:val="005457D2"/>
    <w:rsid w:val="00550233"/>
    <w:rsid w:val="0055102D"/>
    <w:rsid w:val="00553069"/>
    <w:rsid w:val="0055508E"/>
    <w:rsid w:val="0056479A"/>
    <w:rsid w:val="00565BB2"/>
    <w:rsid w:val="00566507"/>
    <w:rsid w:val="00572165"/>
    <w:rsid w:val="00572F4D"/>
    <w:rsid w:val="00574E22"/>
    <w:rsid w:val="005758C8"/>
    <w:rsid w:val="00575A54"/>
    <w:rsid w:val="00575A76"/>
    <w:rsid w:val="005776C3"/>
    <w:rsid w:val="00580411"/>
    <w:rsid w:val="005807EA"/>
    <w:rsid w:val="005822E3"/>
    <w:rsid w:val="00583F3B"/>
    <w:rsid w:val="00584113"/>
    <w:rsid w:val="00586EB3"/>
    <w:rsid w:val="0058748A"/>
    <w:rsid w:val="00587571"/>
    <w:rsid w:val="00590D7F"/>
    <w:rsid w:val="00591135"/>
    <w:rsid w:val="00592BB0"/>
    <w:rsid w:val="005931DD"/>
    <w:rsid w:val="005969CB"/>
    <w:rsid w:val="005A1C14"/>
    <w:rsid w:val="005A3355"/>
    <w:rsid w:val="005A3BE0"/>
    <w:rsid w:val="005A4011"/>
    <w:rsid w:val="005A4B5D"/>
    <w:rsid w:val="005A5341"/>
    <w:rsid w:val="005A5CE4"/>
    <w:rsid w:val="005B1AB1"/>
    <w:rsid w:val="005B5BD3"/>
    <w:rsid w:val="005B5E67"/>
    <w:rsid w:val="005B6968"/>
    <w:rsid w:val="005C1AC7"/>
    <w:rsid w:val="005C4034"/>
    <w:rsid w:val="005C46C2"/>
    <w:rsid w:val="005C550D"/>
    <w:rsid w:val="005C5BEB"/>
    <w:rsid w:val="005C66C1"/>
    <w:rsid w:val="005C6A15"/>
    <w:rsid w:val="005C7509"/>
    <w:rsid w:val="005D0D41"/>
    <w:rsid w:val="005D5EDD"/>
    <w:rsid w:val="005E1FFD"/>
    <w:rsid w:val="005E4134"/>
    <w:rsid w:val="005E6198"/>
    <w:rsid w:val="005E6447"/>
    <w:rsid w:val="005E761F"/>
    <w:rsid w:val="005F0673"/>
    <w:rsid w:val="005F0A73"/>
    <w:rsid w:val="005F0B2C"/>
    <w:rsid w:val="005F0E1E"/>
    <w:rsid w:val="005F120D"/>
    <w:rsid w:val="005F40DE"/>
    <w:rsid w:val="005F4243"/>
    <w:rsid w:val="005F5D71"/>
    <w:rsid w:val="005F63B4"/>
    <w:rsid w:val="005F7E15"/>
    <w:rsid w:val="00602A9B"/>
    <w:rsid w:val="00605B59"/>
    <w:rsid w:val="00606285"/>
    <w:rsid w:val="00610934"/>
    <w:rsid w:val="006112D8"/>
    <w:rsid w:val="00616E7A"/>
    <w:rsid w:val="00617371"/>
    <w:rsid w:val="00617F86"/>
    <w:rsid w:val="0062580A"/>
    <w:rsid w:val="00626BD9"/>
    <w:rsid w:val="00630021"/>
    <w:rsid w:val="006301B5"/>
    <w:rsid w:val="00632619"/>
    <w:rsid w:val="006326EB"/>
    <w:rsid w:val="00633168"/>
    <w:rsid w:val="006336B6"/>
    <w:rsid w:val="0063374D"/>
    <w:rsid w:val="00635D2F"/>
    <w:rsid w:val="00635D3E"/>
    <w:rsid w:val="00635EBD"/>
    <w:rsid w:val="00636703"/>
    <w:rsid w:val="006404EF"/>
    <w:rsid w:val="00643FAA"/>
    <w:rsid w:val="0064481C"/>
    <w:rsid w:val="00646EA1"/>
    <w:rsid w:val="00650EFE"/>
    <w:rsid w:val="006522DA"/>
    <w:rsid w:val="00652356"/>
    <w:rsid w:val="00652F3B"/>
    <w:rsid w:val="006536EC"/>
    <w:rsid w:val="006561CE"/>
    <w:rsid w:val="0065623C"/>
    <w:rsid w:val="00663B90"/>
    <w:rsid w:val="00670D54"/>
    <w:rsid w:val="006713D4"/>
    <w:rsid w:val="006718BC"/>
    <w:rsid w:val="00671988"/>
    <w:rsid w:val="00671F48"/>
    <w:rsid w:val="00673AD8"/>
    <w:rsid w:val="00674164"/>
    <w:rsid w:val="006746D2"/>
    <w:rsid w:val="00676018"/>
    <w:rsid w:val="00676A8A"/>
    <w:rsid w:val="006776B7"/>
    <w:rsid w:val="0067792A"/>
    <w:rsid w:val="00677BA3"/>
    <w:rsid w:val="00680CE4"/>
    <w:rsid w:val="00684E0A"/>
    <w:rsid w:val="00695345"/>
    <w:rsid w:val="006979F9"/>
    <w:rsid w:val="006A111A"/>
    <w:rsid w:val="006A3AF8"/>
    <w:rsid w:val="006A4066"/>
    <w:rsid w:val="006A4427"/>
    <w:rsid w:val="006A4AD5"/>
    <w:rsid w:val="006A4CC6"/>
    <w:rsid w:val="006B63C3"/>
    <w:rsid w:val="006B649E"/>
    <w:rsid w:val="006C031E"/>
    <w:rsid w:val="006C0C0A"/>
    <w:rsid w:val="006C46BF"/>
    <w:rsid w:val="006C5C33"/>
    <w:rsid w:val="006C6AE2"/>
    <w:rsid w:val="006C7B45"/>
    <w:rsid w:val="006D12F7"/>
    <w:rsid w:val="006D240A"/>
    <w:rsid w:val="006D3652"/>
    <w:rsid w:val="006D3F5B"/>
    <w:rsid w:val="006D4635"/>
    <w:rsid w:val="006D4A75"/>
    <w:rsid w:val="006D54C9"/>
    <w:rsid w:val="006D552B"/>
    <w:rsid w:val="006D6A1C"/>
    <w:rsid w:val="006D6E79"/>
    <w:rsid w:val="006E10D6"/>
    <w:rsid w:val="006E12D3"/>
    <w:rsid w:val="006E3FCC"/>
    <w:rsid w:val="006E68E3"/>
    <w:rsid w:val="006E724E"/>
    <w:rsid w:val="006E7D44"/>
    <w:rsid w:val="006F0395"/>
    <w:rsid w:val="006F0829"/>
    <w:rsid w:val="006F29A5"/>
    <w:rsid w:val="006F3B63"/>
    <w:rsid w:val="006F4EA1"/>
    <w:rsid w:val="006F5EF8"/>
    <w:rsid w:val="006F6A62"/>
    <w:rsid w:val="006F6A6A"/>
    <w:rsid w:val="007015A1"/>
    <w:rsid w:val="00701E97"/>
    <w:rsid w:val="00702D3B"/>
    <w:rsid w:val="00703395"/>
    <w:rsid w:val="007062A0"/>
    <w:rsid w:val="0070636D"/>
    <w:rsid w:val="00707D00"/>
    <w:rsid w:val="00707DE7"/>
    <w:rsid w:val="0071054D"/>
    <w:rsid w:val="00710E7B"/>
    <w:rsid w:val="0071117C"/>
    <w:rsid w:val="00711613"/>
    <w:rsid w:val="00711D58"/>
    <w:rsid w:val="007139C6"/>
    <w:rsid w:val="007144FB"/>
    <w:rsid w:val="00714983"/>
    <w:rsid w:val="00714C17"/>
    <w:rsid w:val="0071630D"/>
    <w:rsid w:val="007171E4"/>
    <w:rsid w:val="007222E5"/>
    <w:rsid w:val="007228EE"/>
    <w:rsid w:val="0072292B"/>
    <w:rsid w:val="00722CBC"/>
    <w:rsid w:val="00724D5E"/>
    <w:rsid w:val="00726781"/>
    <w:rsid w:val="0072681B"/>
    <w:rsid w:val="0073091A"/>
    <w:rsid w:val="007309CB"/>
    <w:rsid w:val="007317D1"/>
    <w:rsid w:val="007322E7"/>
    <w:rsid w:val="00733EF9"/>
    <w:rsid w:val="00735305"/>
    <w:rsid w:val="00735337"/>
    <w:rsid w:val="0073636B"/>
    <w:rsid w:val="00736703"/>
    <w:rsid w:val="0074178A"/>
    <w:rsid w:val="00742A41"/>
    <w:rsid w:val="00745201"/>
    <w:rsid w:val="007453BC"/>
    <w:rsid w:val="007455EC"/>
    <w:rsid w:val="00745ABF"/>
    <w:rsid w:val="0074768F"/>
    <w:rsid w:val="007519DA"/>
    <w:rsid w:val="00753459"/>
    <w:rsid w:val="0075380E"/>
    <w:rsid w:val="007545CA"/>
    <w:rsid w:val="00756D81"/>
    <w:rsid w:val="007576CD"/>
    <w:rsid w:val="007607FD"/>
    <w:rsid w:val="00761692"/>
    <w:rsid w:val="0076172E"/>
    <w:rsid w:val="00761DA8"/>
    <w:rsid w:val="007626F4"/>
    <w:rsid w:val="007633B2"/>
    <w:rsid w:val="007646EB"/>
    <w:rsid w:val="00764797"/>
    <w:rsid w:val="0076534B"/>
    <w:rsid w:val="00765B65"/>
    <w:rsid w:val="00766664"/>
    <w:rsid w:val="00771EF9"/>
    <w:rsid w:val="00774550"/>
    <w:rsid w:val="00775218"/>
    <w:rsid w:val="00776B57"/>
    <w:rsid w:val="007813A3"/>
    <w:rsid w:val="0078174C"/>
    <w:rsid w:val="0078519A"/>
    <w:rsid w:val="0078649E"/>
    <w:rsid w:val="007878A8"/>
    <w:rsid w:val="0079022C"/>
    <w:rsid w:val="00793F8B"/>
    <w:rsid w:val="007943B1"/>
    <w:rsid w:val="00796FCE"/>
    <w:rsid w:val="0079740B"/>
    <w:rsid w:val="00797FF0"/>
    <w:rsid w:val="007A06D3"/>
    <w:rsid w:val="007A209D"/>
    <w:rsid w:val="007A6E6B"/>
    <w:rsid w:val="007B551B"/>
    <w:rsid w:val="007B76BD"/>
    <w:rsid w:val="007C0349"/>
    <w:rsid w:val="007C37FF"/>
    <w:rsid w:val="007C3F18"/>
    <w:rsid w:val="007C44AC"/>
    <w:rsid w:val="007C56CC"/>
    <w:rsid w:val="007C78E3"/>
    <w:rsid w:val="007D10A9"/>
    <w:rsid w:val="007D2B6A"/>
    <w:rsid w:val="007D2BA1"/>
    <w:rsid w:val="007D30B4"/>
    <w:rsid w:val="007D4630"/>
    <w:rsid w:val="007D577C"/>
    <w:rsid w:val="007E0329"/>
    <w:rsid w:val="007E14F8"/>
    <w:rsid w:val="007E1CEE"/>
    <w:rsid w:val="007E1DBF"/>
    <w:rsid w:val="007E29EB"/>
    <w:rsid w:val="007E3152"/>
    <w:rsid w:val="007E69A5"/>
    <w:rsid w:val="007E78D2"/>
    <w:rsid w:val="007E7B73"/>
    <w:rsid w:val="007F6167"/>
    <w:rsid w:val="0080180C"/>
    <w:rsid w:val="00803C20"/>
    <w:rsid w:val="00804361"/>
    <w:rsid w:val="00804B47"/>
    <w:rsid w:val="008059EE"/>
    <w:rsid w:val="00807F01"/>
    <w:rsid w:val="008111F3"/>
    <w:rsid w:val="0081194B"/>
    <w:rsid w:val="0081249F"/>
    <w:rsid w:val="00812812"/>
    <w:rsid w:val="00813954"/>
    <w:rsid w:val="008217DC"/>
    <w:rsid w:val="00823DFD"/>
    <w:rsid w:val="00824536"/>
    <w:rsid w:val="00826AD8"/>
    <w:rsid w:val="00827E3F"/>
    <w:rsid w:val="00830193"/>
    <w:rsid w:val="008316E6"/>
    <w:rsid w:val="008343E0"/>
    <w:rsid w:val="0083442A"/>
    <w:rsid w:val="00836FDB"/>
    <w:rsid w:val="008434A7"/>
    <w:rsid w:val="008443D2"/>
    <w:rsid w:val="0084441F"/>
    <w:rsid w:val="00844F63"/>
    <w:rsid w:val="0085295D"/>
    <w:rsid w:val="008531DF"/>
    <w:rsid w:val="00853A59"/>
    <w:rsid w:val="00854D2E"/>
    <w:rsid w:val="00856A76"/>
    <w:rsid w:val="00857982"/>
    <w:rsid w:val="00860C59"/>
    <w:rsid w:val="0086111C"/>
    <w:rsid w:val="008620F3"/>
    <w:rsid w:val="00862365"/>
    <w:rsid w:val="008646C6"/>
    <w:rsid w:val="0086476F"/>
    <w:rsid w:val="008705FC"/>
    <w:rsid w:val="00872557"/>
    <w:rsid w:val="0088107E"/>
    <w:rsid w:val="00881538"/>
    <w:rsid w:val="00881F9F"/>
    <w:rsid w:val="00882BFD"/>
    <w:rsid w:val="00886ECB"/>
    <w:rsid w:val="00887D47"/>
    <w:rsid w:val="00890B6E"/>
    <w:rsid w:val="00893CE2"/>
    <w:rsid w:val="00894D64"/>
    <w:rsid w:val="008A0D95"/>
    <w:rsid w:val="008A26CB"/>
    <w:rsid w:val="008A2E11"/>
    <w:rsid w:val="008A30CF"/>
    <w:rsid w:val="008A3309"/>
    <w:rsid w:val="008A3B0D"/>
    <w:rsid w:val="008A3BE0"/>
    <w:rsid w:val="008A5ADB"/>
    <w:rsid w:val="008A761D"/>
    <w:rsid w:val="008A7E90"/>
    <w:rsid w:val="008B071A"/>
    <w:rsid w:val="008B0819"/>
    <w:rsid w:val="008B3858"/>
    <w:rsid w:val="008B4275"/>
    <w:rsid w:val="008B5660"/>
    <w:rsid w:val="008B56E7"/>
    <w:rsid w:val="008B5813"/>
    <w:rsid w:val="008C0BC8"/>
    <w:rsid w:val="008C12EA"/>
    <w:rsid w:val="008C47F3"/>
    <w:rsid w:val="008C778E"/>
    <w:rsid w:val="008D077A"/>
    <w:rsid w:val="008D287A"/>
    <w:rsid w:val="008D337B"/>
    <w:rsid w:val="008E13F1"/>
    <w:rsid w:val="008E458C"/>
    <w:rsid w:val="008E5665"/>
    <w:rsid w:val="008E5688"/>
    <w:rsid w:val="008E7A21"/>
    <w:rsid w:val="008F1C46"/>
    <w:rsid w:val="008F26DF"/>
    <w:rsid w:val="008F3E35"/>
    <w:rsid w:val="008F6AC4"/>
    <w:rsid w:val="0090211E"/>
    <w:rsid w:val="009021B4"/>
    <w:rsid w:val="0090439B"/>
    <w:rsid w:val="009056F2"/>
    <w:rsid w:val="00905773"/>
    <w:rsid w:val="00906674"/>
    <w:rsid w:val="00910DE2"/>
    <w:rsid w:val="0091137E"/>
    <w:rsid w:val="0091308C"/>
    <w:rsid w:val="0091322E"/>
    <w:rsid w:val="009136BC"/>
    <w:rsid w:val="00913C1D"/>
    <w:rsid w:val="00914CD7"/>
    <w:rsid w:val="00916844"/>
    <w:rsid w:val="00917EF0"/>
    <w:rsid w:val="00920085"/>
    <w:rsid w:val="0092140F"/>
    <w:rsid w:val="0092470F"/>
    <w:rsid w:val="00924B8D"/>
    <w:rsid w:val="0092575A"/>
    <w:rsid w:val="009265D1"/>
    <w:rsid w:val="00926F7E"/>
    <w:rsid w:val="0092712B"/>
    <w:rsid w:val="00927B41"/>
    <w:rsid w:val="00927C67"/>
    <w:rsid w:val="00932790"/>
    <w:rsid w:val="00934A8A"/>
    <w:rsid w:val="00936DC2"/>
    <w:rsid w:val="009413D9"/>
    <w:rsid w:val="00941BE2"/>
    <w:rsid w:val="00942C5A"/>
    <w:rsid w:val="00943F7D"/>
    <w:rsid w:val="00944C99"/>
    <w:rsid w:val="00946917"/>
    <w:rsid w:val="00950B94"/>
    <w:rsid w:val="009512E4"/>
    <w:rsid w:val="00952E1F"/>
    <w:rsid w:val="00957488"/>
    <w:rsid w:val="00957939"/>
    <w:rsid w:val="00961949"/>
    <w:rsid w:val="00963570"/>
    <w:rsid w:val="00965213"/>
    <w:rsid w:val="00966918"/>
    <w:rsid w:val="00967023"/>
    <w:rsid w:val="00971B5F"/>
    <w:rsid w:val="00975752"/>
    <w:rsid w:val="00977D31"/>
    <w:rsid w:val="00980028"/>
    <w:rsid w:val="00980D5F"/>
    <w:rsid w:val="009810C7"/>
    <w:rsid w:val="00981E1E"/>
    <w:rsid w:val="00982759"/>
    <w:rsid w:val="009855A9"/>
    <w:rsid w:val="00985BE9"/>
    <w:rsid w:val="00986A34"/>
    <w:rsid w:val="00987147"/>
    <w:rsid w:val="00990225"/>
    <w:rsid w:val="009944AA"/>
    <w:rsid w:val="00995128"/>
    <w:rsid w:val="009A0F62"/>
    <w:rsid w:val="009A104C"/>
    <w:rsid w:val="009A2761"/>
    <w:rsid w:val="009A29F2"/>
    <w:rsid w:val="009A2EEA"/>
    <w:rsid w:val="009A6344"/>
    <w:rsid w:val="009A6A02"/>
    <w:rsid w:val="009B019C"/>
    <w:rsid w:val="009B14D5"/>
    <w:rsid w:val="009B161E"/>
    <w:rsid w:val="009B2831"/>
    <w:rsid w:val="009B2B19"/>
    <w:rsid w:val="009B2CC8"/>
    <w:rsid w:val="009C4C91"/>
    <w:rsid w:val="009C6BB5"/>
    <w:rsid w:val="009C758D"/>
    <w:rsid w:val="009D05A4"/>
    <w:rsid w:val="009D1C65"/>
    <w:rsid w:val="009D276C"/>
    <w:rsid w:val="009D3582"/>
    <w:rsid w:val="009D5C63"/>
    <w:rsid w:val="009D7012"/>
    <w:rsid w:val="009D7431"/>
    <w:rsid w:val="009D7EBC"/>
    <w:rsid w:val="009E03DA"/>
    <w:rsid w:val="009E18EE"/>
    <w:rsid w:val="009E21A5"/>
    <w:rsid w:val="009E28F4"/>
    <w:rsid w:val="009E51DC"/>
    <w:rsid w:val="009E6157"/>
    <w:rsid w:val="009F080A"/>
    <w:rsid w:val="009F3C7C"/>
    <w:rsid w:val="009F50EC"/>
    <w:rsid w:val="009F7A29"/>
    <w:rsid w:val="009F7DB7"/>
    <w:rsid w:val="00A0097A"/>
    <w:rsid w:val="00A010A0"/>
    <w:rsid w:val="00A030F3"/>
    <w:rsid w:val="00A07833"/>
    <w:rsid w:val="00A10D42"/>
    <w:rsid w:val="00A133AE"/>
    <w:rsid w:val="00A14224"/>
    <w:rsid w:val="00A15962"/>
    <w:rsid w:val="00A178F3"/>
    <w:rsid w:val="00A200D4"/>
    <w:rsid w:val="00A226B9"/>
    <w:rsid w:val="00A23923"/>
    <w:rsid w:val="00A239E9"/>
    <w:rsid w:val="00A23C41"/>
    <w:rsid w:val="00A24FBB"/>
    <w:rsid w:val="00A31657"/>
    <w:rsid w:val="00A31A66"/>
    <w:rsid w:val="00A33EF3"/>
    <w:rsid w:val="00A34136"/>
    <w:rsid w:val="00A343CC"/>
    <w:rsid w:val="00A36B8C"/>
    <w:rsid w:val="00A37561"/>
    <w:rsid w:val="00A427DD"/>
    <w:rsid w:val="00A42984"/>
    <w:rsid w:val="00A43023"/>
    <w:rsid w:val="00A4320F"/>
    <w:rsid w:val="00A45E01"/>
    <w:rsid w:val="00A51740"/>
    <w:rsid w:val="00A526AD"/>
    <w:rsid w:val="00A53A98"/>
    <w:rsid w:val="00A55AD7"/>
    <w:rsid w:val="00A563C2"/>
    <w:rsid w:val="00A56808"/>
    <w:rsid w:val="00A61B07"/>
    <w:rsid w:val="00A654D8"/>
    <w:rsid w:val="00A72DB0"/>
    <w:rsid w:val="00A74287"/>
    <w:rsid w:val="00A75D52"/>
    <w:rsid w:val="00A76D14"/>
    <w:rsid w:val="00A76F01"/>
    <w:rsid w:val="00A77B2C"/>
    <w:rsid w:val="00A77E54"/>
    <w:rsid w:val="00A8030E"/>
    <w:rsid w:val="00A81906"/>
    <w:rsid w:val="00A81EFF"/>
    <w:rsid w:val="00A84976"/>
    <w:rsid w:val="00A85BBB"/>
    <w:rsid w:val="00A85F67"/>
    <w:rsid w:val="00A86143"/>
    <w:rsid w:val="00A87402"/>
    <w:rsid w:val="00A8740A"/>
    <w:rsid w:val="00A9194E"/>
    <w:rsid w:val="00A92115"/>
    <w:rsid w:val="00A9327B"/>
    <w:rsid w:val="00A94D09"/>
    <w:rsid w:val="00AA0434"/>
    <w:rsid w:val="00AA0587"/>
    <w:rsid w:val="00AA0900"/>
    <w:rsid w:val="00AA1BC7"/>
    <w:rsid w:val="00AA25CB"/>
    <w:rsid w:val="00AA3408"/>
    <w:rsid w:val="00AA4F0D"/>
    <w:rsid w:val="00AB14B6"/>
    <w:rsid w:val="00AB1B28"/>
    <w:rsid w:val="00AB3885"/>
    <w:rsid w:val="00AB42CF"/>
    <w:rsid w:val="00AB5201"/>
    <w:rsid w:val="00AB5B8E"/>
    <w:rsid w:val="00AB6779"/>
    <w:rsid w:val="00AC2AF7"/>
    <w:rsid w:val="00AC2E61"/>
    <w:rsid w:val="00AC4203"/>
    <w:rsid w:val="00AC4565"/>
    <w:rsid w:val="00AC57D5"/>
    <w:rsid w:val="00AC5917"/>
    <w:rsid w:val="00AC5CEB"/>
    <w:rsid w:val="00AC7A75"/>
    <w:rsid w:val="00AC7C95"/>
    <w:rsid w:val="00AD46F5"/>
    <w:rsid w:val="00AD6AEA"/>
    <w:rsid w:val="00AD76D4"/>
    <w:rsid w:val="00AE0365"/>
    <w:rsid w:val="00AE1106"/>
    <w:rsid w:val="00AE118F"/>
    <w:rsid w:val="00AE2AED"/>
    <w:rsid w:val="00AE2C59"/>
    <w:rsid w:val="00AE42B0"/>
    <w:rsid w:val="00AE7327"/>
    <w:rsid w:val="00AF0A65"/>
    <w:rsid w:val="00AF13EF"/>
    <w:rsid w:val="00AF1AFD"/>
    <w:rsid w:val="00AF4151"/>
    <w:rsid w:val="00AF6AAB"/>
    <w:rsid w:val="00B0070F"/>
    <w:rsid w:val="00B010D6"/>
    <w:rsid w:val="00B0160B"/>
    <w:rsid w:val="00B019EC"/>
    <w:rsid w:val="00B01D60"/>
    <w:rsid w:val="00B02FD1"/>
    <w:rsid w:val="00B03678"/>
    <w:rsid w:val="00B06467"/>
    <w:rsid w:val="00B06589"/>
    <w:rsid w:val="00B0701C"/>
    <w:rsid w:val="00B122A7"/>
    <w:rsid w:val="00B135B7"/>
    <w:rsid w:val="00B21A19"/>
    <w:rsid w:val="00B24174"/>
    <w:rsid w:val="00B250D3"/>
    <w:rsid w:val="00B25604"/>
    <w:rsid w:val="00B31F92"/>
    <w:rsid w:val="00B3260B"/>
    <w:rsid w:val="00B333A3"/>
    <w:rsid w:val="00B36101"/>
    <w:rsid w:val="00B4081C"/>
    <w:rsid w:val="00B44AEA"/>
    <w:rsid w:val="00B45B30"/>
    <w:rsid w:val="00B46EE8"/>
    <w:rsid w:val="00B47A24"/>
    <w:rsid w:val="00B47CC6"/>
    <w:rsid w:val="00B53253"/>
    <w:rsid w:val="00B53BF2"/>
    <w:rsid w:val="00B557B3"/>
    <w:rsid w:val="00B57FA6"/>
    <w:rsid w:val="00B60CFA"/>
    <w:rsid w:val="00B61049"/>
    <w:rsid w:val="00B62609"/>
    <w:rsid w:val="00B63050"/>
    <w:rsid w:val="00B673CD"/>
    <w:rsid w:val="00B7001C"/>
    <w:rsid w:val="00B7002E"/>
    <w:rsid w:val="00B7054D"/>
    <w:rsid w:val="00B70C9D"/>
    <w:rsid w:val="00B74A0C"/>
    <w:rsid w:val="00B761A7"/>
    <w:rsid w:val="00B77947"/>
    <w:rsid w:val="00B80423"/>
    <w:rsid w:val="00B81D79"/>
    <w:rsid w:val="00B84853"/>
    <w:rsid w:val="00B90539"/>
    <w:rsid w:val="00B945DC"/>
    <w:rsid w:val="00B960B2"/>
    <w:rsid w:val="00B966FE"/>
    <w:rsid w:val="00B974F1"/>
    <w:rsid w:val="00B97723"/>
    <w:rsid w:val="00BA0F1D"/>
    <w:rsid w:val="00BA494C"/>
    <w:rsid w:val="00BA5074"/>
    <w:rsid w:val="00BB4752"/>
    <w:rsid w:val="00BB5D1F"/>
    <w:rsid w:val="00BB7920"/>
    <w:rsid w:val="00BC01AC"/>
    <w:rsid w:val="00BC188C"/>
    <w:rsid w:val="00BC3AFA"/>
    <w:rsid w:val="00BC5785"/>
    <w:rsid w:val="00BC5F06"/>
    <w:rsid w:val="00BC65F8"/>
    <w:rsid w:val="00BC7BDA"/>
    <w:rsid w:val="00BD33F0"/>
    <w:rsid w:val="00BD54D8"/>
    <w:rsid w:val="00BD5679"/>
    <w:rsid w:val="00BE24B1"/>
    <w:rsid w:val="00BE3F3F"/>
    <w:rsid w:val="00BE643F"/>
    <w:rsid w:val="00BF2010"/>
    <w:rsid w:val="00BF205A"/>
    <w:rsid w:val="00BF23B4"/>
    <w:rsid w:val="00BF28C1"/>
    <w:rsid w:val="00BF2C1E"/>
    <w:rsid w:val="00BF5623"/>
    <w:rsid w:val="00BF579A"/>
    <w:rsid w:val="00C02B20"/>
    <w:rsid w:val="00C03C0D"/>
    <w:rsid w:val="00C05683"/>
    <w:rsid w:val="00C065EC"/>
    <w:rsid w:val="00C07910"/>
    <w:rsid w:val="00C1052B"/>
    <w:rsid w:val="00C12069"/>
    <w:rsid w:val="00C15FF7"/>
    <w:rsid w:val="00C17582"/>
    <w:rsid w:val="00C213F4"/>
    <w:rsid w:val="00C230A7"/>
    <w:rsid w:val="00C251F9"/>
    <w:rsid w:val="00C25568"/>
    <w:rsid w:val="00C26737"/>
    <w:rsid w:val="00C306D9"/>
    <w:rsid w:val="00C327FC"/>
    <w:rsid w:val="00C33887"/>
    <w:rsid w:val="00C34CAE"/>
    <w:rsid w:val="00C37484"/>
    <w:rsid w:val="00C43085"/>
    <w:rsid w:val="00C454D4"/>
    <w:rsid w:val="00C477B5"/>
    <w:rsid w:val="00C50B44"/>
    <w:rsid w:val="00C50C1B"/>
    <w:rsid w:val="00C52EBF"/>
    <w:rsid w:val="00C5385E"/>
    <w:rsid w:val="00C560AB"/>
    <w:rsid w:val="00C56ED2"/>
    <w:rsid w:val="00C60824"/>
    <w:rsid w:val="00C61925"/>
    <w:rsid w:val="00C642CD"/>
    <w:rsid w:val="00C653B9"/>
    <w:rsid w:val="00C677D9"/>
    <w:rsid w:val="00C740EB"/>
    <w:rsid w:val="00C76B53"/>
    <w:rsid w:val="00C779D3"/>
    <w:rsid w:val="00C823EA"/>
    <w:rsid w:val="00C829AB"/>
    <w:rsid w:val="00C82EDC"/>
    <w:rsid w:val="00C84C2C"/>
    <w:rsid w:val="00C857FB"/>
    <w:rsid w:val="00C865EC"/>
    <w:rsid w:val="00C86728"/>
    <w:rsid w:val="00C8786F"/>
    <w:rsid w:val="00C92167"/>
    <w:rsid w:val="00C92507"/>
    <w:rsid w:val="00C925A6"/>
    <w:rsid w:val="00C92673"/>
    <w:rsid w:val="00C933B7"/>
    <w:rsid w:val="00C9425B"/>
    <w:rsid w:val="00C94B71"/>
    <w:rsid w:val="00C950E4"/>
    <w:rsid w:val="00C97CBA"/>
    <w:rsid w:val="00CA077F"/>
    <w:rsid w:val="00CA11F6"/>
    <w:rsid w:val="00CA1739"/>
    <w:rsid w:val="00CA3C89"/>
    <w:rsid w:val="00CA4CA8"/>
    <w:rsid w:val="00CA626B"/>
    <w:rsid w:val="00CA68CC"/>
    <w:rsid w:val="00CA7732"/>
    <w:rsid w:val="00CB3593"/>
    <w:rsid w:val="00CB3ADB"/>
    <w:rsid w:val="00CC0ABD"/>
    <w:rsid w:val="00CC3413"/>
    <w:rsid w:val="00CC4133"/>
    <w:rsid w:val="00CC5E72"/>
    <w:rsid w:val="00CC604F"/>
    <w:rsid w:val="00CC6DFC"/>
    <w:rsid w:val="00CD08EB"/>
    <w:rsid w:val="00CD0FCC"/>
    <w:rsid w:val="00CD2EC9"/>
    <w:rsid w:val="00CD3069"/>
    <w:rsid w:val="00CD3853"/>
    <w:rsid w:val="00CD3A62"/>
    <w:rsid w:val="00CD3E45"/>
    <w:rsid w:val="00CD4AFB"/>
    <w:rsid w:val="00CD6E04"/>
    <w:rsid w:val="00CD775A"/>
    <w:rsid w:val="00CE0D5C"/>
    <w:rsid w:val="00CE1345"/>
    <w:rsid w:val="00CE14B2"/>
    <w:rsid w:val="00CE1D5D"/>
    <w:rsid w:val="00CE713B"/>
    <w:rsid w:val="00CF0842"/>
    <w:rsid w:val="00CF0A60"/>
    <w:rsid w:val="00CF251D"/>
    <w:rsid w:val="00CF47F7"/>
    <w:rsid w:val="00CF53F3"/>
    <w:rsid w:val="00CF70C1"/>
    <w:rsid w:val="00D038CF"/>
    <w:rsid w:val="00D03E19"/>
    <w:rsid w:val="00D043FC"/>
    <w:rsid w:val="00D0497F"/>
    <w:rsid w:val="00D05030"/>
    <w:rsid w:val="00D05DD9"/>
    <w:rsid w:val="00D12403"/>
    <w:rsid w:val="00D14CFF"/>
    <w:rsid w:val="00D158F0"/>
    <w:rsid w:val="00D15C0F"/>
    <w:rsid w:val="00D20B8B"/>
    <w:rsid w:val="00D22D8D"/>
    <w:rsid w:val="00D22DFB"/>
    <w:rsid w:val="00D22EEF"/>
    <w:rsid w:val="00D25EEF"/>
    <w:rsid w:val="00D3024F"/>
    <w:rsid w:val="00D30839"/>
    <w:rsid w:val="00D3165E"/>
    <w:rsid w:val="00D324FC"/>
    <w:rsid w:val="00D338F6"/>
    <w:rsid w:val="00D34165"/>
    <w:rsid w:val="00D37CEE"/>
    <w:rsid w:val="00D42FFA"/>
    <w:rsid w:val="00D443B2"/>
    <w:rsid w:val="00D4535F"/>
    <w:rsid w:val="00D465DF"/>
    <w:rsid w:val="00D466DF"/>
    <w:rsid w:val="00D46748"/>
    <w:rsid w:val="00D47210"/>
    <w:rsid w:val="00D5079A"/>
    <w:rsid w:val="00D54D70"/>
    <w:rsid w:val="00D5562F"/>
    <w:rsid w:val="00D567A7"/>
    <w:rsid w:val="00D63953"/>
    <w:rsid w:val="00D64268"/>
    <w:rsid w:val="00D67B8B"/>
    <w:rsid w:val="00D67BE0"/>
    <w:rsid w:val="00D71443"/>
    <w:rsid w:val="00D73F65"/>
    <w:rsid w:val="00D74336"/>
    <w:rsid w:val="00D76A9C"/>
    <w:rsid w:val="00D76DC7"/>
    <w:rsid w:val="00D801BD"/>
    <w:rsid w:val="00D843B8"/>
    <w:rsid w:val="00D85726"/>
    <w:rsid w:val="00D87492"/>
    <w:rsid w:val="00D901F2"/>
    <w:rsid w:val="00D9289D"/>
    <w:rsid w:val="00D92A5D"/>
    <w:rsid w:val="00D94562"/>
    <w:rsid w:val="00D94B63"/>
    <w:rsid w:val="00D95DCB"/>
    <w:rsid w:val="00DA314B"/>
    <w:rsid w:val="00DA3ABC"/>
    <w:rsid w:val="00DA4E7B"/>
    <w:rsid w:val="00DA629D"/>
    <w:rsid w:val="00DA79D4"/>
    <w:rsid w:val="00DB08E1"/>
    <w:rsid w:val="00DB0E12"/>
    <w:rsid w:val="00DB1AF9"/>
    <w:rsid w:val="00DB425B"/>
    <w:rsid w:val="00DB5BB9"/>
    <w:rsid w:val="00DB5DAC"/>
    <w:rsid w:val="00DB70FE"/>
    <w:rsid w:val="00DB77E0"/>
    <w:rsid w:val="00DB7A48"/>
    <w:rsid w:val="00DC07B8"/>
    <w:rsid w:val="00DC14AC"/>
    <w:rsid w:val="00DC3EF4"/>
    <w:rsid w:val="00DC626B"/>
    <w:rsid w:val="00DC6DE5"/>
    <w:rsid w:val="00DD0F46"/>
    <w:rsid w:val="00DD21AF"/>
    <w:rsid w:val="00DD36A6"/>
    <w:rsid w:val="00DD3BFD"/>
    <w:rsid w:val="00DD431C"/>
    <w:rsid w:val="00DD4395"/>
    <w:rsid w:val="00DD5009"/>
    <w:rsid w:val="00DD5168"/>
    <w:rsid w:val="00DD55D0"/>
    <w:rsid w:val="00DD736E"/>
    <w:rsid w:val="00DD7AC6"/>
    <w:rsid w:val="00DD7B48"/>
    <w:rsid w:val="00DE069E"/>
    <w:rsid w:val="00DE128B"/>
    <w:rsid w:val="00DE1E9F"/>
    <w:rsid w:val="00DE243C"/>
    <w:rsid w:val="00DE2561"/>
    <w:rsid w:val="00DE405F"/>
    <w:rsid w:val="00DE4FB9"/>
    <w:rsid w:val="00DE6386"/>
    <w:rsid w:val="00DE6FA9"/>
    <w:rsid w:val="00DF0A50"/>
    <w:rsid w:val="00DF339F"/>
    <w:rsid w:val="00DF6F87"/>
    <w:rsid w:val="00DF7C6C"/>
    <w:rsid w:val="00E03062"/>
    <w:rsid w:val="00E033EB"/>
    <w:rsid w:val="00E06C05"/>
    <w:rsid w:val="00E113B7"/>
    <w:rsid w:val="00E12E22"/>
    <w:rsid w:val="00E1404B"/>
    <w:rsid w:val="00E154EF"/>
    <w:rsid w:val="00E20D03"/>
    <w:rsid w:val="00E26755"/>
    <w:rsid w:val="00E26A3B"/>
    <w:rsid w:val="00E31950"/>
    <w:rsid w:val="00E325B3"/>
    <w:rsid w:val="00E36426"/>
    <w:rsid w:val="00E36D51"/>
    <w:rsid w:val="00E37641"/>
    <w:rsid w:val="00E376CC"/>
    <w:rsid w:val="00E43956"/>
    <w:rsid w:val="00E44021"/>
    <w:rsid w:val="00E510BA"/>
    <w:rsid w:val="00E51DAF"/>
    <w:rsid w:val="00E52FBB"/>
    <w:rsid w:val="00E6088E"/>
    <w:rsid w:val="00E60FA4"/>
    <w:rsid w:val="00E6115D"/>
    <w:rsid w:val="00E641CE"/>
    <w:rsid w:val="00E64240"/>
    <w:rsid w:val="00E64519"/>
    <w:rsid w:val="00E65321"/>
    <w:rsid w:val="00E6788B"/>
    <w:rsid w:val="00E70C98"/>
    <w:rsid w:val="00E714F6"/>
    <w:rsid w:val="00E72FDB"/>
    <w:rsid w:val="00E75C8C"/>
    <w:rsid w:val="00E82169"/>
    <w:rsid w:val="00E86301"/>
    <w:rsid w:val="00E86B39"/>
    <w:rsid w:val="00E90E4F"/>
    <w:rsid w:val="00E92848"/>
    <w:rsid w:val="00E93204"/>
    <w:rsid w:val="00E96AF8"/>
    <w:rsid w:val="00EA1BE7"/>
    <w:rsid w:val="00EA3B36"/>
    <w:rsid w:val="00EA47C3"/>
    <w:rsid w:val="00EA728A"/>
    <w:rsid w:val="00EA7664"/>
    <w:rsid w:val="00EB052F"/>
    <w:rsid w:val="00EB0E02"/>
    <w:rsid w:val="00EB2243"/>
    <w:rsid w:val="00EB288E"/>
    <w:rsid w:val="00EB2DFA"/>
    <w:rsid w:val="00EB3652"/>
    <w:rsid w:val="00EB4F27"/>
    <w:rsid w:val="00EC072B"/>
    <w:rsid w:val="00EC1009"/>
    <w:rsid w:val="00EC113C"/>
    <w:rsid w:val="00EC27C6"/>
    <w:rsid w:val="00EC3CE6"/>
    <w:rsid w:val="00EC6C5F"/>
    <w:rsid w:val="00ED0F7C"/>
    <w:rsid w:val="00ED1BA1"/>
    <w:rsid w:val="00ED30EC"/>
    <w:rsid w:val="00ED45D8"/>
    <w:rsid w:val="00ED4651"/>
    <w:rsid w:val="00ED550D"/>
    <w:rsid w:val="00ED67BC"/>
    <w:rsid w:val="00EE15FD"/>
    <w:rsid w:val="00EE1718"/>
    <w:rsid w:val="00EE192F"/>
    <w:rsid w:val="00EE2F97"/>
    <w:rsid w:val="00EE4DDD"/>
    <w:rsid w:val="00EE6BEE"/>
    <w:rsid w:val="00EE7147"/>
    <w:rsid w:val="00EF00E8"/>
    <w:rsid w:val="00EF2BE6"/>
    <w:rsid w:val="00EF4155"/>
    <w:rsid w:val="00EF4E95"/>
    <w:rsid w:val="00EF5421"/>
    <w:rsid w:val="00EF58CE"/>
    <w:rsid w:val="00EF693F"/>
    <w:rsid w:val="00F02137"/>
    <w:rsid w:val="00F04140"/>
    <w:rsid w:val="00F069D8"/>
    <w:rsid w:val="00F07B04"/>
    <w:rsid w:val="00F111FF"/>
    <w:rsid w:val="00F1183D"/>
    <w:rsid w:val="00F148F1"/>
    <w:rsid w:val="00F15B42"/>
    <w:rsid w:val="00F21581"/>
    <w:rsid w:val="00F2298C"/>
    <w:rsid w:val="00F22A05"/>
    <w:rsid w:val="00F2412D"/>
    <w:rsid w:val="00F300F5"/>
    <w:rsid w:val="00F306A0"/>
    <w:rsid w:val="00F30FC5"/>
    <w:rsid w:val="00F31C94"/>
    <w:rsid w:val="00F32EA4"/>
    <w:rsid w:val="00F33FF3"/>
    <w:rsid w:val="00F3429E"/>
    <w:rsid w:val="00F379CF"/>
    <w:rsid w:val="00F4078D"/>
    <w:rsid w:val="00F40C21"/>
    <w:rsid w:val="00F4731A"/>
    <w:rsid w:val="00F47A4C"/>
    <w:rsid w:val="00F47D43"/>
    <w:rsid w:val="00F5038D"/>
    <w:rsid w:val="00F505C4"/>
    <w:rsid w:val="00F5154D"/>
    <w:rsid w:val="00F51647"/>
    <w:rsid w:val="00F5179E"/>
    <w:rsid w:val="00F5182A"/>
    <w:rsid w:val="00F52D08"/>
    <w:rsid w:val="00F52D95"/>
    <w:rsid w:val="00F53AB1"/>
    <w:rsid w:val="00F53E87"/>
    <w:rsid w:val="00F53FB8"/>
    <w:rsid w:val="00F57575"/>
    <w:rsid w:val="00F60022"/>
    <w:rsid w:val="00F60DF4"/>
    <w:rsid w:val="00F6266F"/>
    <w:rsid w:val="00F676C1"/>
    <w:rsid w:val="00F7090E"/>
    <w:rsid w:val="00F71344"/>
    <w:rsid w:val="00F72A27"/>
    <w:rsid w:val="00F769AC"/>
    <w:rsid w:val="00F76CFC"/>
    <w:rsid w:val="00F76F01"/>
    <w:rsid w:val="00F76F7D"/>
    <w:rsid w:val="00F775F3"/>
    <w:rsid w:val="00F77D69"/>
    <w:rsid w:val="00F8078B"/>
    <w:rsid w:val="00F83250"/>
    <w:rsid w:val="00F84A30"/>
    <w:rsid w:val="00F85311"/>
    <w:rsid w:val="00F85400"/>
    <w:rsid w:val="00F8556F"/>
    <w:rsid w:val="00F86827"/>
    <w:rsid w:val="00F86FE1"/>
    <w:rsid w:val="00F905EE"/>
    <w:rsid w:val="00F925E2"/>
    <w:rsid w:val="00F93E6D"/>
    <w:rsid w:val="00F954B3"/>
    <w:rsid w:val="00F96EF9"/>
    <w:rsid w:val="00F97904"/>
    <w:rsid w:val="00F97C83"/>
    <w:rsid w:val="00FA2CAA"/>
    <w:rsid w:val="00FA4550"/>
    <w:rsid w:val="00FA5679"/>
    <w:rsid w:val="00FA6580"/>
    <w:rsid w:val="00FA7541"/>
    <w:rsid w:val="00FB02AE"/>
    <w:rsid w:val="00FB105D"/>
    <w:rsid w:val="00FB15DE"/>
    <w:rsid w:val="00FB2416"/>
    <w:rsid w:val="00FB4E73"/>
    <w:rsid w:val="00FB5448"/>
    <w:rsid w:val="00FC1893"/>
    <w:rsid w:val="00FC33DA"/>
    <w:rsid w:val="00FC6D2B"/>
    <w:rsid w:val="00FC774B"/>
    <w:rsid w:val="00FC7EDB"/>
    <w:rsid w:val="00FD06A0"/>
    <w:rsid w:val="00FD129D"/>
    <w:rsid w:val="00FD37B9"/>
    <w:rsid w:val="00FD380B"/>
    <w:rsid w:val="00FD3A2E"/>
    <w:rsid w:val="00FD5308"/>
    <w:rsid w:val="00FD7F7B"/>
    <w:rsid w:val="00FE0718"/>
    <w:rsid w:val="00FE0826"/>
    <w:rsid w:val="00FE1674"/>
    <w:rsid w:val="00FE1AB1"/>
    <w:rsid w:val="00FE2C18"/>
    <w:rsid w:val="00FE3429"/>
    <w:rsid w:val="00FE35CC"/>
    <w:rsid w:val="00FE4529"/>
    <w:rsid w:val="00FE493C"/>
    <w:rsid w:val="00FE5217"/>
    <w:rsid w:val="00FE5384"/>
    <w:rsid w:val="00FE6B76"/>
    <w:rsid w:val="00FF4D63"/>
    <w:rsid w:val="00FF58B8"/>
    <w:rsid w:val="00FF63D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footnote text"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34" w:qFormat="1"/>
    <w:lsdException w:name="HTML Preformatted" w:uiPriority="99"/>
    <w:lsdException w:name="No List" w:uiPriority="99"/>
    <w:lsdException w:name="Balloon Text" w:uiPriority="99"/>
    <w:lsdException w:name="Table Grid" w:uiPriority="5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0636D"/>
  </w:style>
  <w:style w:type="paragraph" w:styleId="1">
    <w:name w:val="heading 1"/>
    <w:basedOn w:val="a"/>
    <w:next w:val="a"/>
    <w:link w:val="10"/>
    <w:uiPriority w:val="99"/>
    <w:qFormat/>
    <w:rsid w:val="00894D64"/>
    <w:pPr>
      <w:keepNext/>
      <w:spacing w:line="220" w:lineRule="exact"/>
      <w:jc w:val="center"/>
      <w:outlineLvl w:val="0"/>
    </w:pPr>
    <w:rPr>
      <w:rFonts w:ascii="AG Souvenir" w:hAnsi="AG Souvenir"/>
      <w:b/>
      <w:spacing w:val="38"/>
      <w:sz w:val="28"/>
    </w:rPr>
  </w:style>
  <w:style w:type="paragraph" w:styleId="2">
    <w:name w:val="heading 2"/>
    <w:basedOn w:val="a"/>
    <w:next w:val="a"/>
    <w:link w:val="20"/>
    <w:qFormat/>
    <w:rsid w:val="00894D64"/>
    <w:pPr>
      <w:keepNext/>
      <w:ind w:left="709"/>
      <w:outlineLvl w:val="1"/>
    </w:pPr>
    <w:rPr>
      <w:sz w:val="28"/>
    </w:rPr>
  </w:style>
  <w:style w:type="paragraph" w:styleId="3">
    <w:name w:val="heading 3"/>
    <w:basedOn w:val="a"/>
    <w:next w:val="a"/>
    <w:link w:val="30"/>
    <w:qFormat/>
    <w:rsid w:val="00F5038D"/>
    <w:pPr>
      <w:keepNext/>
      <w:spacing w:before="240" w:after="60"/>
      <w:outlineLvl w:val="2"/>
    </w:pPr>
    <w:rPr>
      <w:rFonts w:ascii="Arial" w:hAnsi="Arial" w:cs="Arial"/>
      <w:b/>
      <w:bCs/>
      <w:sz w:val="26"/>
      <w:szCs w:val="26"/>
    </w:rPr>
  </w:style>
  <w:style w:type="paragraph" w:styleId="8">
    <w:name w:val="heading 8"/>
    <w:basedOn w:val="a"/>
    <w:next w:val="a"/>
    <w:qFormat/>
    <w:rsid w:val="00187311"/>
    <w:pPr>
      <w:spacing w:before="240" w:after="60"/>
      <w:outlineLvl w:val="7"/>
    </w:pPr>
    <w:rPr>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rsid w:val="00F5038D"/>
    <w:rPr>
      <w:rFonts w:ascii="AG Souvenir" w:hAnsi="AG Souvenir"/>
      <w:b/>
      <w:spacing w:val="38"/>
      <w:sz w:val="28"/>
      <w:lang w:val="ru-RU" w:eastAsia="ru-RU" w:bidi="ar-SA"/>
    </w:rPr>
  </w:style>
  <w:style w:type="character" w:customStyle="1" w:styleId="20">
    <w:name w:val="Заголовок 2 Знак"/>
    <w:link w:val="2"/>
    <w:rsid w:val="00F5038D"/>
    <w:rPr>
      <w:sz w:val="28"/>
      <w:lang w:val="ru-RU" w:eastAsia="ru-RU" w:bidi="ar-SA"/>
    </w:rPr>
  </w:style>
  <w:style w:type="character" w:customStyle="1" w:styleId="30">
    <w:name w:val="Заголовок 3 Знак"/>
    <w:link w:val="3"/>
    <w:rsid w:val="00F5038D"/>
    <w:rPr>
      <w:rFonts w:ascii="Arial" w:hAnsi="Arial" w:cs="Arial"/>
      <w:b/>
      <w:bCs/>
      <w:sz w:val="26"/>
      <w:szCs w:val="26"/>
      <w:lang w:val="ru-RU" w:eastAsia="ru-RU" w:bidi="ar-SA"/>
    </w:rPr>
  </w:style>
  <w:style w:type="paragraph" w:styleId="a3">
    <w:name w:val="Body Text"/>
    <w:basedOn w:val="a"/>
    <w:link w:val="a4"/>
    <w:rsid w:val="00894D64"/>
    <w:rPr>
      <w:sz w:val="28"/>
    </w:rPr>
  </w:style>
  <w:style w:type="character" w:customStyle="1" w:styleId="a4">
    <w:name w:val="Основной текст Знак"/>
    <w:link w:val="a3"/>
    <w:rsid w:val="00F5038D"/>
    <w:rPr>
      <w:sz w:val="28"/>
      <w:lang w:val="ru-RU" w:eastAsia="ru-RU" w:bidi="ar-SA"/>
    </w:rPr>
  </w:style>
  <w:style w:type="paragraph" w:styleId="a5">
    <w:name w:val="Body Text Indent"/>
    <w:basedOn w:val="a"/>
    <w:link w:val="a6"/>
    <w:rsid w:val="00894D64"/>
    <w:pPr>
      <w:ind w:firstLine="709"/>
      <w:jc w:val="both"/>
    </w:pPr>
    <w:rPr>
      <w:sz w:val="28"/>
    </w:rPr>
  </w:style>
  <w:style w:type="character" w:customStyle="1" w:styleId="a6">
    <w:name w:val="Основной текст с отступом Знак"/>
    <w:link w:val="a5"/>
    <w:rsid w:val="00F5038D"/>
    <w:rPr>
      <w:sz w:val="28"/>
      <w:lang w:val="ru-RU" w:eastAsia="ru-RU" w:bidi="ar-SA"/>
    </w:rPr>
  </w:style>
  <w:style w:type="paragraph" w:customStyle="1" w:styleId="Postan">
    <w:name w:val="Postan"/>
    <w:basedOn w:val="a"/>
    <w:uiPriority w:val="99"/>
    <w:qFormat/>
    <w:rsid w:val="00894D64"/>
    <w:pPr>
      <w:jc w:val="center"/>
    </w:pPr>
    <w:rPr>
      <w:sz w:val="28"/>
    </w:rPr>
  </w:style>
  <w:style w:type="paragraph" w:styleId="a7">
    <w:name w:val="footer"/>
    <w:basedOn w:val="a"/>
    <w:link w:val="a8"/>
    <w:uiPriority w:val="99"/>
    <w:rsid w:val="00894D64"/>
    <w:pPr>
      <w:tabs>
        <w:tab w:val="center" w:pos="4153"/>
        <w:tab w:val="right" w:pos="8306"/>
      </w:tabs>
    </w:pPr>
  </w:style>
  <w:style w:type="character" w:customStyle="1" w:styleId="a8">
    <w:name w:val="Нижний колонтитул Знак"/>
    <w:link w:val="a7"/>
    <w:uiPriority w:val="99"/>
    <w:rsid w:val="00F5038D"/>
    <w:rPr>
      <w:lang w:val="ru-RU" w:eastAsia="ru-RU" w:bidi="ar-SA"/>
    </w:rPr>
  </w:style>
  <w:style w:type="paragraph" w:styleId="a9">
    <w:name w:val="header"/>
    <w:basedOn w:val="a"/>
    <w:link w:val="aa"/>
    <w:uiPriority w:val="99"/>
    <w:rsid w:val="00894D64"/>
    <w:pPr>
      <w:tabs>
        <w:tab w:val="center" w:pos="4153"/>
        <w:tab w:val="right" w:pos="8306"/>
      </w:tabs>
    </w:pPr>
  </w:style>
  <w:style w:type="character" w:customStyle="1" w:styleId="aa">
    <w:name w:val="Верхний колонтитул Знак"/>
    <w:link w:val="a9"/>
    <w:uiPriority w:val="99"/>
    <w:rsid w:val="00F5038D"/>
    <w:rPr>
      <w:lang w:val="ru-RU" w:eastAsia="ru-RU" w:bidi="ar-SA"/>
    </w:rPr>
  </w:style>
  <w:style w:type="character" w:styleId="ab">
    <w:name w:val="page number"/>
    <w:basedOn w:val="a0"/>
    <w:rsid w:val="00894D64"/>
  </w:style>
  <w:style w:type="paragraph" w:customStyle="1" w:styleId="ConsPlusTitle">
    <w:name w:val="ConsPlusTitle"/>
    <w:qFormat/>
    <w:rsid w:val="00F5038D"/>
    <w:pPr>
      <w:widowControl w:val="0"/>
      <w:autoSpaceDE w:val="0"/>
      <w:autoSpaceDN w:val="0"/>
      <w:adjustRightInd w:val="0"/>
    </w:pPr>
    <w:rPr>
      <w:rFonts w:ascii="Arial" w:hAnsi="Arial" w:cs="Arial"/>
      <w:b/>
      <w:bCs/>
    </w:rPr>
  </w:style>
  <w:style w:type="paragraph" w:styleId="ac">
    <w:name w:val="List Paragraph"/>
    <w:basedOn w:val="a"/>
    <w:uiPriority w:val="34"/>
    <w:qFormat/>
    <w:rsid w:val="00F5038D"/>
    <w:pPr>
      <w:spacing w:after="200" w:line="276" w:lineRule="auto"/>
      <w:ind w:left="720"/>
      <w:contextualSpacing/>
    </w:pPr>
    <w:rPr>
      <w:rFonts w:ascii="Calibri" w:eastAsia="Calibri" w:hAnsi="Calibri"/>
      <w:sz w:val="22"/>
      <w:szCs w:val="22"/>
      <w:lang w:eastAsia="en-US"/>
    </w:rPr>
  </w:style>
  <w:style w:type="paragraph" w:customStyle="1" w:styleId="ConsPlusNonformat">
    <w:name w:val="ConsPlusNonformat"/>
    <w:uiPriority w:val="99"/>
    <w:qFormat/>
    <w:rsid w:val="00F5038D"/>
    <w:pPr>
      <w:widowControl w:val="0"/>
      <w:autoSpaceDE w:val="0"/>
      <w:autoSpaceDN w:val="0"/>
      <w:adjustRightInd w:val="0"/>
    </w:pPr>
    <w:rPr>
      <w:rFonts w:ascii="Courier New" w:hAnsi="Courier New" w:cs="Courier New"/>
    </w:rPr>
  </w:style>
  <w:style w:type="paragraph" w:customStyle="1" w:styleId="ConsPlusNormal">
    <w:name w:val="ConsPlusNormal"/>
    <w:qFormat/>
    <w:rsid w:val="00F5038D"/>
    <w:pPr>
      <w:widowControl w:val="0"/>
      <w:autoSpaceDE w:val="0"/>
      <w:autoSpaceDN w:val="0"/>
      <w:adjustRightInd w:val="0"/>
      <w:ind w:firstLine="720"/>
    </w:pPr>
    <w:rPr>
      <w:rFonts w:ascii="Arial" w:hAnsi="Arial" w:cs="Arial"/>
    </w:rPr>
  </w:style>
  <w:style w:type="paragraph" w:customStyle="1" w:styleId="ConsNormal">
    <w:name w:val="ConsNormal"/>
    <w:uiPriority w:val="99"/>
    <w:qFormat/>
    <w:rsid w:val="00F5038D"/>
    <w:pPr>
      <w:widowControl w:val="0"/>
      <w:autoSpaceDE w:val="0"/>
      <w:autoSpaceDN w:val="0"/>
      <w:adjustRightInd w:val="0"/>
      <w:ind w:right="19772" w:firstLine="720"/>
    </w:pPr>
    <w:rPr>
      <w:rFonts w:ascii="Arial" w:hAnsi="Arial" w:cs="Arial"/>
    </w:rPr>
  </w:style>
  <w:style w:type="character" w:styleId="ad">
    <w:name w:val="Hyperlink"/>
    <w:uiPriority w:val="99"/>
    <w:rsid w:val="00F5038D"/>
    <w:rPr>
      <w:rFonts w:ascii="Arial" w:hAnsi="Arial" w:cs="Arial" w:hint="default"/>
      <w:strike w:val="0"/>
      <w:dstrike w:val="0"/>
      <w:color w:val="3560A7"/>
      <w:sz w:val="20"/>
      <w:szCs w:val="20"/>
      <w:u w:val="none"/>
      <w:effect w:val="none"/>
    </w:rPr>
  </w:style>
  <w:style w:type="paragraph" w:styleId="31">
    <w:name w:val="Body Text 3"/>
    <w:basedOn w:val="a"/>
    <w:link w:val="32"/>
    <w:rsid w:val="00F5038D"/>
    <w:pPr>
      <w:spacing w:after="120"/>
    </w:pPr>
    <w:rPr>
      <w:sz w:val="16"/>
      <w:szCs w:val="16"/>
    </w:rPr>
  </w:style>
  <w:style w:type="character" w:customStyle="1" w:styleId="32">
    <w:name w:val="Основной текст 3 Знак"/>
    <w:link w:val="31"/>
    <w:rsid w:val="00F5038D"/>
    <w:rPr>
      <w:sz w:val="16"/>
      <w:szCs w:val="16"/>
      <w:lang w:val="ru-RU" w:eastAsia="ru-RU" w:bidi="ar-SA"/>
    </w:rPr>
  </w:style>
  <w:style w:type="paragraph" w:styleId="ae">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34"/>
    <w:qFormat/>
    <w:rsid w:val="00F5038D"/>
    <w:pPr>
      <w:spacing w:before="100" w:beforeAutospacing="1" w:after="100" w:afterAutospacing="1"/>
    </w:pPr>
    <w:rPr>
      <w:sz w:val="24"/>
      <w:szCs w:val="24"/>
    </w:rPr>
  </w:style>
  <w:style w:type="paragraph" w:styleId="21">
    <w:name w:val="Body Text 2"/>
    <w:basedOn w:val="a"/>
    <w:link w:val="22"/>
    <w:rsid w:val="00F5038D"/>
    <w:rPr>
      <w:sz w:val="28"/>
      <w:szCs w:val="24"/>
    </w:rPr>
  </w:style>
  <w:style w:type="character" w:customStyle="1" w:styleId="22">
    <w:name w:val="Основной текст 2 Знак"/>
    <w:link w:val="21"/>
    <w:rsid w:val="00F5038D"/>
    <w:rPr>
      <w:sz w:val="28"/>
      <w:szCs w:val="24"/>
      <w:lang w:val="ru-RU" w:eastAsia="ru-RU" w:bidi="ar-SA"/>
    </w:rPr>
  </w:style>
  <w:style w:type="paragraph" w:styleId="af">
    <w:name w:val="No Spacing"/>
    <w:link w:val="af0"/>
    <w:qFormat/>
    <w:rsid w:val="00F5038D"/>
    <w:rPr>
      <w:sz w:val="28"/>
    </w:rPr>
  </w:style>
  <w:style w:type="character" w:customStyle="1" w:styleId="af0">
    <w:name w:val="Без интервала Знак"/>
    <w:link w:val="af"/>
    <w:rsid w:val="00F5038D"/>
    <w:rPr>
      <w:sz w:val="28"/>
      <w:lang w:val="ru-RU" w:eastAsia="ru-RU" w:bidi="ar-SA"/>
    </w:rPr>
  </w:style>
  <w:style w:type="paragraph" w:styleId="af1">
    <w:name w:val="Document Map"/>
    <w:basedOn w:val="a"/>
    <w:link w:val="af2"/>
    <w:unhideWhenUsed/>
    <w:rsid w:val="00F5038D"/>
    <w:rPr>
      <w:rFonts w:ascii="Tahoma" w:eastAsia="Calibri" w:hAnsi="Tahoma" w:cs="Tahoma"/>
      <w:sz w:val="16"/>
      <w:szCs w:val="16"/>
      <w:lang w:eastAsia="en-US"/>
    </w:rPr>
  </w:style>
  <w:style w:type="character" w:customStyle="1" w:styleId="af2">
    <w:name w:val="Схема документа Знак"/>
    <w:link w:val="af1"/>
    <w:rsid w:val="00F5038D"/>
    <w:rPr>
      <w:rFonts w:ascii="Tahoma" w:eastAsia="Calibri" w:hAnsi="Tahoma" w:cs="Tahoma"/>
      <w:sz w:val="16"/>
      <w:szCs w:val="16"/>
      <w:lang w:val="ru-RU" w:eastAsia="en-US" w:bidi="ar-SA"/>
    </w:rPr>
  </w:style>
  <w:style w:type="paragraph" w:styleId="af3">
    <w:name w:val="Balloon Text"/>
    <w:basedOn w:val="a"/>
    <w:link w:val="af4"/>
    <w:uiPriority w:val="99"/>
    <w:unhideWhenUsed/>
    <w:rsid w:val="00F5038D"/>
    <w:rPr>
      <w:rFonts w:ascii="Tahoma" w:hAnsi="Tahoma" w:cs="Tahoma"/>
      <w:sz w:val="16"/>
      <w:szCs w:val="16"/>
    </w:rPr>
  </w:style>
  <w:style w:type="character" w:customStyle="1" w:styleId="af4">
    <w:name w:val="Текст выноски Знак"/>
    <w:link w:val="af3"/>
    <w:uiPriority w:val="99"/>
    <w:rsid w:val="00F5038D"/>
    <w:rPr>
      <w:rFonts w:ascii="Tahoma" w:hAnsi="Tahoma" w:cs="Tahoma"/>
      <w:sz w:val="16"/>
      <w:szCs w:val="16"/>
      <w:lang w:val="ru-RU" w:eastAsia="ru-RU" w:bidi="ar-SA"/>
    </w:rPr>
  </w:style>
  <w:style w:type="paragraph" w:customStyle="1" w:styleId="11">
    <w:name w:val="Верхний колонтитул1"/>
    <w:basedOn w:val="a"/>
    <w:rsid w:val="00F5038D"/>
    <w:pPr>
      <w:ind w:left="300"/>
      <w:jc w:val="center"/>
    </w:pPr>
    <w:rPr>
      <w:rFonts w:ascii="Arial" w:hAnsi="Arial" w:cs="Arial"/>
      <w:b/>
      <w:bCs/>
      <w:color w:val="3560A7"/>
      <w:sz w:val="21"/>
      <w:szCs w:val="21"/>
    </w:rPr>
  </w:style>
  <w:style w:type="paragraph" w:customStyle="1" w:styleId="ConsPlusCell">
    <w:name w:val="ConsPlusCell"/>
    <w:uiPriority w:val="99"/>
    <w:qFormat/>
    <w:rsid w:val="00F5038D"/>
    <w:pPr>
      <w:widowControl w:val="0"/>
      <w:autoSpaceDE w:val="0"/>
      <w:autoSpaceDN w:val="0"/>
      <w:adjustRightInd w:val="0"/>
    </w:pPr>
    <w:rPr>
      <w:rFonts w:ascii="Arial" w:hAnsi="Arial" w:cs="Arial"/>
    </w:rPr>
  </w:style>
  <w:style w:type="character" w:customStyle="1" w:styleId="FontStyle22">
    <w:name w:val="Font Style22"/>
    <w:rsid w:val="00F5038D"/>
    <w:rPr>
      <w:rFonts w:ascii="Times New Roman" w:hAnsi="Times New Roman" w:cs="Times New Roman" w:hint="default"/>
      <w:color w:val="000000"/>
      <w:sz w:val="26"/>
      <w:szCs w:val="26"/>
    </w:rPr>
  </w:style>
  <w:style w:type="paragraph" w:customStyle="1" w:styleId="Style6">
    <w:name w:val="Style6"/>
    <w:basedOn w:val="a"/>
    <w:uiPriority w:val="99"/>
    <w:qFormat/>
    <w:rsid w:val="00F5038D"/>
    <w:pPr>
      <w:widowControl w:val="0"/>
      <w:autoSpaceDE w:val="0"/>
      <w:autoSpaceDN w:val="0"/>
      <w:adjustRightInd w:val="0"/>
    </w:pPr>
    <w:rPr>
      <w:sz w:val="24"/>
      <w:szCs w:val="24"/>
    </w:rPr>
  </w:style>
  <w:style w:type="character" w:customStyle="1" w:styleId="FontStyle29">
    <w:name w:val="Font Style29"/>
    <w:rsid w:val="00F5038D"/>
    <w:rPr>
      <w:rFonts w:ascii="Times New Roman" w:hAnsi="Times New Roman" w:cs="Times New Roman"/>
      <w:color w:val="000000"/>
      <w:sz w:val="26"/>
      <w:szCs w:val="26"/>
    </w:rPr>
  </w:style>
  <w:style w:type="paragraph" w:styleId="23">
    <w:name w:val="Body Text Indent 2"/>
    <w:basedOn w:val="a"/>
    <w:link w:val="24"/>
    <w:rsid w:val="00F5038D"/>
    <w:pPr>
      <w:spacing w:after="120" w:line="480" w:lineRule="auto"/>
      <w:ind w:left="283"/>
    </w:pPr>
    <w:rPr>
      <w:sz w:val="24"/>
      <w:szCs w:val="24"/>
    </w:rPr>
  </w:style>
  <w:style w:type="character" w:customStyle="1" w:styleId="24">
    <w:name w:val="Основной текст с отступом 2 Знак"/>
    <w:link w:val="23"/>
    <w:rsid w:val="00F5038D"/>
    <w:rPr>
      <w:sz w:val="24"/>
      <w:szCs w:val="24"/>
      <w:lang w:bidi="ar-SA"/>
    </w:rPr>
  </w:style>
  <w:style w:type="paragraph" w:customStyle="1" w:styleId="Style5">
    <w:name w:val="Style5"/>
    <w:basedOn w:val="a"/>
    <w:uiPriority w:val="99"/>
    <w:qFormat/>
    <w:rsid w:val="006301B5"/>
    <w:pPr>
      <w:widowControl w:val="0"/>
      <w:autoSpaceDE w:val="0"/>
      <w:autoSpaceDN w:val="0"/>
      <w:adjustRightInd w:val="0"/>
      <w:spacing w:line="322" w:lineRule="exact"/>
      <w:ind w:firstLine="706"/>
      <w:jc w:val="both"/>
    </w:pPr>
    <w:rPr>
      <w:sz w:val="24"/>
      <w:szCs w:val="24"/>
    </w:rPr>
  </w:style>
  <w:style w:type="character" w:customStyle="1" w:styleId="FontStyle18">
    <w:name w:val="Font Style18"/>
    <w:uiPriority w:val="99"/>
    <w:rsid w:val="006301B5"/>
    <w:rPr>
      <w:rFonts w:ascii="Times New Roman" w:hAnsi="Times New Roman" w:cs="Times New Roman"/>
      <w:color w:val="000000"/>
      <w:sz w:val="26"/>
      <w:szCs w:val="26"/>
    </w:rPr>
  </w:style>
  <w:style w:type="paragraph" w:styleId="af5">
    <w:name w:val="footnote text"/>
    <w:aliases w:val="Текст сноски-FN,Footnote Text Char Знак Знак,Footnote Text Char Знак,single space,footnote text,Текст сноски Знак Знак Знак,Текст сноски Знак Знак,Footnote Text Char Знак Знак Знак Знак,Table_Footnote_last,Oaeno niinee-FN,Oaeno niinee Ciae"/>
    <w:basedOn w:val="a"/>
    <w:link w:val="af6"/>
    <w:qFormat/>
    <w:rsid w:val="00C925A6"/>
    <w:pPr>
      <w:widowControl w:val="0"/>
      <w:spacing w:before="60" w:line="300" w:lineRule="auto"/>
      <w:ind w:firstLine="1140"/>
      <w:jc w:val="both"/>
    </w:pPr>
  </w:style>
  <w:style w:type="character" w:customStyle="1" w:styleId="af6">
    <w:name w:val="Текст сноски Знак"/>
    <w:aliases w:val="Текст сноски-FN Знак,Footnote Text Char Знак Знак Знак,Footnote Text Char Знак Знак1,single space Знак,footnote text Знак,Текст сноски Знак Знак Знак Знак,Текст сноски Знак Знак Знак1,Footnote Text Char Знак Знак Знак Знак Знак"/>
    <w:link w:val="af5"/>
    <w:rsid w:val="00C925A6"/>
  </w:style>
  <w:style w:type="paragraph" w:customStyle="1" w:styleId="25">
    <w:name w:val="Знак2 Знак Знак Знак Знак Знак Знак Знак Знак Знак Знак Знак Знак Знак Знак Знак"/>
    <w:basedOn w:val="a"/>
    <w:rsid w:val="001F18A3"/>
    <w:pPr>
      <w:spacing w:before="100" w:beforeAutospacing="1" w:after="100" w:afterAutospacing="1"/>
    </w:pPr>
    <w:rPr>
      <w:rFonts w:ascii="Tahoma" w:hAnsi="Tahoma"/>
      <w:lang w:val="en-US" w:eastAsia="en-US"/>
    </w:rPr>
  </w:style>
  <w:style w:type="paragraph" w:customStyle="1" w:styleId="210">
    <w:name w:val="Основной текст 21"/>
    <w:basedOn w:val="a"/>
    <w:uiPriority w:val="99"/>
    <w:qFormat/>
    <w:rsid w:val="005C6A15"/>
    <w:pPr>
      <w:widowControl w:val="0"/>
      <w:suppressAutoHyphens/>
      <w:autoSpaceDE w:val="0"/>
      <w:jc w:val="both"/>
    </w:pPr>
    <w:rPr>
      <w:i/>
      <w:sz w:val="28"/>
      <w:lang w:eastAsia="ar-SA"/>
    </w:rPr>
  </w:style>
  <w:style w:type="paragraph" w:customStyle="1" w:styleId="Standard">
    <w:name w:val="Standard"/>
    <w:uiPriority w:val="99"/>
    <w:qFormat/>
    <w:rsid w:val="005C6A15"/>
    <w:pPr>
      <w:widowControl w:val="0"/>
      <w:suppressAutoHyphens/>
      <w:autoSpaceDN w:val="0"/>
      <w:textAlignment w:val="baseline"/>
    </w:pPr>
    <w:rPr>
      <w:rFonts w:eastAsia="Andale Sans UI" w:cs="Tahoma"/>
      <w:kern w:val="3"/>
      <w:sz w:val="24"/>
      <w:szCs w:val="24"/>
      <w:lang w:val="de-DE" w:eastAsia="ja-JP" w:bidi="fa-IR"/>
    </w:rPr>
  </w:style>
  <w:style w:type="paragraph" w:customStyle="1" w:styleId="12">
    <w:name w:val="Без интервала1"/>
    <w:rsid w:val="00EB288E"/>
    <w:rPr>
      <w:rFonts w:ascii="Calibri" w:hAnsi="Calibri"/>
      <w:sz w:val="22"/>
      <w:szCs w:val="22"/>
      <w:lang w:eastAsia="en-US"/>
    </w:rPr>
  </w:style>
  <w:style w:type="paragraph" w:customStyle="1" w:styleId="Style13">
    <w:name w:val="Style13"/>
    <w:basedOn w:val="a"/>
    <w:uiPriority w:val="99"/>
    <w:qFormat/>
    <w:rsid w:val="009021B4"/>
    <w:pPr>
      <w:widowControl w:val="0"/>
      <w:autoSpaceDE w:val="0"/>
      <w:autoSpaceDN w:val="0"/>
      <w:adjustRightInd w:val="0"/>
      <w:spacing w:line="326" w:lineRule="exact"/>
      <w:jc w:val="both"/>
    </w:pPr>
    <w:rPr>
      <w:sz w:val="24"/>
      <w:szCs w:val="24"/>
    </w:rPr>
  </w:style>
  <w:style w:type="paragraph" w:customStyle="1" w:styleId="220">
    <w:name w:val="Основной текст 22"/>
    <w:basedOn w:val="a"/>
    <w:rsid w:val="00187311"/>
    <w:pPr>
      <w:ind w:firstLine="720"/>
      <w:jc w:val="both"/>
    </w:pPr>
  </w:style>
  <w:style w:type="paragraph" w:customStyle="1" w:styleId="211">
    <w:name w:val="Основной текст с отступом 21"/>
    <w:basedOn w:val="a"/>
    <w:rsid w:val="00187311"/>
    <w:pPr>
      <w:ind w:firstLine="720"/>
    </w:pPr>
    <w:rPr>
      <w:sz w:val="24"/>
    </w:rPr>
  </w:style>
  <w:style w:type="paragraph" w:customStyle="1" w:styleId="ConsTitle">
    <w:name w:val="ConsTitle"/>
    <w:rsid w:val="00187311"/>
    <w:pPr>
      <w:widowControl w:val="0"/>
      <w:autoSpaceDE w:val="0"/>
      <w:autoSpaceDN w:val="0"/>
      <w:adjustRightInd w:val="0"/>
    </w:pPr>
    <w:rPr>
      <w:rFonts w:ascii="Arial" w:hAnsi="Arial" w:cs="Arial"/>
      <w:b/>
      <w:bCs/>
      <w:sz w:val="12"/>
      <w:szCs w:val="12"/>
    </w:rPr>
  </w:style>
  <w:style w:type="paragraph" w:styleId="af7">
    <w:name w:val="Title"/>
    <w:basedOn w:val="a"/>
    <w:link w:val="af8"/>
    <w:qFormat/>
    <w:rsid w:val="00187311"/>
    <w:pPr>
      <w:jc w:val="center"/>
    </w:pPr>
    <w:rPr>
      <w:sz w:val="28"/>
    </w:rPr>
  </w:style>
  <w:style w:type="paragraph" w:customStyle="1" w:styleId="13">
    <w:name w:val="Знак1"/>
    <w:basedOn w:val="a"/>
    <w:rsid w:val="00187311"/>
    <w:pPr>
      <w:spacing w:before="100" w:beforeAutospacing="1" w:after="100" w:afterAutospacing="1"/>
    </w:pPr>
    <w:rPr>
      <w:rFonts w:ascii="Tahoma" w:hAnsi="Tahoma"/>
      <w:lang w:val="en-US" w:eastAsia="en-US"/>
    </w:rPr>
  </w:style>
  <w:style w:type="paragraph" w:styleId="af9">
    <w:name w:val="Plain Text"/>
    <w:basedOn w:val="a"/>
    <w:rsid w:val="00187311"/>
    <w:pPr>
      <w:ind w:firstLine="720"/>
    </w:pPr>
    <w:rPr>
      <w:rFonts w:ascii="Courier New" w:hAnsi="Courier New"/>
    </w:rPr>
  </w:style>
  <w:style w:type="table" w:styleId="afa">
    <w:name w:val="Table Grid"/>
    <w:basedOn w:val="a1"/>
    <w:rsid w:val="0018731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auiue">
    <w:name w:val="Iau?iue"/>
    <w:rsid w:val="00187311"/>
  </w:style>
  <w:style w:type="numbering" w:customStyle="1" w:styleId="14">
    <w:name w:val="Нет списка1"/>
    <w:next w:val="a2"/>
    <w:uiPriority w:val="99"/>
    <w:semiHidden/>
    <w:unhideWhenUsed/>
    <w:rsid w:val="00187311"/>
  </w:style>
  <w:style w:type="character" w:customStyle="1" w:styleId="af8">
    <w:name w:val="Название Знак"/>
    <w:link w:val="af7"/>
    <w:rsid w:val="00605B59"/>
    <w:rPr>
      <w:sz w:val="28"/>
    </w:rPr>
  </w:style>
  <w:style w:type="paragraph" w:customStyle="1" w:styleId="Default">
    <w:name w:val="Default"/>
    <w:rsid w:val="00AB6779"/>
    <w:pPr>
      <w:autoSpaceDE w:val="0"/>
      <w:autoSpaceDN w:val="0"/>
      <w:adjustRightInd w:val="0"/>
    </w:pPr>
    <w:rPr>
      <w:color w:val="000000"/>
      <w:sz w:val="24"/>
      <w:szCs w:val="24"/>
    </w:rPr>
  </w:style>
  <w:style w:type="character" w:styleId="afb">
    <w:name w:val="FollowedHyperlink"/>
    <w:uiPriority w:val="99"/>
    <w:unhideWhenUsed/>
    <w:rsid w:val="00916844"/>
    <w:rPr>
      <w:color w:val="800080"/>
      <w:u w:val="single"/>
    </w:rPr>
  </w:style>
  <w:style w:type="character" w:customStyle="1" w:styleId="15">
    <w:name w:val="Текст сноски Знак1"/>
    <w:aliases w:val="Текст сноски-FN Знак1,Footnote Text Char Знак Знак Знак1,Footnote Text Char Знак Знак2,single space Знак1,footnote text Знак1,Текст сноски Знак Знак Знак Знак1,Текст сноски Знак Знак Знак2,Footnote Text Char Знак Знак Знак Знак Знак1"/>
    <w:basedOn w:val="a0"/>
    <w:rsid w:val="00916844"/>
  </w:style>
  <w:style w:type="paragraph" w:customStyle="1" w:styleId="16">
    <w:name w:val="Верхний колонтитул1"/>
    <w:basedOn w:val="a"/>
    <w:uiPriority w:val="99"/>
    <w:qFormat/>
    <w:rsid w:val="00916844"/>
    <w:pPr>
      <w:ind w:left="300"/>
      <w:jc w:val="center"/>
    </w:pPr>
    <w:rPr>
      <w:rFonts w:ascii="Arial" w:hAnsi="Arial" w:cs="Arial"/>
      <w:b/>
      <w:bCs/>
      <w:color w:val="3560A7"/>
      <w:sz w:val="21"/>
      <w:szCs w:val="21"/>
    </w:rPr>
  </w:style>
  <w:style w:type="paragraph" w:customStyle="1" w:styleId="26">
    <w:name w:val="Знак2 Знак Знак Знак Знак Знак Знак Знак Знак Знак Знак Знак Знак Знак Знак Знак"/>
    <w:basedOn w:val="a"/>
    <w:uiPriority w:val="99"/>
    <w:qFormat/>
    <w:rsid w:val="00916844"/>
    <w:pPr>
      <w:spacing w:before="100" w:beforeAutospacing="1" w:after="100" w:afterAutospacing="1"/>
    </w:pPr>
    <w:rPr>
      <w:rFonts w:ascii="Tahoma" w:hAnsi="Tahoma"/>
      <w:lang w:val="en-US" w:eastAsia="en-US"/>
    </w:rPr>
  </w:style>
  <w:style w:type="paragraph" w:customStyle="1" w:styleId="17">
    <w:name w:val="Без интервала1"/>
    <w:link w:val="NoSpacingChar"/>
    <w:qFormat/>
    <w:rsid w:val="00916844"/>
    <w:rPr>
      <w:rFonts w:ascii="Calibri" w:hAnsi="Calibri"/>
      <w:sz w:val="22"/>
      <w:szCs w:val="22"/>
      <w:lang w:eastAsia="en-US"/>
    </w:rPr>
  </w:style>
  <w:style w:type="character" w:customStyle="1" w:styleId="18">
    <w:name w:val="Основной текст Знак1"/>
    <w:semiHidden/>
    <w:rsid w:val="00916844"/>
  </w:style>
  <w:style w:type="character" w:customStyle="1" w:styleId="19">
    <w:name w:val="Основной текст с отступом Знак1"/>
    <w:semiHidden/>
    <w:rsid w:val="00916844"/>
  </w:style>
  <w:style w:type="character" w:customStyle="1" w:styleId="1a">
    <w:name w:val="Нижний колонтитул Знак1"/>
    <w:uiPriority w:val="99"/>
    <w:semiHidden/>
    <w:rsid w:val="00916844"/>
  </w:style>
  <w:style w:type="character" w:customStyle="1" w:styleId="1b">
    <w:name w:val="Верхний колонтитул Знак1"/>
    <w:uiPriority w:val="99"/>
    <w:semiHidden/>
    <w:rsid w:val="00916844"/>
  </w:style>
  <w:style w:type="character" w:customStyle="1" w:styleId="310">
    <w:name w:val="Основной текст 3 Знак1"/>
    <w:rsid w:val="00916844"/>
    <w:rPr>
      <w:sz w:val="16"/>
      <w:szCs w:val="16"/>
    </w:rPr>
  </w:style>
  <w:style w:type="character" w:customStyle="1" w:styleId="212">
    <w:name w:val="Основной текст 2 Знак1"/>
    <w:basedOn w:val="a0"/>
    <w:rsid w:val="00916844"/>
  </w:style>
  <w:style w:type="character" w:customStyle="1" w:styleId="1c">
    <w:name w:val="Схема документа Знак1"/>
    <w:rsid w:val="00916844"/>
    <w:rPr>
      <w:rFonts w:ascii="Tahoma" w:hAnsi="Tahoma" w:cs="Tahoma"/>
      <w:sz w:val="16"/>
      <w:szCs w:val="16"/>
    </w:rPr>
  </w:style>
  <w:style w:type="character" w:customStyle="1" w:styleId="1d">
    <w:name w:val="Текст выноски Знак1"/>
    <w:uiPriority w:val="99"/>
    <w:rsid w:val="00916844"/>
    <w:rPr>
      <w:rFonts w:ascii="Tahoma" w:hAnsi="Tahoma" w:cs="Tahoma"/>
      <w:sz w:val="16"/>
      <w:szCs w:val="16"/>
    </w:rPr>
  </w:style>
  <w:style w:type="character" w:customStyle="1" w:styleId="213">
    <w:name w:val="Основной текст с отступом 2 Знак1"/>
    <w:basedOn w:val="a0"/>
    <w:rsid w:val="00916844"/>
  </w:style>
  <w:style w:type="character" w:customStyle="1" w:styleId="NoSpacingChar">
    <w:name w:val="No Spacing Char"/>
    <w:link w:val="17"/>
    <w:locked/>
    <w:rsid w:val="00916844"/>
    <w:rPr>
      <w:rFonts w:ascii="Calibri" w:hAnsi="Calibri"/>
      <w:sz w:val="22"/>
      <w:szCs w:val="22"/>
      <w:lang w:eastAsia="en-US" w:bidi="ar-SA"/>
    </w:rPr>
  </w:style>
  <w:style w:type="paragraph" w:customStyle="1" w:styleId="1e">
    <w:name w:val="Знак1"/>
    <w:basedOn w:val="a"/>
    <w:uiPriority w:val="99"/>
    <w:qFormat/>
    <w:rsid w:val="00916844"/>
    <w:pPr>
      <w:spacing w:before="100" w:beforeAutospacing="1" w:after="100" w:afterAutospacing="1"/>
      <w:contextualSpacing/>
    </w:pPr>
    <w:rPr>
      <w:rFonts w:ascii="Tahoma" w:hAnsi="Tahoma"/>
      <w:lang w:val="en-US" w:eastAsia="en-US"/>
    </w:rPr>
  </w:style>
  <w:style w:type="paragraph" w:customStyle="1" w:styleId="consplusnormal0">
    <w:name w:val="consplusnormal"/>
    <w:basedOn w:val="a"/>
    <w:uiPriority w:val="99"/>
    <w:qFormat/>
    <w:rsid w:val="00916844"/>
    <w:pPr>
      <w:spacing w:before="75" w:after="75"/>
      <w:contextualSpacing/>
    </w:pPr>
    <w:rPr>
      <w:rFonts w:ascii="Arial" w:hAnsi="Arial" w:cs="Arial"/>
      <w:color w:val="000000"/>
    </w:rPr>
  </w:style>
  <w:style w:type="paragraph" w:customStyle="1" w:styleId="consnormal0">
    <w:name w:val="consnormal"/>
    <w:basedOn w:val="a"/>
    <w:uiPriority w:val="99"/>
    <w:qFormat/>
    <w:rsid w:val="00916844"/>
    <w:pPr>
      <w:spacing w:before="75" w:after="75"/>
      <w:contextualSpacing/>
    </w:pPr>
    <w:rPr>
      <w:rFonts w:ascii="Arial" w:hAnsi="Arial" w:cs="Arial"/>
      <w:color w:val="000000"/>
    </w:rPr>
  </w:style>
  <w:style w:type="paragraph" w:customStyle="1" w:styleId="110">
    <w:name w:val="Верхний колонтитул11"/>
    <w:basedOn w:val="a"/>
    <w:uiPriority w:val="99"/>
    <w:qFormat/>
    <w:rsid w:val="00916844"/>
    <w:pPr>
      <w:ind w:left="300"/>
      <w:contextualSpacing/>
      <w:jc w:val="center"/>
    </w:pPr>
    <w:rPr>
      <w:rFonts w:ascii="Arial" w:hAnsi="Arial" w:cs="Arial"/>
      <w:b/>
      <w:bCs/>
      <w:color w:val="3560A7"/>
      <w:sz w:val="21"/>
      <w:szCs w:val="21"/>
    </w:rPr>
  </w:style>
  <w:style w:type="paragraph" w:customStyle="1" w:styleId="consplustitle0">
    <w:name w:val="consplustitle"/>
    <w:basedOn w:val="a"/>
    <w:uiPriority w:val="99"/>
    <w:qFormat/>
    <w:rsid w:val="00916844"/>
    <w:pPr>
      <w:spacing w:before="75" w:after="75"/>
      <w:contextualSpacing/>
    </w:pPr>
    <w:rPr>
      <w:rFonts w:ascii="Arial" w:hAnsi="Arial" w:cs="Arial"/>
      <w:color w:val="000000"/>
    </w:rPr>
  </w:style>
  <w:style w:type="paragraph" w:customStyle="1" w:styleId="221">
    <w:name w:val="Знак2 Знак Знак Знак Знак Знак Знак Знак Знак Знак Знак Знак Знак Знак Знак Знак2"/>
    <w:basedOn w:val="a"/>
    <w:uiPriority w:val="99"/>
    <w:qFormat/>
    <w:rsid w:val="00916844"/>
    <w:pPr>
      <w:spacing w:before="100" w:beforeAutospacing="1" w:after="100" w:afterAutospacing="1"/>
      <w:contextualSpacing/>
    </w:pPr>
    <w:rPr>
      <w:rFonts w:ascii="Tahoma" w:hAnsi="Tahoma"/>
      <w:lang w:val="en-US" w:eastAsia="en-US"/>
    </w:rPr>
  </w:style>
  <w:style w:type="paragraph" w:customStyle="1" w:styleId="27">
    <w:name w:val="Верхний колонтитул2"/>
    <w:basedOn w:val="a"/>
    <w:uiPriority w:val="99"/>
    <w:qFormat/>
    <w:rsid w:val="00916844"/>
    <w:pPr>
      <w:ind w:left="300"/>
      <w:contextualSpacing/>
      <w:jc w:val="center"/>
    </w:pPr>
    <w:rPr>
      <w:rFonts w:ascii="Arial" w:hAnsi="Arial" w:cs="Arial"/>
      <w:b/>
      <w:bCs/>
      <w:color w:val="3560A7"/>
      <w:sz w:val="21"/>
      <w:szCs w:val="21"/>
    </w:rPr>
  </w:style>
  <w:style w:type="paragraph" w:customStyle="1" w:styleId="Heading">
    <w:name w:val="Heading"/>
    <w:uiPriority w:val="99"/>
    <w:qFormat/>
    <w:rsid w:val="00916844"/>
    <w:pPr>
      <w:widowControl w:val="0"/>
      <w:autoSpaceDE w:val="0"/>
      <w:autoSpaceDN w:val="0"/>
      <w:adjustRightInd w:val="0"/>
      <w:contextualSpacing/>
    </w:pPr>
    <w:rPr>
      <w:rFonts w:ascii="Arial" w:hAnsi="Arial" w:cs="Arial"/>
      <w:b/>
      <w:bCs/>
      <w:sz w:val="22"/>
      <w:szCs w:val="22"/>
    </w:rPr>
  </w:style>
  <w:style w:type="paragraph" w:customStyle="1" w:styleId="214">
    <w:name w:val="Знак2 Знак Знак Знак Знак Знак Знак Знак Знак Знак Знак Знак Знак Знак Знак Знак1"/>
    <w:basedOn w:val="a"/>
    <w:uiPriority w:val="99"/>
    <w:qFormat/>
    <w:rsid w:val="00916844"/>
    <w:pPr>
      <w:spacing w:before="100" w:beforeAutospacing="1" w:after="100" w:afterAutospacing="1"/>
      <w:contextualSpacing/>
    </w:pPr>
    <w:rPr>
      <w:rFonts w:ascii="Tahoma" w:hAnsi="Tahoma"/>
      <w:lang w:val="en-US" w:eastAsia="en-US"/>
    </w:rPr>
  </w:style>
  <w:style w:type="paragraph" w:customStyle="1" w:styleId="33">
    <w:name w:val="Верхний колонтитул3"/>
    <w:basedOn w:val="a"/>
    <w:uiPriority w:val="99"/>
    <w:qFormat/>
    <w:rsid w:val="00916844"/>
    <w:pPr>
      <w:ind w:left="300"/>
      <w:contextualSpacing/>
      <w:jc w:val="center"/>
    </w:pPr>
    <w:rPr>
      <w:rFonts w:ascii="Arial" w:hAnsi="Arial" w:cs="Arial"/>
      <w:b/>
      <w:bCs/>
      <w:color w:val="3560A7"/>
      <w:sz w:val="21"/>
      <w:szCs w:val="21"/>
    </w:rPr>
  </w:style>
  <w:style w:type="paragraph" w:customStyle="1" w:styleId="4">
    <w:name w:val="Верхний колонтитул4"/>
    <w:basedOn w:val="a"/>
    <w:uiPriority w:val="99"/>
    <w:qFormat/>
    <w:rsid w:val="00916844"/>
    <w:pPr>
      <w:ind w:left="300"/>
      <w:contextualSpacing/>
      <w:jc w:val="center"/>
    </w:pPr>
    <w:rPr>
      <w:rFonts w:ascii="Arial" w:hAnsi="Arial" w:cs="Arial"/>
      <w:b/>
      <w:bCs/>
      <w:color w:val="3560A7"/>
      <w:sz w:val="21"/>
      <w:szCs w:val="21"/>
    </w:rPr>
  </w:style>
  <w:style w:type="paragraph" w:customStyle="1" w:styleId="afc">
    <w:name w:val="Знак Знак Знак Знак"/>
    <w:basedOn w:val="a"/>
    <w:uiPriority w:val="99"/>
    <w:qFormat/>
    <w:rsid w:val="00916844"/>
    <w:pPr>
      <w:widowControl w:val="0"/>
      <w:adjustRightInd w:val="0"/>
      <w:spacing w:after="160" w:line="240" w:lineRule="exact"/>
      <w:contextualSpacing/>
      <w:jc w:val="right"/>
    </w:pPr>
    <w:rPr>
      <w:lang w:val="en-GB" w:eastAsia="en-US"/>
    </w:rPr>
  </w:style>
  <w:style w:type="paragraph" w:customStyle="1" w:styleId="215">
    <w:name w:val="Основной текст с отступом 21"/>
    <w:basedOn w:val="a"/>
    <w:uiPriority w:val="99"/>
    <w:qFormat/>
    <w:rsid w:val="00916844"/>
    <w:pPr>
      <w:suppressAutoHyphens/>
      <w:ind w:firstLine="709"/>
      <w:contextualSpacing/>
      <w:jc w:val="both"/>
    </w:pPr>
    <w:rPr>
      <w:sz w:val="28"/>
      <w:lang w:eastAsia="ar-SA"/>
    </w:rPr>
  </w:style>
  <w:style w:type="character" w:customStyle="1" w:styleId="1f">
    <w:name w:val="Название Знак1"/>
    <w:rsid w:val="00916844"/>
    <w:rPr>
      <w:rFonts w:ascii="Cambria" w:eastAsia="Times New Roman" w:hAnsi="Cambria" w:cs="Times New Roman"/>
      <w:b/>
      <w:bCs/>
      <w:kern w:val="28"/>
      <w:sz w:val="32"/>
      <w:szCs w:val="32"/>
    </w:rPr>
  </w:style>
  <w:style w:type="paragraph" w:customStyle="1" w:styleId="1f0">
    <w:name w:val="Название1"/>
    <w:basedOn w:val="a"/>
    <w:next w:val="a"/>
    <w:uiPriority w:val="99"/>
    <w:qFormat/>
    <w:rsid w:val="00916844"/>
    <w:pPr>
      <w:pBdr>
        <w:bottom w:val="single" w:sz="8" w:space="4" w:color="4F81BD"/>
      </w:pBdr>
      <w:spacing w:after="300"/>
      <w:contextualSpacing/>
    </w:pPr>
    <w:rPr>
      <w:rFonts w:ascii="Calibri" w:eastAsia="Calibri" w:hAnsi="Calibri"/>
      <w:b/>
      <w:sz w:val="24"/>
      <w:szCs w:val="22"/>
      <w:lang w:eastAsia="en-US"/>
    </w:rPr>
  </w:style>
  <w:style w:type="paragraph" w:customStyle="1" w:styleId="222">
    <w:name w:val="Основной текст 22"/>
    <w:basedOn w:val="a"/>
    <w:next w:val="21"/>
    <w:uiPriority w:val="99"/>
    <w:unhideWhenUsed/>
    <w:qFormat/>
    <w:rsid w:val="00916844"/>
    <w:pPr>
      <w:spacing w:after="120" w:line="480" w:lineRule="auto"/>
    </w:pPr>
    <w:rPr>
      <w:rFonts w:ascii="Calibri" w:eastAsia="Calibri" w:hAnsi="Calibri"/>
      <w:sz w:val="24"/>
      <w:szCs w:val="22"/>
      <w:lang w:eastAsia="en-US"/>
    </w:rPr>
  </w:style>
  <w:style w:type="paragraph" w:customStyle="1" w:styleId="311">
    <w:name w:val="Основной текст 31"/>
    <w:basedOn w:val="a"/>
    <w:next w:val="31"/>
    <w:uiPriority w:val="99"/>
    <w:unhideWhenUsed/>
    <w:qFormat/>
    <w:rsid w:val="00916844"/>
    <w:pPr>
      <w:spacing w:after="120"/>
    </w:pPr>
    <w:rPr>
      <w:rFonts w:ascii="Calibri" w:eastAsia="Calibri" w:hAnsi="Calibri"/>
      <w:sz w:val="16"/>
      <w:szCs w:val="22"/>
      <w:lang w:eastAsia="en-US"/>
    </w:rPr>
  </w:style>
  <w:style w:type="paragraph" w:customStyle="1" w:styleId="223">
    <w:name w:val="Основной текст с отступом 22"/>
    <w:basedOn w:val="a"/>
    <w:next w:val="23"/>
    <w:uiPriority w:val="99"/>
    <w:unhideWhenUsed/>
    <w:qFormat/>
    <w:rsid w:val="00916844"/>
    <w:pPr>
      <w:spacing w:after="120" w:line="480" w:lineRule="auto"/>
      <w:ind w:left="283"/>
    </w:pPr>
    <w:rPr>
      <w:rFonts w:ascii="Calibri" w:eastAsia="Calibri" w:hAnsi="Calibri"/>
      <w:sz w:val="24"/>
      <w:szCs w:val="24"/>
      <w:lang w:eastAsia="en-US"/>
    </w:rPr>
  </w:style>
  <w:style w:type="paragraph" w:customStyle="1" w:styleId="1f1">
    <w:name w:val="Схема документа1"/>
    <w:basedOn w:val="a"/>
    <w:next w:val="af1"/>
    <w:uiPriority w:val="99"/>
    <w:unhideWhenUsed/>
    <w:qFormat/>
    <w:rsid w:val="00916844"/>
    <w:rPr>
      <w:rFonts w:ascii="Tahoma" w:eastAsia="Calibri" w:hAnsi="Tahoma" w:cs="Tahoma"/>
      <w:sz w:val="16"/>
      <w:szCs w:val="22"/>
      <w:lang w:eastAsia="en-US"/>
    </w:rPr>
  </w:style>
  <w:style w:type="paragraph" w:customStyle="1" w:styleId="1f2">
    <w:name w:val="Текст выноски1"/>
    <w:basedOn w:val="a"/>
    <w:next w:val="af3"/>
    <w:uiPriority w:val="99"/>
    <w:unhideWhenUsed/>
    <w:qFormat/>
    <w:rsid w:val="00916844"/>
    <w:rPr>
      <w:rFonts w:ascii="Tahoma" w:eastAsia="Calibri" w:hAnsi="Tahoma" w:cs="Tahoma"/>
      <w:sz w:val="16"/>
      <w:szCs w:val="22"/>
      <w:lang w:eastAsia="en-US"/>
    </w:rPr>
  </w:style>
  <w:style w:type="character" w:customStyle="1" w:styleId="28">
    <w:name w:val="Название Знак2"/>
    <w:rsid w:val="00916844"/>
    <w:rPr>
      <w:rFonts w:ascii="Cambria" w:eastAsia="Times New Roman" w:hAnsi="Cambria" w:cs="Times New Roman"/>
      <w:b/>
      <w:bCs/>
      <w:kern w:val="28"/>
      <w:sz w:val="32"/>
      <w:szCs w:val="32"/>
    </w:rPr>
  </w:style>
  <w:style w:type="character" w:customStyle="1" w:styleId="224">
    <w:name w:val="Основной текст 2 Знак2"/>
    <w:rsid w:val="00916844"/>
  </w:style>
  <w:style w:type="character" w:customStyle="1" w:styleId="320">
    <w:name w:val="Основной текст 3 Знак2"/>
    <w:rsid w:val="00916844"/>
    <w:rPr>
      <w:sz w:val="16"/>
      <w:szCs w:val="16"/>
    </w:rPr>
  </w:style>
  <w:style w:type="character" w:customStyle="1" w:styleId="225">
    <w:name w:val="Основной текст с отступом 2 Знак2"/>
    <w:rsid w:val="00916844"/>
  </w:style>
  <w:style w:type="character" w:customStyle="1" w:styleId="29">
    <w:name w:val="Схема документа Знак2"/>
    <w:rsid w:val="00916844"/>
    <w:rPr>
      <w:rFonts w:ascii="Tahoma" w:hAnsi="Tahoma" w:cs="Tahoma"/>
      <w:sz w:val="16"/>
      <w:szCs w:val="16"/>
    </w:rPr>
  </w:style>
  <w:style w:type="character" w:customStyle="1" w:styleId="2a">
    <w:name w:val="Текст выноски Знак2"/>
    <w:rsid w:val="00916844"/>
    <w:rPr>
      <w:rFonts w:ascii="Tahoma" w:hAnsi="Tahoma" w:cs="Tahoma"/>
      <w:sz w:val="16"/>
      <w:szCs w:val="16"/>
    </w:rPr>
  </w:style>
  <w:style w:type="paragraph" w:customStyle="1" w:styleId="2b">
    <w:name w:val="Название2"/>
    <w:basedOn w:val="a"/>
    <w:next w:val="a"/>
    <w:uiPriority w:val="99"/>
    <w:qFormat/>
    <w:rsid w:val="00916844"/>
    <w:pPr>
      <w:pBdr>
        <w:bottom w:val="single" w:sz="8" w:space="4" w:color="4F81BD"/>
      </w:pBdr>
      <w:spacing w:after="300"/>
      <w:contextualSpacing/>
    </w:pPr>
    <w:rPr>
      <w:b/>
      <w:sz w:val="24"/>
    </w:rPr>
  </w:style>
  <w:style w:type="character" w:customStyle="1" w:styleId="34">
    <w:name w:val="Название Знак3"/>
    <w:rsid w:val="00916844"/>
    <w:rPr>
      <w:rFonts w:ascii="Cambria" w:eastAsia="Times New Roman" w:hAnsi="Cambria" w:cs="Times New Roman" w:hint="default"/>
      <w:color w:val="17365D"/>
      <w:spacing w:val="5"/>
      <w:kern w:val="28"/>
      <w:sz w:val="52"/>
      <w:szCs w:val="52"/>
    </w:rPr>
  </w:style>
  <w:style w:type="paragraph" w:customStyle="1" w:styleId="216">
    <w:name w:val="Заголовок 21"/>
    <w:basedOn w:val="a"/>
    <w:next w:val="a"/>
    <w:uiPriority w:val="99"/>
    <w:unhideWhenUsed/>
    <w:qFormat/>
    <w:rsid w:val="00916844"/>
    <w:pPr>
      <w:keepNext/>
      <w:keepLines/>
      <w:spacing w:before="200"/>
      <w:outlineLvl w:val="1"/>
    </w:pPr>
    <w:rPr>
      <w:rFonts w:ascii="Cambria" w:hAnsi="Cambria"/>
      <w:b/>
      <w:bCs/>
      <w:color w:val="4F81BD"/>
      <w:sz w:val="26"/>
      <w:szCs w:val="26"/>
    </w:rPr>
  </w:style>
  <w:style w:type="character" w:customStyle="1" w:styleId="1f3">
    <w:name w:val="Обычный (веб) Знак1"/>
    <w:aliases w:val="Обычный (веб) Знак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locked/>
    <w:rsid w:val="00916844"/>
    <w:rPr>
      <w:sz w:val="28"/>
    </w:rPr>
  </w:style>
  <w:style w:type="numbering" w:customStyle="1" w:styleId="111">
    <w:name w:val="Нет списка11"/>
    <w:next w:val="a2"/>
    <w:uiPriority w:val="99"/>
    <w:semiHidden/>
    <w:unhideWhenUsed/>
    <w:rsid w:val="00916844"/>
  </w:style>
  <w:style w:type="paragraph" w:styleId="HTML">
    <w:name w:val="HTML Preformatted"/>
    <w:basedOn w:val="a"/>
    <w:link w:val="HTML0"/>
    <w:uiPriority w:val="99"/>
    <w:unhideWhenUsed/>
    <w:rsid w:val="009168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HTML0">
    <w:name w:val="Стандартный HTML Знак"/>
    <w:basedOn w:val="a0"/>
    <w:link w:val="HTML"/>
    <w:uiPriority w:val="99"/>
    <w:rsid w:val="00916844"/>
    <w:rPr>
      <w:rFonts w:ascii="Courier New" w:hAnsi="Courier New"/>
    </w:rPr>
  </w:style>
  <w:style w:type="character" w:customStyle="1" w:styleId="217">
    <w:name w:val="Заголовок 2 Знак1"/>
    <w:semiHidden/>
    <w:rsid w:val="00916844"/>
    <w:rPr>
      <w:rFonts w:ascii="Cambria" w:eastAsia="Times New Roman" w:hAnsi="Cambria" w:cs="Times New Roman"/>
      <w:b/>
      <w:bCs/>
      <w:color w:val="4F81BD"/>
      <w:sz w:val="26"/>
      <w:szCs w:val="26"/>
    </w:rPr>
  </w:style>
  <w:style w:type="character" w:customStyle="1" w:styleId="40">
    <w:name w:val="Название Знак4"/>
    <w:rsid w:val="00916844"/>
    <w:rPr>
      <w:rFonts w:ascii="Cambria" w:eastAsia="Times New Roman" w:hAnsi="Cambria" w:cs="Times New Roman"/>
      <w:color w:val="17365D"/>
      <w:spacing w:val="5"/>
      <w:kern w:val="28"/>
      <w:sz w:val="52"/>
      <w:szCs w:val="52"/>
    </w:rPr>
  </w:style>
  <w:style w:type="character" w:customStyle="1" w:styleId="2c">
    <w:name w:val="Обычный (веб) Знак2"/>
    <w:aliases w:val="Обычный (веб) Знак Знак1,Обычный (веб) Знак1 Знак Знак1,Обычный (веб) Знак2 Знак Знак Знак1,Обычный (веб) Знак Знак1 Знак Знак Знак1,Обычный (веб) Знак1 Знак Знак1 Знак Знак1,Обычный (веб) Знак Знак Знак Знак Знак Знак1"/>
    <w:locked/>
    <w:rsid w:val="00916844"/>
    <w:rPr>
      <w:sz w:val="28"/>
    </w:rPr>
  </w:style>
  <w:style w:type="character" w:customStyle="1" w:styleId="35">
    <w:name w:val="Обычный (веб) Знак3"/>
    <w:aliases w:val="Обычный (веб) Знак Знак2,Обычный (веб) Знак1 Знак Знак2,Обычный (веб) Знак2 Знак Знак Знак2,Обычный (веб) Знак Знак1 Знак Знак Знак2,Обычный (веб) Знак1 Знак Знак1 Знак Знак2,Обычный (веб) Знак Знак Знак Знак Знак Знак2"/>
    <w:locked/>
    <w:rsid w:val="00916844"/>
    <w:rPr>
      <w:sz w:val="28"/>
    </w:rPr>
  </w:style>
  <w:style w:type="character" w:customStyle="1" w:styleId="HTML1">
    <w:name w:val="Стандартный HTML Знак1"/>
    <w:uiPriority w:val="99"/>
    <w:semiHidden/>
    <w:rsid w:val="00916844"/>
    <w:rPr>
      <w:rFonts w:ascii="Consolas" w:hAnsi="Consolas" w:cs="Consolas"/>
    </w:rPr>
  </w:style>
  <w:style w:type="character" w:styleId="afd">
    <w:name w:val="Placeholder Text"/>
    <w:uiPriority w:val="99"/>
    <w:semiHidden/>
    <w:rsid w:val="00916844"/>
    <w:rPr>
      <w:color w:val="808080"/>
    </w:rPr>
  </w:style>
  <w:style w:type="paragraph" w:customStyle="1" w:styleId="xl69">
    <w:name w:val="xl69"/>
    <w:basedOn w:val="a"/>
    <w:rsid w:val="00916844"/>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70">
    <w:name w:val="xl70"/>
    <w:basedOn w:val="a"/>
    <w:rsid w:val="00916844"/>
    <w:pPr>
      <w:pBdr>
        <w:top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71">
    <w:name w:val="xl71"/>
    <w:basedOn w:val="a"/>
    <w:rsid w:val="00916844"/>
    <w:pPr>
      <w:shd w:val="clear" w:color="000000" w:fill="FFFFFF"/>
      <w:spacing w:before="100" w:beforeAutospacing="1" w:after="100" w:afterAutospacing="1"/>
    </w:pPr>
    <w:rPr>
      <w:sz w:val="24"/>
      <w:szCs w:val="24"/>
    </w:rPr>
  </w:style>
  <w:style w:type="paragraph" w:customStyle="1" w:styleId="xl72">
    <w:name w:val="xl72"/>
    <w:basedOn w:val="a"/>
    <w:rsid w:val="00916844"/>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center"/>
    </w:pPr>
  </w:style>
  <w:style w:type="paragraph" w:customStyle="1" w:styleId="xl73">
    <w:name w:val="xl73"/>
    <w:basedOn w:val="a"/>
    <w:rsid w:val="009168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4">
    <w:name w:val="xl74"/>
    <w:basedOn w:val="a"/>
    <w:rsid w:val="009168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5">
    <w:name w:val="xl75"/>
    <w:basedOn w:val="a"/>
    <w:rsid w:val="0091684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6">
    <w:name w:val="xl76"/>
    <w:basedOn w:val="a"/>
    <w:rsid w:val="00916844"/>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77">
    <w:name w:val="xl77"/>
    <w:basedOn w:val="a"/>
    <w:rsid w:val="00916844"/>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78">
    <w:name w:val="xl78"/>
    <w:basedOn w:val="a"/>
    <w:rsid w:val="00916844"/>
    <w:pPr>
      <w:pBdr>
        <w:top w:val="single" w:sz="8" w:space="0" w:color="auto"/>
        <w:left w:val="single" w:sz="8" w:space="0" w:color="auto"/>
      </w:pBdr>
      <w:spacing w:before="100" w:beforeAutospacing="1" w:after="100" w:afterAutospacing="1"/>
      <w:jc w:val="center"/>
      <w:textAlignment w:val="center"/>
    </w:pPr>
  </w:style>
  <w:style w:type="paragraph" w:customStyle="1" w:styleId="xl79">
    <w:name w:val="xl79"/>
    <w:basedOn w:val="a"/>
    <w:rsid w:val="00916844"/>
    <w:pPr>
      <w:pBdr>
        <w:top w:val="single" w:sz="8" w:space="0" w:color="auto"/>
      </w:pBdr>
      <w:spacing w:before="100" w:beforeAutospacing="1" w:after="100" w:afterAutospacing="1"/>
      <w:jc w:val="center"/>
      <w:textAlignment w:val="center"/>
    </w:pPr>
  </w:style>
  <w:style w:type="paragraph" w:customStyle="1" w:styleId="xl80">
    <w:name w:val="xl80"/>
    <w:basedOn w:val="a"/>
    <w:rsid w:val="00916844"/>
    <w:pPr>
      <w:pBdr>
        <w:top w:val="single" w:sz="8" w:space="0" w:color="auto"/>
        <w:right w:val="single" w:sz="8" w:space="0" w:color="auto"/>
      </w:pBdr>
      <w:spacing w:before="100" w:beforeAutospacing="1" w:after="100" w:afterAutospacing="1"/>
      <w:jc w:val="center"/>
      <w:textAlignment w:val="center"/>
    </w:pPr>
  </w:style>
  <w:style w:type="paragraph" w:customStyle="1" w:styleId="xl81">
    <w:name w:val="xl81"/>
    <w:basedOn w:val="a"/>
    <w:rsid w:val="00916844"/>
    <w:pPr>
      <w:pBdr>
        <w:top w:val="single" w:sz="8" w:space="0" w:color="auto"/>
        <w:left w:val="single" w:sz="8" w:space="0" w:color="auto"/>
        <w:bottom w:val="single" w:sz="8" w:space="0" w:color="auto"/>
        <w:right w:val="single" w:sz="8" w:space="0" w:color="auto"/>
      </w:pBdr>
      <w:shd w:val="clear" w:color="000000" w:fill="DA9694"/>
      <w:spacing w:before="100" w:beforeAutospacing="1" w:after="100" w:afterAutospacing="1"/>
      <w:jc w:val="center"/>
      <w:textAlignment w:val="center"/>
    </w:pPr>
  </w:style>
  <w:style w:type="paragraph" w:customStyle="1" w:styleId="xl82">
    <w:name w:val="xl82"/>
    <w:basedOn w:val="a"/>
    <w:rsid w:val="00916844"/>
    <w:pPr>
      <w:pBdr>
        <w:top w:val="single" w:sz="8" w:space="0" w:color="auto"/>
        <w:bottom w:val="single" w:sz="8" w:space="0" w:color="auto"/>
        <w:right w:val="single" w:sz="8" w:space="0" w:color="auto"/>
      </w:pBdr>
      <w:shd w:val="clear" w:color="000000" w:fill="DA9694"/>
      <w:spacing w:before="100" w:beforeAutospacing="1" w:after="100" w:afterAutospacing="1"/>
      <w:jc w:val="center"/>
      <w:textAlignment w:val="center"/>
    </w:pPr>
  </w:style>
  <w:style w:type="paragraph" w:customStyle="1" w:styleId="xl83">
    <w:name w:val="xl83"/>
    <w:basedOn w:val="a"/>
    <w:rsid w:val="00916844"/>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4">
    <w:name w:val="xl84"/>
    <w:basedOn w:val="a"/>
    <w:rsid w:val="00916844"/>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5">
    <w:name w:val="xl85"/>
    <w:basedOn w:val="a"/>
    <w:rsid w:val="0091684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86">
    <w:name w:val="xl86"/>
    <w:basedOn w:val="a"/>
    <w:rsid w:val="0091684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87">
    <w:name w:val="xl87"/>
    <w:basedOn w:val="a"/>
    <w:rsid w:val="0091684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88">
    <w:name w:val="xl88"/>
    <w:basedOn w:val="a"/>
    <w:rsid w:val="0091684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center"/>
    </w:pPr>
  </w:style>
  <w:style w:type="paragraph" w:customStyle="1" w:styleId="xl89">
    <w:name w:val="xl89"/>
    <w:basedOn w:val="a"/>
    <w:rsid w:val="0091684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center"/>
    </w:pPr>
  </w:style>
  <w:style w:type="paragraph" w:customStyle="1" w:styleId="xl90">
    <w:name w:val="xl90"/>
    <w:basedOn w:val="a"/>
    <w:rsid w:val="0091684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style>
  <w:style w:type="paragraph" w:customStyle="1" w:styleId="xl91">
    <w:name w:val="xl91"/>
    <w:basedOn w:val="a"/>
    <w:rsid w:val="0091684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style>
  <w:style w:type="paragraph" w:customStyle="1" w:styleId="xl92">
    <w:name w:val="xl92"/>
    <w:basedOn w:val="a"/>
    <w:rsid w:val="00916844"/>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93">
    <w:name w:val="xl93"/>
    <w:basedOn w:val="a"/>
    <w:rsid w:val="00916844"/>
    <w:pPr>
      <w:pBdr>
        <w:left w:val="single" w:sz="4" w:space="0" w:color="auto"/>
        <w:right w:val="single" w:sz="4" w:space="0" w:color="auto"/>
      </w:pBdr>
      <w:spacing w:before="100" w:beforeAutospacing="1" w:after="100" w:afterAutospacing="1"/>
      <w:jc w:val="center"/>
      <w:textAlignment w:val="center"/>
    </w:pPr>
  </w:style>
  <w:style w:type="paragraph" w:customStyle="1" w:styleId="xl94">
    <w:name w:val="xl94"/>
    <w:basedOn w:val="a"/>
    <w:rsid w:val="00916844"/>
    <w:pPr>
      <w:pBdr>
        <w:left w:val="single" w:sz="4" w:space="0" w:color="auto"/>
        <w:right w:val="single" w:sz="4" w:space="0" w:color="auto"/>
      </w:pBdr>
      <w:spacing w:before="100" w:beforeAutospacing="1" w:after="100" w:afterAutospacing="1"/>
      <w:textAlignment w:val="center"/>
    </w:pPr>
  </w:style>
  <w:style w:type="paragraph" w:customStyle="1" w:styleId="xl95">
    <w:name w:val="xl95"/>
    <w:basedOn w:val="a"/>
    <w:rsid w:val="00916844"/>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96">
    <w:name w:val="xl96"/>
    <w:basedOn w:val="a"/>
    <w:rsid w:val="00916844"/>
    <w:pPr>
      <w:pBdr>
        <w:top w:val="single" w:sz="4" w:space="0" w:color="auto"/>
        <w:left w:val="single" w:sz="4" w:space="0" w:color="auto"/>
        <w:right w:val="single" w:sz="4" w:space="0" w:color="auto"/>
      </w:pBdr>
      <w:shd w:val="clear" w:color="000000" w:fill="FFFF00"/>
      <w:spacing w:before="100" w:beforeAutospacing="1" w:after="100" w:afterAutospacing="1"/>
      <w:textAlignment w:val="center"/>
    </w:pPr>
  </w:style>
  <w:style w:type="paragraph" w:customStyle="1" w:styleId="xl97">
    <w:name w:val="xl97"/>
    <w:basedOn w:val="a"/>
    <w:rsid w:val="00916844"/>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98">
    <w:name w:val="xl98"/>
    <w:basedOn w:val="a"/>
    <w:rsid w:val="00916844"/>
    <w:pPr>
      <w:pBdr>
        <w:top w:val="single" w:sz="4" w:space="0" w:color="auto"/>
        <w:left w:val="single" w:sz="4" w:space="0" w:color="auto"/>
        <w:right w:val="single" w:sz="4" w:space="0" w:color="auto"/>
      </w:pBdr>
      <w:shd w:val="clear" w:color="000000" w:fill="DCE6F1"/>
      <w:spacing w:before="100" w:beforeAutospacing="1" w:after="100" w:afterAutospacing="1"/>
      <w:textAlignment w:val="center"/>
    </w:pPr>
  </w:style>
  <w:style w:type="paragraph" w:customStyle="1" w:styleId="xl99">
    <w:name w:val="xl99"/>
    <w:basedOn w:val="a"/>
    <w:rsid w:val="00916844"/>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center"/>
    </w:pPr>
  </w:style>
  <w:style w:type="paragraph" w:customStyle="1" w:styleId="xl100">
    <w:name w:val="xl100"/>
    <w:basedOn w:val="a"/>
    <w:rsid w:val="00916844"/>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101">
    <w:name w:val="xl101"/>
    <w:basedOn w:val="a"/>
    <w:rsid w:val="00916844"/>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102">
    <w:name w:val="xl102"/>
    <w:basedOn w:val="a"/>
    <w:rsid w:val="00916844"/>
    <w:pPr>
      <w:pBdr>
        <w:left w:val="single" w:sz="4" w:space="0" w:color="auto"/>
        <w:right w:val="single" w:sz="4" w:space="0" w:color="auto"/>
      </w:pBdr>
      <w:shd w:val="clear" w:color="000000" w:fill="DCE6F1"/>
      <w:spacing w:before="100" w:beforeAutospacing="1" w:after="100" w:afterAutospacing="1"/>
      <w:textAlignment w:val="center"/>
    </w:pPr>
  </w:style>
  <w:style w:type="paragraph" w:customStyle="1" w:styleId="xl103">
    <w:name w:val="xl103"/>
    <w:basedOn w:val="a"/>
    <w:rsid w:val="009168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4">
    <w:name w:val="xl104"/>
    <w:basedOn w:val="a"/>
    <w:rsid w:val="00916844"/>
    <w:pPr>
      <w:pBdr>
        <w:left w:val="single" w:sz="4" w:space="0" w:color="auto"/>
        <w:bottom w:val="single" w:sz="4" w:space="0" w:color="auto"/>
        <w:right w:val="single" w:sz="4" w:space="0" w:color="auto"/>
      </w:pBdr>
      <w:shd w:val="clear" w:color="000000" w:fill="DCE6F1"/>
      <w:spacing w:before="100" w:beforeAutospacing="1" w:after="100" w:afterAutospacing="1"/>
      <w:textAlignment w:val="center"/>
    </w:pPr>
  </w:style>
  <w:style w:type="paragraph" w:customStyle="1" w:styleId="xl105">
    <w:name w:val="xl105"/>
    <w:basedOn w:val="a"/>
    <w:rsid w:val="00916844"/>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center"/>
    </w:pPr>
  </w:style>
  <w:style w:type="paragraph" w:customStyle="1" w:styleId="xl106">
    <w:name w:val="xl106"/>
    <w:basedOn w:val="a"/>
    <w:rsid w:val="00916844"/>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top"/>
    </w:pPr>
  </w:style>
  <w:style w:type="paragraph" w:customStyle="1" w:styleId="xl107">
    <w:name w:val="xl107"/>
    <w:basedOn w:val="a"/>
    <w:rsid w:val="0091684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8">
    <w:name w:val="xl108"/>
    <w:basedOn w:val="a"/>
    <w:rsid w:val="00916844"/>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textAlignment w:val="center"/>
    </w:pPr>
  </w:style>
  <w:style w:type="paragraph" w:customStyle="1" w:styleId="xl109">
    <w:name w:val="xl109"/>
    <w:basedOn w:val="a"/>
    <w:rsid w:val="00916844"/>
    <w:pPr>
      <w:pBdr>
        <w:top w:val="single" w:sz="4" w:space="0" w:color="auto"/>
        <w:left w:val="single" w:sz="4" w:space="0" w:color="auto"/>
        <w:right w:val="single" w:sz="4" w:space="0" w:color="auto"/>
      </w:pBdr>
      <w:shd w:val="clear" w:color="000000" w:fill="DAEEF3"/>
      <w:spacing w:before="100" w:beforeAutospacing="1" w:after="100" w:afterAutospacing="1"/>
      <w:textAlignment w:val="center"/>
    </w:pPr>
  </w:style>
  <w:style w:type="paragraph" w:customStyle="1" w:styleId="xl110">
    <w:name w:val="xl110"/>
    <w:basedOn w:val="a"/>
    <w:rsid w:val="00916844"/>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111">
    <w:name w:val="xl111"/>
    <w:basedOn w:val="a"/>
    <w:rsid w:val="00916844"/>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12">
    <w:name w:val="xl112"/>
    <w:basedOn w:val="a"/>
    <w:rsid w:val="00916844"/>
    <w:pPr>
      <w:pBdr>
        <w:top w:val="single" w:sz="4" w:space="0" w:color="auto"/>
        <w:left w:val="single" w:sz="4" w:space="0" w:color="auto"/>
        <w:right w:val="single" w:sz="4" w:space="0" w:color="auto"/>
      </w:pBdr>
      <w:shd w:val="clear" w:color="000000" w:fill="EBF1DE"/>
      <w:spacing w:before="100" w:beforeAutospacing="1" w:after="100" w:afterAutospacing="1"/>
      <w:textAlignment w:val="center"/>
    </w:pPr>
  </w:style>
  <w:style w:type="paragraph" w:customStyle="1" w:styleId="xl113">
    <w:name w:val="xl113"/>
    <w:basedOn w:val="a"/>
    <w:rsid w:val="00916844"/>
    <w:pPr>
      <w:pBdr>
        <w:top w:val="single" w:sz="4" w:space="0" w:color="auto"/>
        <w:left w:val="single" w:sz="4" w:space="0" w:color="auto"/>
        <w:right w:val="single" w:sz="4" w:space="0" w:color="auto"/>
      </w:pBdr>
      <w:shd w:val="clear" w:color="000000" w:fill="EBF1DE"/>
      <w:spacing w:before="100" w:beforeAutospacing="1" w:after="100" w:afterAutospacing="1"/>
      <w:textAlignment w:val="center"/>
    </w:pPr>
  </w:style>
  <w:style w:type="paragraph" w:customStyle="1" w:styleId="xl114">
    <w:name w:val="xl114"/>
    <w:basedOn w:val="a"/>
    <w:rsid w:val="00916844"/>
    <w:pPr>
      <w:pBdr>
        <w:top w:val="single" w:sz="4" w:space="0" w:color="auto"/>
        <w:left w:val="single" w:sz="4" w:space="0" w:color="auto"/>
        <w:right w:val="single" w:sz="4" w:space="0" w:color="auto"/>
      </w:pBdr>
      <w:shd w:val="clear" w:color="000000" w:fill="EBF1DE"/>
      <w:spacing w:before="100" w:beforeAutospacing="1" w:after="100" w:afterAutospacing="1"/>
      <w:jc w:val="center"/>
      <w:textAlignment w:val="center"/>
    </w:pPr>
  </w:style>
  <w:style w:type="paragraph" w:customStyle="1" w:styleId="xl115">
    <w:name w:val="xl115"/>
    <w:basedOn w:val="a"/>
    <w:rsid w:val="00916844"/>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style>
  <w:style w:type="paragraph" w:customStyle="1" w:styleId="xl116">
    <w:name w:val="xl116"/>
    <w:basedOn w:val="a"/>
    <w:rsid w:val="00916844"/>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style>
  <w:style w:type="paragraph" w:customStyle="1" w:styleId="xl117">
    <w:name w:val="xl117"/>
    <w:basedOn w:val="a"/>
    <w:rsid w:val="00916844"/>
    <w:pPr>
      <w:pBdr>
        <w:left w:val="single" w:sz="4" w:space="0" w:color="auto"/>
        <w:right w:val="single" w:sz="4" w:space="0" w:color="auto"/>
      </w:pBdr>
      <w:shd w:val="clear" w:color="000000" w:fill="EBF1DE"/>
      <w:spacing w:before="100" w:beforeAutospacing="1" w:after="100" w:afterAutospacing="1"/>
      <w:textAlignment w:val="center"/>
    </w:pPr>
  </w:style>
  <w:style w:type="paragraph" w:customStyle="1" w:styleId="xl118">
    <w:name w:val="xl118"/>
    <w:basedOn w:val="a"/>
    <w:rsid w:val="0091684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9">
    <w:name w:val="xl119"/>
    <w:basedOn w:val="a"/>
    <w:rsid w:val="00916844"/>
    <w:pPr>
      <w:pBdr>
        <w:left w:val="single" w:sz="4" w:space="0" w:color="auto"/>
        <w:bottom w:val="single" w:sz="4" w:space="0" w:color="auto"/>
        <w:right w:val="single" w:sz="4" w:space="0" w:color="auto"/>
      </w:pBdr>
      <w:shd w:val="clear" w:color="000000" w:fill="EBF1DE"/>
      <w:spacing w:before="100" w:beforeAutospacing="1" w:after="100" w:afterAutospacing="1"/>
      <w:textAlignment w:val="center"/>
    </w:pPr>
  </w:style>
  <w:style w:type="paragraph" w:customStyle="1" w:styleId="xl120">
    <w:name w:val="xl120"/>
    <w:basedOn w:val="a"/>
    <w:rsid w:val="00916844"/>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center"/>
    </w:pPr>
  </w:style>
  <w:style w:type="paragraph" w:customStyle="1" w:styleId="xl121">
    <w:name w:val="xl121"/>
    <w:basedOn w:val="a"/>
    <w:rsid w:val="00916844"/>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122">
    <w:name w:val="xl122"/>
    <w:basedOn w:val="a"/>
    <w:rsid w:val="00916844"/>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textAlignment w:val="center"/>
    </w:pPr>
  </w:style>
  <w:style w:type="paragraph" w:customStyle="1" w:styleId="xl123">
    <w:name w:val="xl123"/>
    <w:basedOn w:val="a"/>
    <w:rsid w:val="00916844"/>
    <w:pPr>
      <w:pBdr>
        <w:top w:val="single" w:sz="4" w:space="0" w:color="auto"/>
        <w:left w:val="single" w:sz="4" w:space="0" w:color="auto"/>
        <w:right w:val="single" w:sz="4" w:space="0" w:color="auto"/>
      </w:pBdr>
      <w:shd w:val="clear" w:color="000000" w:fill="F2DCDB"/>
      <w:spacing w:before="100" w:beforeAutospacing="1" w:after="100" w:afterAutospacing="1"/>
      <w:textAlignment w:val="center"/>
    </w:pPr>
  </w:style>
  <w:style w:type="paragraph" w:customStyle="1" w:styleId="xl124">
    <w:name w:val="xl124"/>
    <w:basedOn w:val="a"/>
    <w:rsid w:val="00916844"/>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style>
  <w:style w:type="paragraph" w:customStyle="1" w:styleId="xl125">
    <w:name w:val="xl125"/>
    <w:basedOn w:val="a"/>
    <w:rsid w:val="00916844"/>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style>
  <w:style w:type="paragraph" w:customStyle="1" w:styleId="xl126">
    <w:name w:val="xl126"/>
    <w:basedOn w:val="a"/>
    <w:rsid w:val="00916844"/>
    <w:pPr>
      <w:pBdr>
        <w:top w:val="single" w:sz="4" w:space="0" w:color="auto"/>
        <w:left w:val="single" w:sz="4" w:space="0" w:color="auto"/>
        <w:right w:val="single" w:sz="4" w:space="0" w:color="auto"/>
      </w:pBdr>
      <w:shd w:val="clear" w:color="000000" w:fill="F2DCDB"/>
      <w:spacing w:before="100" w:beforeAutospacing="1" w:after="100" w:afterAutospacing="1"/>
      <w:textAlignment w:val="center"/>
    </w:pPr>
  </w:style>
  <w:style w:type="paragraph" w:customStyle="1" w:styleId="xl127">
    <w:name w:val="xl127"/>
    <w:basedOn w:val="a"/>
    <w:rsid w:val="00916844"/>
    <w:pPr>
      <w:pBdr>
        <w:top w:val="single" w:sz="4" w:space="0" w:color="auto"/>
        <w:left w:val="single" w:sz="4" w:space="0" w:color="auto"/>
        <w:right w:val="single" w:sz="4" w:space="0" w:color="auto"/>
      </w:pBdr>
      <w:shd w:val="clear" w:color="000000" w:fill="F2DCDB"/>
      <w:spacing w:before="100" w:beforeAutospacing="1" w:after="100" w:afterAutospacing="1"/>
      <w:jc w:val="center"/>
      <w:textAlignment w:val="center"/>
    </w:pPr>
  </w:style>
  <w:style w:type="paragraph" w:customStyle="1" w:styleId="xl128">
    <w:name w:val="xl128"/>
    <w:basedOn w:val="a"/>
    <w:rsid w:val="00916844"/>
    <w:pPr>
      <w:pBdr>
        <w:left w:val="single" w:sz="4" w:space="0" w:color="auto"/>
        <w:right w:val="single" w:sz="4" w:space="0" w:color="auto"/>
      </w:pBdr>
      <w:shd w:val="clear" w:color="000000" w:fill="F2DCDB"/>
      <w:spacing w:before="100" w:beforeAutospacing="1" w:after="100" w:afterAutospacing="1"/>
      <w:textAlignment w:val="center"/>
    </w:pPr>
  </w:style>
  <w:style w:type="paragraph" w:customStyle="1" w:styleId="xl129">
    <w:name w:val="xl129"/>
    <w:basedOn w:val="a"/>
    <w:rsid w:val="00916844"/>
    <w:pPr>
      <w:pBdr>
        <w:left w:val="single" w:sz="4" w:space="0" w:color="auto"/>
        <w:bottom w:val="single" w:sz="4" w:space="0" w:color="auto"/>
        <w:right w:val="single" w:sz="4" w:space="0" w:color="auto"/>
      </w:pBdr>
      <w:shd w:val="clear" w:color="000000" w:fill="F2DCDB"/>
      <w:spacing w:before="100" w:beforeAutospacing="1" w:after="100" w:afterAutospacing="1"/>
      <w:textAlignment w:val="center"/>
    </w:pPr>
  </w:style>
  <w:style w:type="numbering" w:customStyle="1" w:styleId="2d">
    <w:name w:val="Нет списка2"/>
    <w:next w:val="a2"/>
    <w:uiPriority w:val="99"/>
    <w:semiHidden/>
    <w:unhideWhenUsed/>
    <w:rsid w:val="00916844"/>
  </w:style>
  <w:style w:type="paragraph" w:customStyle="1" w:styleId="xl130">
    <w:name w:val="xl130"/>
    <w:basedOn w:val="a"/>
    <w:rsid w:val="00916844"/>
    <w:pPr>
      <w:pBdr>
        <w:top w:val="single" w:sz="4" w:space="0" w:color="auto"/>
        <w:left w:val="single" w:sz="4" w:space="0" w:color="auto"/>
        <w:right w:val="single" w:sz="4" w:space="0" w:color="auto"/>
      </w:pBdr>
      <w:shd w:val="clear" w:color="000000" w:fill="F2DCDB"/>
      <w:spacing w:before="100" w:beforeAutospacing="1" w:after="100" w:afterAutospacing="1"/>
      <w:textAlignment w:val="center"/>
    </w:pPr>
  </w:style>
  <w:style w:type="paragraph" w:customStyle="1" w:styleId="xl131">
    <w:name w:val="xl131"/>
    <w:basedOn w:val="a"/>
    <w:rsid w:val="00916844"/>
    <w:pPr>
      <w:pBdr>
        <w:top w:val="single" w:sz="4" w:space="0" w:color="auto"/>
        <w:left w:val="single" w:sz="4" w:space="0" w:color="auto"/>
        <w:right w:val="single" w:sz="4" w:space="0" w:color="auto"/>
      </w:pBdr>
      <w:shd w:val="clear" w:color="000000" w:fill="F2DCDB"/>
      <w:spacing w:before="100" w:beforeAutospacing="1" w:after="100" w:afterAutospacing="1"/>
      <w:jc w:val="center"/>
      <w:textAlignment w:val="center"/>
    </w:pPr>
  </w:style>
  <w:style w:type="paragraph" w:customStyle="1" w:styleId="xl132">
    <w:name w:val="xl132"/>
    <w:basedOn w:val="a"/>
    <w:rsid w:val="00916844"/>
    <w:pPr>
      <w:pBdr>
        <w:left w:val="single" w:sz="4" w:space="0" w:color="auto"/>
        <w:right w:val="single" w:sz="4" w:space="0" w:color="auto"/>
      </w:pBdr>
      <w:shd w:val="clear" w:color="000000" w:fill="F2DCDB"/>
      <w:spacing w:before="100" w:beforeAutospacing="1" w:after="100" w:afterAutospacing="1"/>
      <w:textAlignment w:val="center"/>
    </w:pPr>
  </w:style>
  <w:style w:type="paragraph" w:customStyle="1" w:styleId="xl133">
    <w:name w:val="xl133"/>
    <w:basedOn w:val="a"/>
    <w:rsid w:val="00916844"/>
    <w:pPr>
      <w:pBdr>
        <w:left w:val="single" w:sz="4" w:space="0" w:color="auto"/>
        <w:bottom w:val="single" w:sz="4" w:space="0" w:color="auto"/>
        <w:right w:val="single" w:sz="4" w:space="0" w:color="auto"/>
      </w:pBdr>
      <w:shd w:val="clear" w:color="000000" w:fill="F2DCDB"/>
      <w:spacing w:before="100" w:beforeAutospacing="1" w:after="100" w:afterAutospacing="1"/>
      <w:textAlignment w:val="center"/>
    </w:pPr>
  </w:style>
  <w:style w:type="paragraph" w:customStyle="1" w:styleId="xl134">
    <w:name w:val="xl134"/>
    <w:basedOn w:val="a"/>
    <w:rsid w:val="00916844"/>
    <w:pPr>
      <w:pBdr>
        <w:top w:val="single" w:sz="4" w:space="0" w:color="auto"/>
        <w:left w:val="single" w:sz="4" w:space="0" w:color="auto"/>
        <w:right w:val="single" w:sz="4" w:space="0" w:color="auto"/>
      </w:pBdr>
      <w:shd w:val="clear" w:color="000000" w:fill="FDE9D9"/>
      <w:spacing w:before="100" w:beforeAutospacing="1" w:after="100" w:afterAutospacing="1"/>
      <w:textAlignment w:val="center"/>
    </w:pPr>
  </w:style>
  <w:style w:type="paragraph" w:customStyle="1" w:styleId="xl135">
    <w:name w:val="xl135"/>
    <w:basedOn w:val="a"/>
    <w:rsid w:val="00916844"/>
    <w:pPr>
      <w:pBdr>
        <w:left w:val="single" w:sz="4" w:space="0" w:color="auto"/>
        <w:right w:val="single" w:sz="4" w:space="0" w:color="auto"/>
      </w:pBdr>
      <w:shd w:val="clear" w:color="000000" w:fill="FDE9D9"/>
      <w:spacing w:before="100" w:beforeAutospacing="1" w:after="100" w:afterAutospacing="1"/>
      <w:textAlignment w:val="center"/>
    </w:pPr>
  </w:style>
  <w:style w:type="paragraph" w:customStyle="1" w:styleId="xl136">
    <w:name w:val="xl136"/>
    <w:basedOn w:val="a"/>
    <w:rsid w:val="00916844"/>
    <w:pPr>
      <w:pBdr>
        <w:left w:val="single" w:sz="4" w:space="0" w:color="auto"/>
        <w:bottom w:val="single" w:sz="4" w:space="0" w:color="auto"/>
        <w:right w:val="single" w:sz="4" w:space="0" w:color="auto"/>
      </w:pBdr>
      <w:shd w:val="clear" w:color="000000" w:fill="FDE9D9"/>
      <w:spacing w:before="100" w:beforeAutospacing="1" w:after="100" w:afterAutospacing="1"/>
      <w:textAlignment w:val="center"/>
    </w:pPr>
  </w:style>
  <w:style w:type="paragraph" w:customStyle="1" w:styleId="xl137">
    <w:name w:val="xl137"/>
    <w:basedOn w:val="a"/>
    <w:rsid w:val="00916844"/>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center"/>
    </w:pPr>
  </w:style>
  <w:style w:type="paragraph" w:customStyle="1" w:styleId="xl138">
    <w:name w:val="xl138"/>
    <w:basedOn w:val="a"/>
    <w:rsid w:val="00916844"/>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jc w:val="center"/>
      <w:textAlignment w:val="center"/>
    </w:pPr>
  </w:style>
</w:styles>
</file>

<file path=word/webSettings.xml><?xml version="1.0" encoding="utf-8"?>
<w:webSettings xmlns:r="http://schemas.openxmlformats.org/officeDocument/2006/relationships" xmlns:w="http://schemas.openxmlformats.org/wordprocessingml/2006/main">
  <w:divs>
    <w:div w:id="829904165">
      <w:bodyDiv w:val="1"/>
      <w:marLeft w:val="0"/>
      <w:marRight w:val="0"/>
      <w:marTop w:val="0"/>
      <w:marBottom w:val="0"/>
      <w:divBdr>
        <w:top w:val="none" w:sz="0" w:space="0" w:color="auto"/>
        <w:left w:val="none" w:sz="0" w:space="0" w:color="auto"/>
        <w:bottom w:val="none" w:sz="0" w:space="0" w:color="auto"/>
        <w:right w:val="none" w:sz="0" w:space="0" w:color="auto"/>
      </w:divBdr>
    </w:div>
    <w:div w:id="1381512154">
      <w:bodyDiv w:val="1"/>
      <w:marLeft w:val="0"/>
      <w:marRight w:val="0"/>
      <w:marTop w:val="0"/>
      <w:marBottom w:val="0"/>
      <w:divBdr>
        <w:top w:val="none" w:sz="0" w:space="0" w:color="auto"/>
        <w:left w:val="none" w:sz="0" w:space="0" w:color="auto"/>
        <w:bottom w:val="none" w:sz="0" w:space="0" w:color="auto"/>
        <w:right w:val="none" w:sz="0" w:space="0" w:color="auto"/>
      </w:divBdr>
      <w:divsChild>
        <w:div w:id="621768007">
          <w:marLeft w:val="0"/>
          <w:marRight w:val="0"/>
          <w:marTop w:val="0"/>
          <w:marBottom w:val="0"/>
          <w:divBdr>
            <w:top w:val="none" w:sz="0" w:space="0" w:color="auto"/>
            <w:left w:val="none" w:sz="0" w:space="0" w:color="auto"/>
            <w:bottom w:val="none" w:sz="0" w:space="0" w:color="auto"/>
            <w:right w:val="none" w:sz="0" w:space="0" w:color="auto"/>
          </w:divBdr>
          <w:divsChild>
            <w:div w:id="1495223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064810">
      <w:bodyDiv w:val="1"/>
      <w:marLeft w:val="0"/>
      <w:marRight w:val="0"/>
      <w:marTop w:val="0"/>
      <w:marBottom w:val="0"/>
      <w:divBdr>
        <w:top w:val="none" w:sz="0" w:space="0" w:color="auto"/>
        <w:left w:val="none" w:sz="0" w:space="0" w:color="auto"/>
        <w:bottom w:val="none" w:sz="0" w:space="0" w:color="auto"/>
        <w:right w:val="none" w:sz="0" w:space="0" w:color="auto"/>
      </w:divBdr>
    </w:div>
    <w:div w:id="2115978667">
      <w:bodyDiv w:val="1"/>
      <w:marLeft w:val="0"/>
      <w:marRight w:val="0"/>
      <w:marTop w:val="0"/>
      <w:marBottom w:val="0"/>
      <w:divBdr>
        <w:top w:val="none" w:sz="0" w:space="0" w:color="auto"/>
        <w:left w:val="none" w:sz="0" w:space="0" w:color="auto"/>
        <w:bottom w:val="none" w:sz="0" w:space="0" w:color="auto"/>
        <w:right w:val="none" w:sz="0" w:space="0" w:color="auto"/>
      </w:divBdr>
      <w:divsChild>
        <w:div w:id="996880047">
          <w:marLeft w:val="0"/>
          <w:marRight w:val="0"/>
          <w:marTop w:val="0"/>
          <w:marBottom w:val="0"/>
          <w:divBdr>
            <w:top w:val="none" w:sz="0" w:space="0" w:color="auto"/>
            <w:left w:val="none" w:sz="0" w:space="0" w:color="auto"/>
            <w:bottom w:val="none" w:sz="0" w:space="0" w:color="auto"/>
            <w:right w:val="none" w:sz="0" w:space="0" w:color="auto"/>
          </w:divBdr>
          <w:divsChild>
            <w:div w:id="1709913103">
              <w:marLeft w:val="0"/>
              <w:marRight w:val="0"/>
              <w:marTop w:val="0"/>
              <w:marBottom w:val="0"/>
              <w:divBdr>
                <w:top w:val="none" w:sz="0" w:space="0" w:color="auto"/>
                <w:left w:val="none" w:sz="0" w:space="0" w:color="auto"/>
                <w:bottom w:val="none" w:sz="0" w:space="0" w:color="auto"/>
                <w:right w:val="none" w:sz="0" w:space="0" w:color="auto"/>
              </w:divBdr>
              <w:divsChild>
                <w:div w:id="684786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103a\&#1056;&#1072;&#1073;&#1086;&#1095;&#1080;&#1081;%20&#1089;&#1090;&#1086;&#1083;\&#1058;&#1077;&#1082;&#1091;&#1097;&#1080;&#1077;%20&#1096;&#1072;&#1073;&#1083;&#1086;&#1085;&#1099;\&#1055;&#1086;&#1089;&#1090;&#1072;&#1085;&#1086;&#1074;&#1083;&#1077;&#1085;&#1080;&#1077;%20&#1055;&#1088;&#1072;&#1074;&#1080;&#1090;&#1077;&#1083;&#1100;&#1089;&#1090;&#1074;&#1072;.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E10643-495F-4DB9-86F4-6B39D782CE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 Правительства</Template>
  <TotalTime>48</TotalTime>
  <Pages>1</Pages>
  <Words>1303</Words>
  <Characters>7433</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Постановление от 26.07.2012 №692</vt:lpstr>
    </vt:vector>
  </TitlesOfParts>
  <Company>Reanimator Extreme Edition</Company>
  <LinksUpToDate>false</LinksUpToDate>
  <CharactersWithSpaces>8719</CharactersWithSpaces>
  <SharedDoc>false</SharedDoc>
  <HLinks>
    <vt:vector size="6" baseType="variant">
      <vt:variant>
        <vt:i4>4128853</vt:i4>
      </vt:variant>
      <vt:variant>
        <vt:i4>0</vt:i4>
      </vt:variant>
      <vt:variant>
        <vt:i4>0</vt:i4>
      </vt:variant>
      <vt:variant>
        <vt:i4>5</vt:i4>
      </vt:variant>
      <vt:variant>
        <vt:lpwstr>http://www.donland.ru/documents/O-priznanii-utrativshimi-silu-nekotorykh-pravovykh-aktov-Rostovskojj-oblasti?pageid=128483&amp;mid=134977&amp;itemId=19445</vt:lpwstr>
      </vt:variant>
      <vt:variant>
        <vt:lpwstr>p</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от 26.07.2012 №692</dc:title>
  <dc:creator>pressa</dc:creator>
  <cp:lastModifiedBy>1</cp:lastModifiedBy>
  <cp:revision>12</cp:revision>
  <cp:lastPrinted>2019-12-17T10:44:00Z</cp:lastPrinted>
  <dcterms:created xsi:type="dcterms:W3CDTF">2018-11-29T10:44:00Z</dcterms:created>
  <dcterms:modified xsi:type="dcterms:W3CDTF">2019-12-17T10:45:00Z</dcterms:modified>
</cp:coreProperties>
</file>