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8E" w:rsidRDefault="00510A8E" w:rsidP="00510A8E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7850" cy="72517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A8E" w:rsidRDefault="00510A8E" w:rsidP="00510A8E">
      <w:pPr>
        <w:pStyle w:val="a3"/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АДМИНИСТРАЦИЯ</w:t>
      </w:r>
      <w:r w:rsidRPr="00AC46DB">
        <w:rPr>
          <w:b/>
          <w:spacing w:val="40"/>
          <w:sz w:val="36"/>
          <w:szCs w:val="36"/>
        </w:rPr>
        <w:t xml:space="preserve"> </w:t>
      </w:r>
    </w:p>
    <w:p w:rsidR="00510A8E" w:rsidRDefault="00510A8E" w:rsidP="00510A8E">
      <w:pPr>
        <w:pStyle w:val="a3"/>
        <w:jc w:val="center"/>
        <w:rPr>
          <w:b/>
          <w:spacing w:val="40"/>
          <w:sz w:val="36"/>
          <w:szCs w:val="36"/>
        </w:rPr>
      </w:pPr>
      <w:r w:rsidRPr="00AC46DB">
        <w:rPr>
          <w:b/>
          <w:spacing w:val="40"/>
          <w:sz w:val="36"/>
          <w:szCs w:val="36"/>
        </w:rPr>
        <w:t xml:space="preserve"> </w:t>
      </w:r>
      <w:r>
        <w:rPr>
          <w:b/>
          <w:spacing w:val="40"/>
          <w:sz w:val="36"/>
          <w:szCs w:val="36"/>
        </w:rPr>
        <w:t>ГРУШЕВО-ДУБОВСКОГО СЕЛЬСКОГО ПОСЕЛЕНИЯ</w:t>
      </w:r>
    </w:p>
    <w:p w:rsidR="00510A8E" w:rsidRPr="00AC46DB" w:rsidRDefault="00510A8E" w:rsidP="00510A8E">
      <w:pPr>
        <w:pStyle w:val="a3"/>
        <w:jc w:val="center"/>
        <w:rPr>
          <w:b/>
          <w:spacing w:val="40"/>
          <w:sz w:val="36"/>
          <w:szCs w:val="36"/>
        </w:rPr>
      </w:pPr>
    </w:p>
    <w:p w:rsidR="00510A8E" w:rsidRDefault="00510A8E" w:rsidP="00510A8E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РАСПОРЯЖЕНИЕ</w:t>
      </w:r>
    </w:p>
    <w:p w:rsidR="00510A8E" w:rsidRDefault="00510A8E" w:rsidP="00510A8E"/>
    <w:p w:rsidR="00510A8E" w:rsidRDefault="00510A8E" w:rsidP="00510A8E">
      <w:pPr>
        <w:tabs>
          <w:tab w:val="left" w:pos="3781"/>
          <w:tab w:val="left" w:pos="4320"/>
          <w:tab w:val="left" w:pos="7019"/>
          <w:tab w:val="left" w:pos="7380"/>
        </w:tabs>
        <w:spacing w:before="120"/>
        <w:rPr>
          <w:b/>
          <w:sz w:val="28"/>
        </w:rPr>
      </w:pPr>
      <w:bookmarkStart w:id="0" w:name="Дата"/>
      <w:bookmarkEnd w:id="0"/>
      <w:r>
        <w:rPr>
          <w:b/>
          <w:sz w:val="28"/>
        </w:rPr>
        <w:t>2</w:t>
      </w:r>
      <w:r w:rsidR="00626213">
        <w:rPr>
          <w:b/>
          <w:sz w:val="28"/>
        </w:rPr>
        <w:t>1</w:t>
      </w:r>
      <w:r>
        <w:rPr>
          <w:b/>
          <w:sz w:val="28"/>
        </w:rPr>
        <w:t xml:space="preserve"> июня  2012 года                                                                        №  </w:t>
      </w:r>
      <w:r w:rsidR="00626213">
        <w:rPr>
          <w:b/>
          <w:sz w:val="28"/>
        </w:rPr>
        <w:t>13</w:t>
      </w:r>
    </w:p>
    <w:p w:rsidR="00510A8E" w:rsidRDefault="00510A8E" w:rsidP="00510A8E">
      <w:pPr>
        <w:tabs>
          <w:tab w:val="left" w:pos="4320"/>
          <w:tab w:val="left" w:pos="7380"/>
        </w:tabs>
        <w:spacing w:before="120"/>
        <w:jc w:val="center"/>
        <w:rPr>
          <w:b/>
          <w:sz w:val="28"/>
        </w:rPr>
      </w:pPr>
      <w:r>
        <w:rPr>
          <w:b/>
          <w:sz w:val="28"/>
        </w:rPr>
        <w:t>х. Грушевка</w:t>
      </w:r>
    </w:p>
    <w:p w:rsidR="00510A8E" w:rsidRPr="005C3BF7" w:rsidRDefault="00510A8E" w:rsidP="00510A8E">
      <w:pPr>
        <w:ind w:right="5705"/>
        <w:jc w:val="both"/>
        <w:rPr>
          <w:b/>
          <w:sz w:val="28"/>
          <w:szCs w:val="28"/>
        </w:rPr>
      </w:pPr>
      <w:bookmarkStart w:id="1" w:name="Наименование"/>
      <w:bookmarkEnd w:id="1"/>
      <w:r>
        <w:rPr>
          <w:b/>
          <w:sz w:val="28"/>
          <w:szCs w:val="28"/>
        </w:rPr>
        <w:t xml:space="preserve">   </w:t>
      </w:r>
      <w:r w:rsidRPr="005C3BF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комиссии по установлению технической </w:t>
      </w:r>
      <w:proofErr w:type="gramStart"/>
      <w:r>
        <w:rPr>
          <w:b/>
          <w:sz w:val="28"/>
          <w:szCs w:val="28"/>
        </w:rPr>
        <w:t>возможности установки приборов учета соответствующего вида</w:t>
      </w:r>
      <w:proofErr w:type="gramEnd"/>
      <w:r>
        <w:rPr>
          <w:b/>
          <w:sz w:val="28"/>
          <w:szCs w:val="28"/>
        </w:rPr>
        <w:t xml:space="preserve"> в многоквартирных домах на территории Грушево-Дубовского сельского поселения</w:t>
      </w:r>
      <w:r w:rsidR="006B1C75">
        <w:rPr>
          <w:b/>
          <w:sz w:val="28"/>
          <w:szCs w:val="28"/>
        </w:rPr>
        <w:t>.</w:t>
      </w:r>
      <w:r w:rsidRPr="005C3BF7">
        <w:rPr>
          <w:b/>
          <w:sz w:val="28"/>
          <w:szCs w:val="28"/>
        </w:rPr>
        <w:t xml:space="preserve"> </w:t>
      </w:r>
    </w:p>
    <w:p w:rsidR="00510A8E" w:rsidRDefault="00510A8E" w:rsidP="00510A8E">
      <w:pPr>
        <w:pStyle w:val="BodyTextIndent2"/>
        <w:jc w:val="both"/>
        <w:rPr>
          <w:sz w:val="28"/>
          <w:szCs w:val="28"/>
        </w:rPr>
      </w:pPr>
    </w:p>
    <w:p w:rsidR="00510A8E" w:rsidRDefault="00510A8E" w:rsidP="00510A8E">
      <w:pPr>
        <w:pStyle w:val="BodyTextIndent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организации </w:t>
      </w:r>
      <w:r w:rsidR="006B1C75">
        <w:rPr>
          <w:sz w:val="28"/>
          <w:szCs w:val="28"/>
        </w:rPr>
        <w:t xml:space="preserve">работы, </w:t>
      </w:r>
      <w:r>
        <w:rPr>
          <w:sz w:val="28"/>
          <w:szCs w:val="28"/>
        </w:rPr>
        <w:t xml:space="preserve"> в соответствии с пунктом «г» пункта 4 постановления правительства РФ от 06.05.2011 года № 354 Министерством регионального развития Российской Федерации утвержден приказ от 29.12.2011 №627 «Об утверждении критериев наличия технической возможности установки индивидуального, обще домового, коллективного прибора учета, а также формы акта обследования на предмет установления наличия (отсутствия) технической возможности установки таких приборов учета и порядка её заполнения».</w:t>
      </w:r>
      <w:proofErr w:type="gramEnd"/>
    </w:p>
    <w:p w:rsidR="00510A8E" w:rsidRPr="005C3BF7" w:rsidRDefault="00510A8E" w:rsidP="00510A8E">
      <w:pPr>
        <w:pStyle w:val="BodyTextIndent2"/>
        <w:jc w:val="both"/>
        <w:rPr>
          <w:sz w:val="28"/>
          <w:szCs w:val="28"/>
        </w:rPr>
      </w:pPr>
    </w:p>
    <w:p w:rsidR="00510A8E" w:rsidRPr="005C3BF7" w:rsidRDefault="00510A8E" w:rsidP="00510A8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B1C75">
        <w:rPr>
          <w:sz w:val="28"/>
          <w:szCs w:val="28"/>
        </w:rPr>
        <w:t xml:space="preserve">комиссию (по согласованию) </w:t>
      </w:r>
      <w:r w:rsidR="006B1C75" w:rsidRPr="006B1C75">
        <w:rPr>
          <w:sz w:val="28"/>
          <w:szCs w:val="28"/>
        </w:rPr>
        <w:t xml:space="preserve">по установлению технической </w:t>
      </w:r>
      <w:proofErr w:type="gramStart"/>
      <w:r w:rsidR="006B1C75" w:rsidRPr="006B1C75">
        <w:rPr>
          <w:sz w:val="28"/>
          <w:szCs w:val="28"/>
        </w:rPr>
        <w:t>возможности установки приборов учета соответствующего вида</w:t>
      </w:r>
      <w:proofErr w:type="gramEnd"/>
      <w:r w:rsidR="006B1C75" w:rsidRPr="006B1C75">
        <w:rPr>
          <w:sz w:val="28"/>
          <w:szCs w:val="28"/>
        </w:rPr>
        <w:t xml:space="preserve"> в многоквартирных домах </w:t>
      </w:r>
      <w:r w:rsidR="006B1C75">
        <w:rPr>
          <w:sz w:val="28"/>
          <w:szCs w:val="28"/>
        </w:rPr>
        <w:t xml:space="preserve">на </w:t>
      </w:r>
      <w:r w:rsidRPr="006B1C75">
        <w:rPr>
          <w:sz w:val="28"/>
          <w:szCs w:val="28"/>
        </w:rPr>
        <w:t>территории Грушево-Дубовск</w:t>
      </w:r>
      <w:r>
        <w:rPr>
          <w:sz w:val="28"/>
          <w:szCs w:val="28"/>
        </w:rPr>
        <w:t>ого сельского поселения (согласно приложению).</w:t>
      </w:r>
    </w:p>
    <w:p w:rsidR="00510A8E" w:rsidRDefault="00510A8E" w:rsidP="00510A8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исполнением</w:t>
      </w:r>
      <w:r w:rsidRPr="005C3BF7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распоряжения  оставляю за собой</w:t>
      </w:r>
      <w:r w:rsidRPr="005C3BF7">
        <w:rPr>
          <w:sz w:val="28"/>
          <w:szCs w:val="28"/>
        </w:rPr>
        <w:t xml:space="preserve">. </w:t>
      </w:r>
    </w:p>
    <w:p w:rsidR="00510A8E" w:rsidRPr="005C3BF7" w:rsidRDefault="00510A8E" w:rsidP="00510A8E">
      <w:pPr>
        <w:jc w:val="both"/>
        <w:rPr>
          <w:sz w:val="28"/>
          <w:szCs w:val="28"/>
        </w:rPr>
      </w:pPr>
    </w:p>
    <w:p w:rsidR="00510A8E" w:rsidRDefault="00510A8E" w:rsidP="00510A8E">
      <w:pPr>
        <w:ind w:right="4805"/>
        <w:rPr>
          <w:b/>
          <w:sz w:val="28"/>
        </w:rPr>
      </w:pPr>
    </w:p>
    <w:p w:rsidR="00510A8E" w:rsidRDefault="00510A8E" w:rsidP="00510A8E">
      <w:pPr>
        <w:pStyle w:val="2"/>
      </w:pPr>
    </w:p>
    <w:p w:rsidR="00510A8E" w:rsidRDefault="00510A8E" w:rsidP="00510A8E">
      <w:pPr>
        <w:pStyle w:val="2"/>
      </w:pPr>
      <w:r>
        <w:t>Глава  Грушево-Дубовского</w:t>
      </w:r>
    </w:p>
    <w:p w:rsidR="00510A8E" w:rsidRDefault="00510A8E" w:rsidP="00510A8E">
      <w:pPr>
        <w:pStyle w:val="2"/>
      </w:pPr>
      <w:r>
        <w:t>сельского поселения</w:t>
      </w:r>
      <w:r>
        <w:tab/>
      </w:r>
      <w:r>
        <w:tab/>
      </w:r>
      <w:r>
        <w:tab/>
        <w:t xml:space="preserve">      </w:t>
      </w:r>
      <w:r>
        <w:tab/>
        <w:t>С.Л. Сягайло</w:t>
      </w:r>
    </w:p>
    <w:p w:rsidR="00510A8E" w:rsidRDefault="00510A8E" w:rsidP="00510A8E"/>
    <w:p w:rsidR="00510A8E" w:rsidRDefault="00510A8E" w:rsidP="00510A8E"/>
    <w:p w:rsidR="00510A8E" w:rsidRDefault="00510A8E" w:rsidP="00510A8E"/>
    <w:p w:rsidR="00510A8E" w:rsidRDefault="00510A8E" w:rsidP="00510A8E"/>
    <w:p w:rsidR="00510A8E" w:rsidRDefault="00510A8E" w:rsidP="00510A8E"/>
    <w:p w:rsidR="00510A8E" w:rsidRDefault="00510A8E" w:rsidP="00510A8E">
      <w:pPr>
        <w:jc w:val="right"/>
      </w:pPr>
      <w:r>
        <w:t>Приложение</w:t>
      </w:r>
      <w:proofErr w:type="gramStart"/>
      <w:r>
        <w:t xml:space="preserve"> .</w:t>
      </w:r>
      <w:proofErr w:type="gramEnd"/>
    </w:p>
    <w:p w:rsidR="00510A8E" w:rsidRDefault="00510A8E" w:rsidP="00510A8E">
      <w:pPr>
        <w:jc w:val="right"/>
      </w:pPr>
      <w:r>
        <w:t xml:space="preserve">к распоряжению Администрации </w:t>
      </w:r>
    </w:p>
    <w:p w:rsidR="00510A8E" w:rsidRDefault="00510A8E" w:rsidP="00510A8E">
      <w:pPr>
        <w:jc w:val="right"/>
      </w:pPr>
      <w:r>
        <w:t>Грушево-Дубовского сельского поселения</w:t>
      </w:r>
    </w:p>
    <w:p w:rsidR="00510A8E" w:rsidRDefault="00510A8E" w:rsidP="00510A8E">
      <w:pPr>
        <w:jc w:val="right"/>
      </w:pPr>
      <w:r>
        <w:t xml:space="preserve"> от </w:t>
      </w:r>
      <w:r w:rsidR="006B1C75">
        <w:t>2</w:t>
      </w:r>
      <w:r w:rsidR="00626213">
        <w:t>1</w:t>
      </w:r>
      <w:r>
        <w:t>.0</w:t>
      </w:r>
      <w:r w:rsidR="006B1C75">
        <w:t>6</w:t>
      </w:r>
      <w:r>
        <w:t>.201</w:t>
      </w:r>
      <w:r w:rsidR="006B1C75">
        <w:t>2</w:t>
      </w:r>
      <w:r>
        <w:t xml:space="preserve"> года №</w:t>
      </w:r>
      <w:r w:rsidR="00626213">
        <w:t>13</w:t>
      </w:r>
    </w:p>
    <w:p w:rsidR="00510A8E" w:rsidRDefault="00510A8E" w:rsidP="00510A8E">
      <w:pPr>
        <w:jc w:val="right"/>
      </w:pPr>
    </w:p>
    <w:p w:rsidR="00C201C5" w:rsidRDefault="00510A8E" w:rsidP="00510A8E">
      <w:pPr>
        <w:jc w:val="center"/>
        <w:rPr>
          <w:b/>
          <w:sz w:val="28"/>
          <w:szCs w:val="28"/>
        </w:rPr>
      </w:pPr>
      <w:r w:rsidRPr="00F56607">
        <w:rPr>
          <w:b/>
          <w:sz w:val="28"/>
          <w:szCs w:val="28"/>
        </w:rPr>
        <w:t xml:space="preserve">Состав </w:t>
      </w:r>
    </w:p>
    <w:p w:rsidR="00510A8E" w:rsidRDefault="00510A8E" w:rsidP="00510A8E">
      <w:pPr>
        <w:jc w:val="center"/>
        <w:rPr>
          <w:b/>
          <w:sz w:val="28"/>
          <w:szCs w:val="28"/>
        </w:rPr>
      </w:pPr>
      <w:r w:rsidRPr="00F56607">
        <w:rPr>
          <w:b/>
          <w:sz w:val="28"/>
          <w:szCs w:val="28"/>
        </w:rPr>
        <w:t>рабоч</w:t>
      </w:r>
      <w:r w:rsidR="006B1C75">
        <w:rPr>
          <w:b/>
          <w:sz w:val="28"/>
          <w:szCs w:val="28"/>
        </w:rPr>
        <w:t>ей комиссии по определению и установки обще домовых приборов учета</w:t>
      </w:r>
      <w:r w:rsidRPr="00F56607">
        <w:rPr>
          <w:b/>
          <w:sz w:val="28"/>
          <w:szCs w:val="28"/>
        </w:rPr>
        <w:t>.</w:t>
      </w:r>
    </w:p>
    <w:p w:rsidR="00510A8E" w:rsidRDefault="00510A8E" w:rsidP="00510A8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94"/>
        <w:gridCol w:w="4012"/>
        <w:gridCol w:w="4964"/>
      </w:tblGrid>
      <w:tr w:rsidR="00510A8E" w:rsidTr="00C201C5">
        <w:tc>
          <w:tcPr>
            <w:tcW w:w="594" w:type="dxa"/>
          </w:tcPr>
          <w:p w:rsidR="00510A8E" w:rsidRPr="00F56607" w:rsidRDefault="00510A8E" w:rsidP="004B58C6">
            <w:pPr>
              <w:jc w:val="center"/>
              <w:rPr>
                <w:sz w:val="28"/>
                <w:szCs w:val="28"/>
              </w:rPr>
            </w:pPr>
            <w:proofErr w:type="spellStart"/>
            <w:r w:rsidRPr="00F56607">
              <w:rPr>
                <w:sz w:val="28"/>
                <w:szCs w:val="28"/>
              </w:rPr>
              <w:t>н</w:t>
            </w:r>
            <w:proofErr w:type="spellEnd"/>
            <w:r w:rsidRPr="00F56607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F5660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12" w:type="dxa"/>
          </w:tcPr>
          <w:p w:rsidR="00510A8E" w:rsidRPr="00F56607" w:rsidRDefault="00510A8E" w:rsidP="004B58C6">
            <w:pPr>
              <w:jc w:val="center"/>
              <w:rPr>
                <w:sz w:val="28"/>
                <w:szCs w:val="28"/>
              </w:rPr>
            </w:pPr>
            <w:r w:rsidRPr="00F56607">
              <w:rPr>
                <w:sz w:val="28"/>
                <w:szCs w:val="28"/>
              </w:rPr>
              <w:t>Ф.И.О</w:t>
            </w:r>
          </w:p>
        </w:tc>
        <w:tc>
          <w:tcPr>
            <w:tcW w:w="4964" w:type="dxa"/>
          </w:tcPr>
          <w:p w:rsidR="00510A8E" w:rsidRPr="00F56607" w:rsidRDefault="00510A8E" w:rsidP="004B58C6">
            <w:pPr>
              <w:jc w:val="center"/>
              <w:rPr>
                <w:sz w:val="28"/>
                <w:szCs w:val="28"/>
              </w:rPr>
            </w:pPr>
            <w:r w:rsidRPr="00F56607">
              <w:rPr>
                <w:sz w:val="28"/>
                <w:szCs w:val="28"/>
              </w:rPr>
              <w:t>Занимаемая должность</w:t>
            </w:r>
          </w:p>
        </w:tc>
      </w:tr>
      <w:tr w:rsidR="00C201C5" w:rsidTr="000F3866">
        <w:trPr>
          <w:trHeight w:val="966"/>
        </w:trPr>
        <w:tc>
          <w:tcPr>
            <w:tcW w:w="594" w:type="dxa"/>
          </w:tcPr>
          <w:p w:rsidR="00C201C5" w:rsidRPr="00F56607" w:rsidRDefault="00C201C5" w:rsidP="004B5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12" w:type="dxa"/>
          </w:tcPr>
          <w:p w:rsidR="00626213" w:rsidRDefault="00C201C5" w:rsidP="004B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 Валерий </w:t>
            </w:r>
          </w:p>
          <w:p w:rsidR="00C201C5" w:rsidRPr="00F56607" w:rsidRDefault="00C201C5" w:rsidP="004B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4964" w:type="dxa"/>
          </w:tcPr>
          <w:p w:rsidR="00C201C5" w:rsidRPr="00F56607" w:rsidRDefault="00C201C5" w:rsidP="004B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муниципального хозяйства – заместитель начальника штаба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C75" w:rsidTr="00C201C5">
        <w:tc>
          <w:tcPr>
            <w:tcW w:w="594" w:type="dxa"/>
          </w:tcPr>
          <w:p w:rsidR="006B1C75" w:rsidRDefault="00C201C5" w:rsidP="004B5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2" w:type="dxa"/>
          </w:tcPr>
          <w:p w:rsidR="00626213" w:rsidRDefault="00626213" w:rsidP="004B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Качура </w:t>
            </w:r>
            <w:proofErr w:type="spellStart"/>
            <w:r>
              <w:rPr>
                <w:sz w:val="28"/>
                <w:szCs w:val="28"/>
              </w:rPr>
              <w:t>Александ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1C75" w:rsidRDefault="00626213" w:rsidP="004B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4964" w:type="dxa"/>
          </w:tcPr>
          <w:p w:rsidR="006B1C75" w:rsidRDefault="00C201C5" w:rsidP="004B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Качура А.Ю.</w:t>
            </w:r>
          </w:p>
        </w:tc>
      </w:tr>
      <w:tr w:rsidR="00510A8E" w:rsidTr="00C201C5">
        <w:tc>
          <w:tcPr>
            <w:tcW w:w="594" w:type="dxa"/>
          </w:tcPr>
          <w:p w:rsidR="00510A8E" w:rsidRPr="00F56607" w:rsidRDefault="00510A8E" w:rsidP="004B5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12" w:type="dxa"/>
          </w:tcPr>
          <w:p w:rsidR="00510A8E" w:rsidRPr="00F56607" w:rsidRDefault="006B1C75" w:rsidP="006B1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Гапонов Александр Николаевич</w:t>
            </w:r>
          </w:p>
        </w:tc>
        <w:tc>
          <w:tcPr>
            <w:tcW w:w="4964" w:type="dxa"/>
          </w:tcPr>
          <w:p w:rsidR="00510A8E" w:rsidRPr="00F56607" w:rsidRDefault="006B1C75" w:rsidP="004B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участка «Дон </w:t>
            </w:r>
            <w:proofErr w:type="spellStart"/>
            <w:r>
              <w:rPr>
                <w:sz w:val="28"/>
                <w:szCs w:val="28"/>
              </w:rPr>
              <w:t>энерго</w:t>
            </w:r>
            <w:proofErr w:type="spellEnd"/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«Тепловые сети»</w:t>
            </w:r>
          </w:p>
        </w:tc>
      </w:tr>
      <w:tr w:rsidR="00510A8E" w:rsidTr="00C201C5">
        <w:tc>
          <w:tcPr>
            <w:tcW w:w="594" w:type="dxa"/>
          </w:tcPr>
          <w:p w:rsidR="00510A8E" w:rsidRPr="00F56607" w:rsidRDefault="00510A8E" w:rsidP="004B5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2" w:type="dxa"/>
          </w:tcPr>
          <w:p w:rsidR="00626213" w:rsidRDefault="00C201C5" w:rsidP="004B58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Голенцова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</w:p>
          <w:p w:rsidR="00510A8E" w:rsidRPr="00F56607" w:rsidRDefault="00C201C5" w:rsidP="004B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4964" w:type="dxa"/>
          </w:tcPr>
          <w:p w:rsidR="00510A8E" w:rsidRPr="00F56607" w:rsidRDefault="00C201C5" w:rsidP="004B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 РО ГВ</w:t>
            </w:r>
            <w:r w:rsidR="00626213">
              <w:rPr>
                <w:sz w:val="28"/>
                <w:szCs w:val="28"/>
              </w:rPr>
              <w:t xml:space="preserve"> «Шахтинский участок».</w:t>
            </w:r>
          </w:p>
        </w:tc>
      </w:tr>
      <w:tr w:rsidR="00C201C5" w:rsidTr="00C201C5">
        <w:trPr>
          <w:trHeight w:val="982"/>
        </w:trPr>
        <w:tc>
          <w:tcPr>
            <w:tcW w:w="594" w:type="dxa"/>
          </w:tcPr>
          <w:p w:rsidR="00C201C5" w:rsidRPr="00F56607" w:rsidRDefault="00C201C5" w:rsidP="004B5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201C5" w:rsidRPr="00F56607" w:rsidRDefault="00C201C5" w:rsidP="00C20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:rsidR="00626213" w:rsidRDefault="00C201C5" w:rsidP="004B58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Георгий </w:t>
            </w:r>
          </w:p>
          <w:p w:rsidR="00C201C5" w:rsidRPr="00F56607" w:rsidRDefault="00C201C5" w:rsidP="004B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4964" w:type="dxa"/>
          </w:tcPr>
          <w:p w:rsidR="00C201C5" w:rsidRPr="00F56607" w:rsidRDefault="00C201C5" w:rsidP="004B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 ГУЭС МРСК – Юга «Северо-восточные электрические сети».</w:t>
            </w:r>
          </w:p>
        </w:tc>
      </w:tr>
    </w:tbl>
    <w:p w:rsidR="00510A8E" w:rsidRDefault="00510A8E" w:rsidP="00510A8E">
      <w:pPr>
        <w:jc w:val="center"/>
        <w:rPr>
          <w:b/>
          <w:sz w:val="28"/>
          <w:szCs w:val="28"/>
        </w:rPr>
      </w:pPr>
    </w:p>
    <w:p w:rsidR="00510A8E" w:rsidRDefault="00510A8E" w:rsidP="00510A8E">
      <w:pPr>
        <w:rPr>
          <w:sz w:val="28"/>
          <w:szCs w:val="28"/>
        </w:rPr>
      </w:pPr>
    </w:p>
    <w:p w:rsidR="00510A8E" w:rsidRDefault="00510A8E" w:rsidP="00510A8E">
      <w:pPr>
        <w:rPr>
          <w:sz w:val="28"/>
          <w:szCs w:val="28"/>
        </w:rPr>
      </w:pPr>
    </w:p>
    <w:p w:rsidR="00510A8E" w:rsidRDefault="00510A8E" w:rsidP="00510A8E">
      <w:pPr>
        <w:rPr>
          <w:sz w:val="28"/>
          <w:szCs w:val="28"/>
        </w:rPr>
      </w:pPr>
    </w:p>
    <w:p w:rsidR="00C201C5" w:rsidRDefault="00C201C5" w:rsidP="00510A8E">
      <w:pPr>
        <w:rPr>
          <w:sz w:val="28"/>
          <w:szCs w:val="28"/>
        </w:rPr>
      </w:pPr>
    </w:p>
    <w:p w:rsidR="00C201C5" w:rsidRDefault="00C201C5" w:rsidP="00510A8E">
      <w:pPr>
        <w:rPr>
          <w:sz w:val="28"/>
          <w:szCs w:val="28"/>
        </w:rPr>
      </w:pPr>
    </w:p>
    <w:p w:rsidR="00510A8E" w:rsidRDefault="00510A8E" w:rsidP="00510A8E">
      <w:pPr>
        <w:rPr>
          <w:sz w:val="28"/>
          <w:szCs w:val="28"/>
        </w:rPr>
      </w:pPr>
    </w:p>
    <w:p w:rsidR="00510A8E" w:rsidRPr="00136E71" w:rsidRDefault="00510A8E" w:rsidP="00510A8E">
      <w:pPr>
        <w:rPr>
          <w:sz w:val="28"/>
          <w:szCs w:val="28"/>
        </w:rPr>
      </w:pPr>
      <w:r w:rsidRPr="00136E71">
        <w:rPr>
          <w:sz w:val="28"/>
          <w:szCs w:val="28"/>
        </w:rPr>
        <w:t xml:space="preserve">  Специалист первой категории                                              Золотова Е.И.</w:t>
      </w:r>
    </w:p>
    <w:p w:rsidR="003D4CAF" w:rsidRDefault="003D4CAF"/>
    <w:sectPr w:rsidR="003D4CAF" w:rsidSect="00510A8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66F7"/>
    <w:multiLevelType w:val="hybridMultilevel"/>
    <w:tmpl w:val="9ABCC67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0A8E"/>
    <w:rsid w:val="003D4CAF"/>
    <w:rsid w:val="00510A8E"/>
    <w:rsid w:val="00514354"/>
    <w:rsid w:val="00626213"/>
    <w:rsid w:val="006B1C75"/>
    <w:rsid w:val="00C2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A8E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510A8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A8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0A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10A8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10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">
    <w:name w:val="Body Text Indent 2"/>
    <w:basedOn w:val="a"/>
    <w:rsid w:val="00510A8E"/>
    <w:pPr>
      <w:ind w:firstLine="720"/>
    </w:pPr>
    <w:rPr>
      <w:szCs w:val="20"/>
    </w:rPr>
  </w:style>
  <w:style w:type="table" w:styleId="a5">
    <w:name w:val="Table Grid"/>
    <w:basedOn w:val="a1"/>
    <w:rsid w:val="0051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0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2012-06-27T05:20:00Z</dcterms:created>
  <dcterms:modified xsi:type="dcterms:W3CDTF">2012-06-27T05:20:00Z</dcterms:modified>
</cp:coreProperties>
</file>