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9"/>
          <w:lang w:eastAsia="ar-SA"/>
        </w:rPr>
      </w:pPr>
      <w:bookmarkStart w:id="0" w:name="_GoBack"/>
      <w:bookmarkEnd w:id="0"/>
      <w:r w:rsidRPr="00473FA5">
        <w:rPr>
          <w:rFonts w:ascii="Times New Roman" w:eastAsia="Times New Roman" w:hAnsi="Times New Roman" w:cs="Times New Roman"/>
          <w:noProof/>
          <w:sz w:val="20"/>
          <w:szCs w:val="34"/>
          <w:lang w:eastAsia="ru-RU"/>
        </w:rPr>
        <w:drawing>
          <wp:inline distT="0" distB="0" distL="0" distR="0" wp14:anchorId="11C270E8" wp14:editId="6B721C25">
            <wp:extent cx="577215" cy="7181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9"/>
          <w:lang w:eastAsia="ar-SA"/>
        </w:rPr>
      </w:pP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473FA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АДМИНИСТРАЦИЯ </w:t>
      </w: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473FA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ГРУШЕВО-ДУБОВСКОГО  СЕЛЬСКОГО ПОСЕЛЕНИЯ</w:t>
      </w: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473FA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30"/>
        <w:gridCol w:w="3230"/>
        <w:gridCol w:w="3605"/>
      </w:tblGrid>
      <w:tr w:rsidR="00473FA5" w:rsidRPr="00495291" w:rsidTr="004038D1">
        <w:tc>
          <w:tcPr>
            <w:tcW w:w="3230" w:type="dxa"/>
          </w:tcPr>
          <w:p w:rsidR="00473FA5" w:rsidRPr="00495291" w:rsidRDefault="00BC3368" w:rsidP="00473FA5">
            <w:pPr>
              <w:suppressLineNumbers/>
              <w:tabs>
                <w:tab w:val="left" w:pos="680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</w:t>
            </w:r>
            <w:r w:rsidR="00495291" w:rsidRPr="004952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т 31.05.2013 года                                                                          </w:t>
            </w:r>
          </w:p>
        </w:tc>
        <w:tc>
          <w:tcPr>
            <w:tcW w:w="3230" w:type="dxa"/>
          </w:tcPr>
          <w:p w:rsidR="00473FA5" w:rsidRPr="00495291" w:rsidRDefault="00473FA5" w:rsidP="00473FA5">
            <w:pPr>
              <w:suppressLineNumbers/>
              <w:tabs>
                <w:tab w:val="left" w:pos="680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605" w:type="dxa"/>
          </w:tcPr>
          <w:p w:rsidR="00473FA5" w:rsidRPr="00495291" w:rsidRDefault="00495291" w:rsidP="00473FA5">
            <w:pPr>
              <w:suppressLineNumbers/>
              <w:tabs>
                <w:tab w:val="left" w:pos="680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                             № 29</w:t>
            </w:r>
          </w:p>
        </w:tc>
      </w:tr>
    </w:tbl>
    <w:p w:rsidR="00473FA5" w:rsidRPr="00495291" w:rsidRDefault="00473FA5" w:rsidP="00473FA5">
      <w:pPr>
        <w:tabs>
          <w:tab w:val="left" w:pos="68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3FA5" w:rsidRPr="00495291" w:rsidRDefault="00473FA5" w:rsidP="00473FA5">
      <w:pPr>
        <w:tabs>
          <w:tab w:val="left" w:pos="68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5291">
        <w:rPr>
          <w:rFonts w:ascii="Times New Roman" w:eastAsia="Times New Roman" w:hAnsi="Times New Roman" w:cs="Times New Roman"/>
          <w:sz w:val="28"/>
          <w:szCs w:val="28"/>
          <w:lang w:eastAsia="ar-SA"/>
        </w:rPr>
        <w:t>х. Грушевка</w:t>
      </w: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0"/>
      </w:tblGrid>
      <w:tr w:rsidR="00473FA5" w:rsidRPr="00601242" w:rsidTr="004038D1">
        <w:tc>
          <w:tcPr>
            <w:tcW w:w="5250" w:type="dxa"/>
          </w:tcPr>
          <w:p w:rsidR="00473FA5" w:rsidRPr="00601242" w:rsidRDefault="00473FA5" w:rsidP="00473FA5">
            <w:pPr>
              <w:tabs>
                <w:tab w:val="left" w:pos="680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012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О подготовке жилищного фонда, объектов инженерной и социальной инфраструктуры Грушево-Дубовского сельского поселения к эксплуатации в осенне-зимний период 2013-2014 годов.  </w:t>
            </w:r>
          </w:p>
        </w:tc>
      </w:tr>
    </w:tbl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F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Во исполнение постановления Администрации Ростовской области от 15.07.2005 года № 44 «О подготовке жилищного фонда, объектов инженерной и социальной инфраструктуры городов и районов Ростовской области к эксплуатации в осенне-зимний период», в целях обеспечения своевременной и качественной подготовки жилищного фонда, объектов инженерной и социальной инфраструктуры Грушево-Дубовского сельского поселения, входящего в состав Белокалитвинского района, к эксплуатации в осенне-зимний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73FA5">
        <w:rPr>
          <w:rFonts w:ascii="Times New Roman" w:eastAsia="Times New Roman" w:hAnsi="Times New Roman" w:cs="Times New Roman"/>
          <w:sz w:val="28"/>
          <w:szCs w:val="28"/>
          <w:lang w:eastAsia="ar-SA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473F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годов, </w:t>
      </w: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3F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3FA5" w:rsidRPr="00473FA5" w:rsidRDefault="00473FA5" w:rsidP="00473FA5">
      <w:pPr>
        <w:tabs>
          <w:tab w:val="left" w:pos="0"/>
          <w:tab w:val="left" w:pos="6803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FA5">
        <w:rPr>
          <w:rFonts w:ascii="Times New Roman" w:eastAsia="Times New Roman" w:hAnsi="Times New Roman" w:cs="Times New Roman"/>
          <w:sz w:val="28"/>
          <w:szCs w:val="28"/>
          <w:lang w:eastAsia="ar-SA"/>
        </w:rPr>
        <w:t>1.Утвердить мероприятия по подготовке жилищного фонда к эксплуатации в осенне-зимний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73FA5">
        <w:rPr>
          <w:rFonts w:ascii="Times New Roman" w:eastAsia="Times New Roman" w:hAnsi="Times New Roman" w:cs="Times New Roman"/>
          <w:sz w:val="28"/>
          <w:szCs w:val="28"/>
          <w:lang w:eastAsia="ar-SA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473F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по Грушево-Дубовскому сельскому поселению (согласно приложению № 1).</w:t>
      </w:r>
    </w:p>
    <w:p w:rsidR="00473FA5" w:rsidRPr="00473FA5" w:rsidRDefault="00473FA5" w:rsidP="00473FA5">
      <w:pPr>
        <w:tabs>
          <w:tab w:val="left" w:pos="0"/>
          <w:tab w:val="left" w:pos="6803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FA5">
        <w:rPr>
          <w:rFonts w:ascii="Times New Roman" w:eastAsia="Times New Roman" w:hAnsi="Times New Roman" w:cs="Times New Roman"/>
          <w:sz w:val="28"/>
          <w:szCs w:val="28"/>
          <w:lang w:eastAsia="ar-SA"/>
        </w:rPr>
        <w:t>2.Утвердить мероприятия по подготовке объектов инженерной инфраструктуры к эксплуатации в осенне-зимний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73FA5">
        <w:rPr>
          <w:rFonts w:ascii="Times New Roman" w:eastAsia="Times New Roman" w:hAnsi="Times New Roman" w:cs="Times New Roman"/>
          <w:sz w:val="28"/>
          <w:szCs w:val="28"/>
          <w:lang w:eastAsia="ar-SA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473F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по Грушево-Дубовскому сельскому поселению (согласно приложению № 2).</w:t>
      </w:r>
    </w:p>
    <w:p w:rsidR="00473FA5" w:rsidRPr="00473FA5" w:rsidRDefault="00473FA5" w:rsidP="00473FA5">
      <w:pPr>
        <w:tabs>
          <w:tab w:val="left" w:pos="0"/>
          <w:tab w:val="left" w:pos="6803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FA5">
        <w:rPr>
          <w:rFonts w:ascii="Times New Roman" w:eastAsia="Times New Roman" w:hAnsi="Times New Roman" w:cs="Times New Roman"/>
          <w:sz w:val="28"/>
          <w:szCs w:val="28"/>
          <w:lang w:eastAsia="ar-SA"/>
        </w:rPr>
        <w:t>3.Ведущему специалисту муниципального хозяйства Администрации Грушево-Дубовского сельского поселения В.Е.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73FA5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Федорову  обеспечить контроль:</w:t>
      </w: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F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4.1. За проведением мероприятий по подготовке жилищного фонда, объектов инженерной и социальной инфраструктуры к эксплуатации в осенне-зимний период.</w:t>
      </w: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FA5">
        <w:rPr>
          <w:rFonts w:ascii="Times New Roman" w:eastAsia="Times New Roman" w:hAnsi="Times New Roman" w:cs="Times New Roman"/>
          <w:sz w:val="28"/>
          <w:szCs w:val="28"/>
          <w:lang w:eastAsia="ar-SA"/>
        </w:rPr>
        <w:t>4.2. За созданием аварийного запаса материалов и сезонной заготовкой топлива на объектах инженерной и социальной инфраструктуры.</w:t>
      </w: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F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4.3. За предоставлением  в отдел жилищно-коммунального хозяйства и строительства Администрации Белокалитвинского района отчётности по форме 1-ЖКХ (зима) на отчётный период. </w:t>
      </w: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FA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Рекомендовать:</w:t>
      </w: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F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5.Организациям </w:t>
      </w:r>
      <w:proofErr w:type="spellStart"/>
      <w:r w:rsidRPr="00473FA5">
        <w:rPr>
          <w:rFonts w:ascii="Times New Roman" w:eastAsia="Times New Roman" w:hAnsi="Times New Roman" w:cs="Times New Roman"/>
          <w:sz w:val="28"/>
          <w:szCs w:val="28"/>
          <w:lang w:eastAsia="ar-SA"/>
        </w:rPr>
        <w:t>энерг</w:t>
      </w:r>
      <w:proofErr w:type="gramStart"/>
      <w:r w:rsidRPr="00473FA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spellEnd"/>
      <w:r w:rsidRPr="00473FA5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gramEnd"/>
      <w:r w:rsidRPr="00473F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газо-, и водоснабжения, организациям, предоставляющим коммунальные услуги населению (управляющим компаниям) независимо от организационно-правовой формы и ведомственной принадлежности:  </w:t>
      </w: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FA5">
        <w:rPr>
          <w:rFonts w:ascii="Times New Roman" w:eastAsia="Times New Roman" w:hAnsi="Times New Roman" w:cs="Times New Roman"/>
          <w:sz w:val="28"/>
          <w:szCs w:val="28"/>
          <w:lang w:eastAsia="ar-SA"/>
        </w:rPr>
        <w:t>5.1. Обеспечить выполнение объёмов утверждённых мероприятий согласно графикам.</w:t>
      </w: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FA5">
        <w:rPr>
          <w:rFonts w:ascii="Times New Roman" w:eastAsia="Times New Roman" w:hAnsi="Times New Roman" w:cs="Times New Roman"/>
          <w:sz w:val="28"/>
          <w:szCs w:val="28"/>
          <w:lang w:eastAsia="ar-SA"/>
        </w:rPr>
        <w:t>5.2. Оформить готовность котельных, тепловых сетей, водопроводных сетей, жилых домов, независимо от формы управления, к работе в зимних условиях актами и паспортами готовности, подписанными Открытым акционерным обществом «</w:t>
      </w:r>
      <w:proofErr w:type="spellStart"/>
      <w:r w:rsidRPr="00473FA5">
        <w:rPr>
          <w:rFonts w:ascii="Times New Roman" w:eastAsia="Times New Roman" w:hAnsi="Times New Roman" w:cs="Times New Roman"/>
          <w:sz w:val="28"/>
          <w:szCs w:val="28"/>
          <w:lang w:eastAsia="ar-SA"/>
        </w:rPr>
        <w:t>Донэнерго</w:t>
      </w:r>
      <w:proofErr w:type="spellEnd"/>
      <w:r w:rsidRPr="00473FA5">
        <w:rPr>
          <w:rFonts w:ascii="Times New Roman" w:eastAsia="Times New Roman" w:hAnsi="Times New Roman" w:cs="Times New Roman"/>
          <w:sz w:val="28"/>
          <w:szCs w:val="28"/>
          <w:lang w:eastAsia="ar-SA"/>
        </w:rPr>
        <w:t>»  - «Тепловые сети» в срок до 01.10.201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73F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F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Создать комиссию по координации совместных действий и </w:t>
      </w:r>
      <w:proofErr w:type="gramStart"/>
      <w:r w:rsidRPr="00473FA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контролю за</w:t>
      </w:r>
      <w:proofErr w:type="gramEnd"/>
      <w:r w:rsidRPr="00473F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проведением подготовки жилищного фонда, объектов инженерной и социальной инфраструктуры Грушево-Дубовского сельского поселения к эксплуатации в осенне-зимний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73FA5">
        <w:rPr>
          <w:rFonts w:ascii="Times New Roman" w:eastAsia="Times New Roman" w:hAnsi="Times New Roman" w:cs="Times New Roman"/>
          <w:sz w:val="28"/>
          <w:szCs w:val="28"/>
          <w:lang w:eastAsia="ar-SA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473F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 (согласно приложению № 2).</w:t>
      </w: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F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</w:t>
      </w:r>
      <w:proofErr w:type="gramStart"/>
      <w:r w:rsidRPr="00473FA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473F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</w:t>
      </w:r>
      <w:r w:rsidR="00993C59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3F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Грушево-Дубовского</w:t>
      </w: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3F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                                                                   С.Л. Сягайло </w:t>
      </w: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FA5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Верно:</w:t>
      </w:r>
    </w:p>
    <w:p w:rsidR="00473FA5" w:rsidRPr="00473FA5" w:rsidRDefault="00926524" w:rsidP="00473FA5">
      <w:pPr>
        <w:tabs>
          <w:tab w:val="left" w:pos="68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Ведущий </w:t>
      </w:r>
      <w:r w:rsidR="00473FA5" w:rsidRPr="00473FA5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</w:t>
      </w:r>
      <w:r w:rsidR="00473FA5" w:rsidRPr="00473F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73FA5" w:rsidRPr="00473F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73FA5" w:rsidRPr="00473F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73FA5" w:rsidRPr="00473F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73FA5" w:rsidRPr="00473F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73FA5" w:rsidRPr="00473F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73FA5" w:rsidRPr="00473F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73FA5" w:rsidRPr="00473FA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F05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Е.И.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F0521">
        <w:rPr>
          <w:rFonts w:ascii="Times New Roman" w:eastAsia="Times New Roman" w:hAnsi="Times New Roman" w:cs="Times New Roman"/>
          <w:sz w:val="28"/>
          <w:szCs w:val="28"/>
          <w:lang w:eastAsia="ar-SA"/>
        </w:rPr>
        <w:t>Золотова</w:t>
      </w: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3FA5" w:rsidRDefault="00473FA5" w:rsidP="00473FA5">
      <w:pPr>
        <w:tabs>
          <w:tab w:val="left" w:pos="68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473FA5" w:rsidSect="00B936D3">
          <w:footnotePr>
            <w:pos w:val="beneathText"/>
          </w:footnotePr>
          <w:pgSz w:w="11905" w:h="16837"/>
          <w:pgMar w:top="567" w:right="851" w:bottom="851" w:left="1134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page" w:tblpX="12248" w:tblpY="-648"/>
        <w:tblW w:w="3392" w:type="dxa"/>
        <w:tblLayout w:type="fixed"/>
        <w:tblLook w:val="0000" w:firstRow="0" w:lastRow="0" w:firstColumn="0" w:lastColumn="0" w:noHBand="0" w:noVBand="0"/>
      </w:tblPr>
      <w:tblGrid>
        <w:gridCol w:w="3392"/>
      </w:tblGrid>
      <w:tr w:rsidR="00473FA5" w:rsidRPr="00473FA5" w:rsidTr="00473FA5">
        <w:tc>
          <w:tcPr>
            <w:tcW w:w="3392" w:type="dxa"/>
          </w:tcPr>
          <w:p w:rsidR="00993C59" w:rsidRDefault="00473FA5" w:rsidP="00473FA5">
            <w:pPr>
              <w:tabs>
                <w:tab w:val="left" w:pos="680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3F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Приложение № 1</w:t>
            </w:r>
          </w:p>
          <w:p w:rsidR="00473FA5" w:rsidRPr="00473FA5" w:rsidRDefault="00473FA5" w:rsidP="00473FA5">
            <w:pPr>
              <w:tabs>
                <w:tab w:val="left" w:pos="680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3F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 постановлению </w:t>
            </w:r>
            <w:r w:rsidR="0049529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29 от 31.05.2013 года</w:t>
            </w:r>
          </w:p>
          <w:p w:rsidR="00473FA5" w:rsidRPr="00473FA5" w:rsidRDefault="00473FA5" w:rsidP="00993C59">
            <w:pPr>
              <w:tabs>
                <w:tab w:val="left" w:pos="680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3F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Администрации Грушево-Дубовского сельского поселения </w:t>
            </w:r>
          </w:p>
        </w:tc>
      </w:tr>
    </w:tbl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145"/>
        <w:tblW w:w="16175" w:type="dxa"/>
        <w:tblLayout w:type="fixed"/>
        <w:tblLook w:val="04A0" w:firstRow="1" w:lastRow="0" w:firstColumn="1" w:lastColumn="0" w:noHBand="0" w:noVBand="1"/>
      </w:tblPr>
      <w:tblGrid>
        <w:gridCol w:w="542"/>
        <w:gridCol w:w="1814"/>
        <w:gridCol w:w="72"/>
        <w:gridCol w:w="425"/>
        <w:gridCol w:w="80"/>
        <w:gridCol w:w="352"/>
        <w:gridCol w:w="27"/>
        <w:gridCol w:w="330"/>
        <w:gridCol w:w="1000"/>
        <w:gridCol w:w="2268"/>
        <w:gridCol w:w="1985"/>
        <w:gridCol w:w="6"/>
        <w:gridCol w:w="30"/>
        <w:gridCol w:w="1950"/>
        <w:gridCol w:w="46"/>
        <w:gridCol w:w="190"/>
        <w:gridCol w:w="1838"/>
        <w:gridCol w:w="52"/>
        <w:gridCol w:w="38"/>
        <w:gridCol w:w="1998"/>
        <w:gridCol w:w="1132"/>
      </w:tblGrid>
      <w:tr w:rsidR="00473FA5" w:rsidRPr="00473FA5" w:rsidTr="00601242">
        <w:trPr>
          <w:trHeight w:val="630"/>
        </w:trPr>
        <w:tc>
          <w:tcPr>
            <w:tcW w:w="108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FA5" w:rsidRPr="00473FA5" w:rsidRDefault="00993C59" w:rsidP="00527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473FA5" w:rsidRPr="0047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подготовке жилищного фонда</w:t>
            </w:r>
            <w:r w:rsidR="005F0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Грушев</w:t>
            </w:r>
            <w:proofErr w:type="gramStart"/>
            <w:r w:rsidR="005F0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="005F0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Дубовского сельского поселения к эксплуатации в зимний период  2013 – 2014 годов.</w:t>
            </w:r>
            <w:r w:rsidR="00473FA5" w:rsidRPr="00473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FA5" w:rsidRPr="00473FA5" w:rsidRDefault="00473FA5" w:rsidP="00527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3FA5" w:rsidRPr="00473FA5" w:rsidRDefault="00473FA5" w:rsidP="00527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3FA5" w:rsidRPr="00473FA5" w:rsidTr="00601242">
        <w:trPr>
          <w:trHeight w:val="315"/>
        </w:trPr>
        <w:tc>
          <w:tcPr>
            <w:tcW w:w="108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A5" w:rsidRPr="00473FA5" w:rsidRDefault="00473FA5" w:rsidP="00527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A5" w:rsidRPr="00473FA5" w:rsidRDefault="00473FA5" w:rsidP="00527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FA5" w:rsidRPr="00473FA5" w:rsidRDefault="00473FA5" w:rsidP="00527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3C59" w:rsidRPr="00473FA5" w:rsidTr="00601242">
        <w:trPr>
          <w:gridAfter w:val="1"/>
          <w:wAfter w:w="1132" w:type="dxa"/>
          <w:trHeight w:val="540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FA5" w:rsidRPr="00473FA5" w:rsidRDefault="00473FA5" w:rsidP="0052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7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7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FA5" w:rsidRPr="000541A6" w:rsidRDefault="00473FA5" w:rsidP="0052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подготовке к отопительному периоду 201</w:t>
            </w:r>
            <w:r w:rsidR="00993C59"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</w:t>
            </w:r>
            <w:r w:rsidR="00993C59"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F73" w:rsidRDefault="00473FA5" w:rsidP="0052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473FA5" w:rsidRPr="00473FA5" w:rsidRDefault="00473FA5" w:rsidP="0052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FA5" w:rsidRPr="00473FA5" w:rsidRDefault="00473FA5" w:rsidP="0052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A5" w:rsidRPr="00473FA5" w:rsidRDefault="00473FA5" w:rsidP="0052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средства, выделяемые для подготовки к зиме (</w:t>
            </w:r>
            <w:proofErr w:type="spellStart"/>
            <w:r w:rsidRPr="0047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7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7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47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FA5" w:rsidRPr="00473FA5" w:rsidRDefault="00473FA5" w:rsidP="0052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FA5" w:rsidRPr="00473FA5" w:rsidRDefault="00473FA5" w:rsidP="0052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41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F73" w:rsidRDefault="00473FA5" w:rsidP="0052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исполнения работ</w:t>
            </w:r>
          </w:p>
          <w:p w:rsidR="00473FA5" w:rsidRPr="00473FA5" w:rsidRDefault="00473FA5" w:rsidP="0052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(число, месяц)</w:t>
            </w:r>
          </w:p>
        </w:tc>
      </w:tr>
      <w:tr w:rsidR="00993C59" w:rsidRPr="00473FA5" w:rsidTr="00601242">
        <w:trPr>
          <w:gridAfter w:val="1"/>
          <w:wAfter w:w="1132" w:type="dxa"/>
          <w:trHeight w:val="386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5" w:rsidRPr="00473FA5" w:rsidRDefault="00473FA5" w:rsidP="0052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A5" w:rsidRPr="000541A6" w:rsidRDefault="00473FA5" w:rsidP="0052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5" w:rsidRPr="00473FA5" w:rsidRDefault="00473FA5" w:rsidP="0052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5" w:rsidRPr="00473FA5" w:rsidRDefault="00473FA5" w:rsidP="0052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5" w:rsidRPr="00473FA5" w:rsidRDefault="00473FA5" w:rsidP="0052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FA5" w:rsidRPr="00473FA5" w:rsidRDefault="00473FA5" w:rsidP="0052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FA5" w:rsidRPr="00473FA5" w:rsidRDefault="00473FA5" w:rsidP="0052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FA5" w:rsidRPr="00473FA5" w:rsidRDefault="00473FA5" w:rsidP="0052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FA5" w:rsidRPr="00473FA5" w:rsidRDefault="00473FA5" w:rsidP="0052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</w:t>
            </w:r>
          </w:p>
        </w:tc>
      </w:tr>
      <w:tr w:rsidR="00993C59" w:rsidRPr="00473FA5" w:rsidTr="00601242">
        <w:trPr>
          <w:gridAfter w:val="1"/>
          <w:wAfter w:w="1132" w:type="dxa"/>
          <w:trHeight w:val="24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FA5" w:rsidRPr="00473FA5" w:rsidRDefault="00473FA5" w:rsidP="00BF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A5" w:rsidRPr="000541A6" w:rsidRDefault="00473FA5" w:rsidP="00BF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41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FA5" w:rsidRPr="00473FA5" w:rsidRDefault="00473FA5" w:rsidP="00BF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FA5" w:rsidRPr="00473FA5" w:rsidRDefault="00473FA5" w:rsidP="00BF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A5" w:rsidRPr="00473FA5" w:rsidRDefault="00473FA5" w:rsidP="00BF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FA5" w:rsidRPr="00473FA5" w:rsidRDefault="00473FA5" w:rsidP="00BF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FA5" w:rsidRPr="00473FA5" w:rsidRDefault="00473FA5" w:rsidP="00BF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FA5" w:rsidRPr="00473FA5" w:rsidRDefault="00473FA5" w:rsidP="00BF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FA5" w:rsidRPr="00473FA5" w:rsidRDefault="00473FA5" w:rsidP="00BF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3F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473FA5" w:rsidRPr="00473FA5" w:rsidTr="00601242">
        <w:trPr>
          <w:gridAfter w:val="1"/>
          <w:wAfter w:w="1132" w:type="dxa"/>
          <w:trHeight w:val="330"/>
        </w:trPr>
        <w:tc>
          <w:tcPr>
            <w:tcW w:w="1300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73FA5" w:rsidRPr="000541A6" w:rsidRDefault="00BF057E" w:rsidP="0052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</w:t>
            </w:r>
            <w:r w:rsidR="00576F73" w:rsidRPr="00054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«Белокалитвинская УК»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A5" w:rsidRPr="00473FA5" w:rsidRDefault="00473FA5" w:rsidP="0052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3FA5" w:rsidRPr="00473FA5" w:rsidTr="00527C1F">
        <w:trPr>
          <w:gridAfter w:val="1"/>
          <w:wAfter w:w="1132" w:type="dxa"/>
          <w:trHeight w:val="364"/>
        </w:trPr>
        <w:tc>
          <w:tcPr>
            <w:tcW w:w="1504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3FA5" w:rsidRPr="000541A6" w:rsidRDefault="00473FA5" w:rsidP="0052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="00576F73" w:rsidRPr="00054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кровли</w:t>
            </w:r>
          </w:p>
        </w:tc>
      </w:tr>
      <w:tr w:rsidR="00993C59" w:rsidRPr="00473FA5" w:rsidTr="00601242">
        <w:trPr>
          <w:gridAfter w:val="1"/>
          <w:wAfter w:w="1132" w:type="dxa"/>
          <w:trHeight w:val="5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A5" w:rsidRPr="00473FA5" w:rsidRDefault="00473FA5" w:rsidP="006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FA5" w:rsidRPr="000541A6" w:rsidRDefault="00576F73" w:rsidP="00843FC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Орлова д.</w:t>
            </w:r>
            <w:r w:rsidR="00473FA5"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A5" w:rsidRPr="000541A6" w:rsidRDefault="00473FA5" w:rsidP="006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</w:t>
            </w:r>
            <w:proofErr w:type="gramStart"/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A5" w:rsidRPr="00473FA5" w:rsidRDefault="00576F73" w:rsidP="00BF0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A5" w:rsidRPr="00473FA5" w:rsidRDefault="00576F73" w:rsidP="00527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3FA5" w:rsidRPr="000541A6" w:rsidRDefault="00576F73" w:rsidP="0052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«ЖЭУ №1»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A5" w:rsidRPr="000541A6" w:rsidRDefault="00576F73" w:rsidP="0052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услуги «Сод. И ремонт</w:t>
            </w:r>
            <w:proofErr w:type="gramStart"/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/д.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A5" w:rsidRPr="00473FA5" w:rsidRDefault="00576F73" w:rsidP="00527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01.08.2013 г.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FA5" w:rsidRPr="00473FA5" w:rsidRDefault="00576F73" w:rsidP="00527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08.06.2013 г.</w:t>
            </w:r>
          </w:p>
        </w:tc>
      </w:tr>
      <w:tr w:rsidR="00576F73" w:rsidRPr="00473FA5" w:rsidTr="00601242">
        <w:trPr>
          <w:gridAfter w:val="1"/>
          <w:wAfter w:w="1132" w:type="dxa"/>
          <w:trHeight w:val="30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F73" w:rsidRPr="00473FA5" w:rsidRDefault="00576F73" w:rsidP="00527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73" w:rsidRPr="000541A6" w:rsidRDefault="00576F73" w:rsidP="00843FC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F73" w:rsidRPr="000541A6" w:rsidRDefault="00576F73" w:rsidP="0052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F73" w:rsidRDefault="00576F73" w:rsidP="00BF0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F73" w:rsidRDefault="00576F73" w:rsidP="00527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F73" w:rsidRPr="000541A6" w:rsidRDefault="00576F73" w:rsidP="0052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F73" w:rsidRPr="000541A6" w:rsidRDefault="00576F73" w:rsidP="0052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F73" w:rsidRDefault="00576F73" w:rsidP="00527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F73" w:rsidRDefault="00576F73" w:rsidP="00527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3FA5" w:rsidRPr="00473FA5" w:rsidTr="00527C1F">
        <w:trPr>
          <w:gridAfter w:val="1"/>
          <w:wAfter w:w="1132" w:type="dxa"/>
          <w:trHeight w:val="315"/>
        </w:trPr>
        <w:tc>
          <w:tcPr>
            <w:tcW w:w="15043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FA5" w:rsidRPr="000541A6" w:rsidRDefault="00473FA5" w:rsidP="00843F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6F73" w:rsidRPr="00473FA5" w:rsidTr="00527C1F">
        <w:trPr>
          <w:gridAfter w:val="1"/>
          <w:wAfter w:w="1132" w:type="dxa"/>
          <w:trHeight w:val="221"/>
        </w:trPr>
        <w:tc>
          <w:tcPr>
            <w:tcW w:w="1504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F73" w:rsidRPr="000541A6" w:rsidRDefault="00576F73" w:rsidP="00843F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Планово-предупредительные работы по содержанию систем центрального отопления</w:t>
            </w:r>
            <w:r w:rsidRPr="000541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601242" w:rsidRPr="00473FA5" w:rsidTr="00601242">
        <w:trPr>
          <w:gridAfter w:val="1"/>
          <w:wAfter w:w="1132" w:type="dxa"/>
          <w:trHeight w:val="1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242" w:rsidRPr="00473FA5" w:rsidRDefault="00601242" w:rsidP="0060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42" w:rsidRPr="000541A6" w:rsidRDefault="00601242" w:rsidP="006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Орлова д. 1.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242" w:rsidRPr="000541A6" w:rsidRDefault="00601242" w:rsidP="0060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242" w:rsidRPr="00473FA5" w:rsidRDefault="00601242" w:rsidP="0060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FA5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242" w:rsidRPr="00473FA5" w:rsidRDefault="00601242" w:rsidP="0060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242" w:rsidRPr="000541A6" w:rsidRDefault="00601242" w:rsidP="0060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ЖЭУ №1 рук. Соколов М.А.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42" w:rsidRPr="000541A6" w:rsidRDefault="00601242" w:rsidP="006012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услуги «Сод. И ремонт</w:t>
            </w:r>
            <w:proofErr w:type="gramStart"/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/д.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242" w:rsidRPr="00473FA5" w:rsidRDefault="00601242" w:rsidP="00601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22.04.2013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242" w:rsidRPr="00473FA5" w:rsidRDefault="00601242" w:rsidP="00601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29.04.2013</w:t>
            </w:r>
          </w:p>
        </w:tc>
      </w:tr>
      <w:tr w:rsidR="00601242" w:rsidRPr="00473FA5" w:rsidTr="00601242">
        <w:trPr>
          <w:gridAfter w:val="1"/>
          <w:wAfter w:w="1132" w:type="dxa"/>
          <w:trHeight w:val="52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242" w:rsidRPr="00473FA5" w:rsidRDefault="00601242" w:rsidP="0060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242" w:rsidRPr="000541A6" w:rsidRDefault="00601242" w:rsidP="006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Орлова д.2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242" w:rsidRPr="000541A6" w:rsidRDefault="00601242" w:rsidP="0060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242" w:rsidRPr="00473FA5" w:rsidRDefault="00601242" w:rsidP="006012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242" w:rsidRPr="00473FA5" w:rsidRDefault="00601242" w:rsidP="00601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242" w:rsidRPr="000541A6" w:rsidRDefault="00601242" w:rsidP="0060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ЖЭУ №1 рук. Соколов М.А.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242" w:rsidRPr="000541A6" w:rsidRDefault="00601242" w:rsidP="0060124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услуги «Сод. И ремонт</w:t>
            </w:r>
            <w:proofErr w:type="gramStart"/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242" w:rsidRPr="00473FA5" w:rsidRDefault="00601242" w:rsidP="00601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22.04.2013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242" w:rsidRPr="00473FA5" w:rsidRDefault="00601242" w:rsidP="006012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29.04.2013</w:t>
            </w:r>
          </w:p>
        </w:tc>
      </w:tr>
      <w:tr w:rsidR="005672D0" w:rsidRPr="00473FA5" w:rsidTr="00601242">
        <w:trPr>
          <w:gridAfter w:val="1"/>
          <w:wAfter w:w="1132" w:type="dxa"/>
          <w:trHeight w:val="44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D0" w:rsidRPr="00473FA5" w:rsidRDefault="00601242" w:rsidP="00BF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2D0" w:rsidRPr="000541A6" w:rsidRDefault="00601242" w:rsidP="00FF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Орлова</w:t>
            </w:r>
            <w:proofErr w:type="gramStart"/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д.3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D0" w:rsidRPr="000541A6" w:rsidRDefault="00601242" w:rsidP="00FF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D0" w:rsidRPr="00473FA5" w:rsidRDefault="00601242" w:rsidP="00BF0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D0" w:rsidRPr="00473FA5" w:rsidRDefault="00601242" w:rsidP="00FF0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2D0" w:rsidRPr="000541A6" w:rsidRDefault="00601242" w:rsidP="00601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ЖЭУ №1 рук. Соколов М.А.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72D0" w:rsidRPr="000541A6" w:rsidRDefault="00601242" w:rsidP="00FF05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услуги «Сод. И ремонт</w:t>
            </w:r>
            <w:proofErr w:type="gramStart"/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/д.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D0" w:rsidRPr="00473FA5" w:rsidRDefault="00601242" w:rsidP="00FF05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21.05.2013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D0" w:rsidRPr="00473FA5" w:rsidRDefault="00601242" w:rsidP="00FF05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24.058.2013</w:t>
            </w:r>
          </w:p>
        </w:tc>
      </w:tr>
      <w:tr w:rsidR="005672D0" w:rsidRPr="00473FA5" w:rsidTr="00601242">
        <w:trPr>
          <w:gridAfter w:val="1"/>
          <w:wAfter w:w="1132" w:type="dxa"/>
          <w:trHeight w:val="51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D0" w:rsidRPr="00473FA5" w:rsidRDefault="005672D0" w:rsidP="00BF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D0" w:rsidRPr="000541A6" w:rsidRDefault="005672D0" w:rsidP="00843FC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Орлова д.9.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D0" w:rsidRPr="000541A6" w:rsidRDefault="005672D0" w:rsidP="0052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D0" w:rsidRPr="00473FA5" w:rsidRDefault="005672D0" w:rsidP="00BF0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D0" w:rsidRPr="00473FA5" w:rsidRDefault="005672D0" w:rsidP="00527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2D0" w:rsidRPr="000541A6" w:rsidRDefault="005672D0" w:rsidP="0052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ЖЭУ №1 рук. Соколов М.А.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D0" w:rsidRPr="000541A6" w:rsidRDefault="005672D0" w:rsidP="00527C1F">
            <w:pPr>
              <w:rPr>
                <w:rFonts w:ascii="Times New Roman" w:hAnsi="Times New Roman" w:cs="Times New Roman"/>
              </w:rPr>
            </w:pPr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услуги «Сод. И ремонт</w:t>
            </w:r>
            <w:proofErr w:type="gramStart"/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/д.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D0" w:rsidRPr="00473FA5" w:rsidRDefault="005672D0" w:rsidP="00527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27.05.2013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D0" w:rsidRPr="00473FA5" w:rsidRDefault="005672D0" w:rsidP="00527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31.05.2013</w:t>
            </w:r>
          </w:p>
        </w:tc>
      </w:tr>
      <w:tr w:rsidR="005672D0" w:rsidRPr="00473FA5" w:rsidTr="00601242">
        <w:trPr>
          <w:gridAfter w:val="1"/>
          <w:wAfter w:w="1132" w:type="dxa"/>
          <w:trHeight w:val="51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D0" w:rsidRPr="00473FA5" w:rsidRDefault="005672D0" w:rsidP="00527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D0" w:rsidRPr="000541A6" w:rsidRDefault="005672D0" w:rsidP="00843FC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Орлова д.19.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D0" w:rsidRPr="000541A6" w:rsidRDefault="005672D0" w:rsidP="0052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D0" w:rsidRPr="00473FA5" w:rsidRDefault="005672D0" w:rsidP="00BF0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D0" w:rsidRPr="00473FA5" w:rsidRDefault="005672D0" w:rsidP="00527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2D0" w:rsidRPr="00473FA5" w:rsidRDefault="005672D0" w:rsidP="0052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ЖЭУ №1 рук. Соколов М.А.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D0" w:rsidRDefault="005672D0" w:rsidP="00527C1F">
            <w:r w:rsidRPr="0051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услуги «Сод. И ремонт</w:t>
            </w:r>
            <w:proofErr w:type="gramStart"/>
            <w:r w:rsidRPr="0051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51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1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  <w:proofErr w:type="gramEnd"/>
            <w:r w:rsidRPr="0051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/д.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D0" w:rsidRPr="00473FA5" w:rsidRDefault="005672D0" w:rsidP="00BF0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03.06.2013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D0" w:rsidRPr="00473FA5" w:rsidRDefault="005672D0" w:rsidP="00BF0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07.06.2013</w:t>
            </w:r>
          </w:p>
        </w:tc>
      </w:tr>
      <w:tr w:rsidR="005672D0" w:rsidRPr="00473FA5" w:rsidTr="00601242">
        <w:trPr>
          <w:gridAfter w:val="1"/>
          <w:wAfter w:w="1132" w:type="dxa"/>
          <w:trHeight w:val="51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D0" w:rsidRPr="00473FA5" w:rsidRDefault="005672D0" w:rsidP="00527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D0" w:rsidRPr="000541A6" w:rsidRDefault="005672D0" w:rsidP="00843FC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Орлова д.20.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D0" w:rsidRPr="000541A6" w:rsidRDefault="005672D0" w:rsidP="0052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D0" w:rsidRPr="00473FA5" w:rsidRDefault="005672D0" w:rsidP="00BF0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D0" w:rsidRPr="00473FA5" w:rsidRDefault="005672D0" w:rsidP="00527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2D0" w:rsidRPr="00473FA5" w:rsidRDefault="005672D0" w:rsidP="0052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ЖЭУ №1 рук. Соколов М.А.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D0" w:rsidRDefault="005672D0" w:rsidP="00527C1F">
            <w:r w:rsidRPr="0051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услуги «Сод. И ремонт</w:t>
            </w:r>
            <w:proofErr w:type="gramStart"/>
            <w:r w:rsidRPr="0051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51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1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  <w:proofErr w:type="gramEnd"/>
            <w:r w:rsidRPr="0051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/д.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D0" w:rsidRPr="00473FA5" w:rsidRDefault="005672D0" w:rsidP="00BF0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13.05.2013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D0" w:rsidRPr="00473FA5" w:rsidRDefault="005672D0" w:rsidP="00BF0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20.05.2013</w:t>
            </w:r>
          </w:p>
        </w:tc>
      </w:tr>
      <w:tr w:rsidR="005672D0" w:rsidRPr="00473FA5" w:rsidTr="00601242">
        <w:trPr>
          <w:gridAfter w:val="1"/>
          <w:wAfter w:w="1132" w:type="dxa"/>
          <w:trHeight w:val="70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D0" w:rsidRPr="00473FA5" w:rsidRDefault="005672D0" w:rsidP="00527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D0" w:rsidRPr="000541A6" w:rsidRDefault="005672D0" w:rsidP="00843FC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Орлова д.21.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D0" w:rsidRPr="000541A6" w:rsidRDefault="005672D0" w:rsidP="0052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D0" w:rsidRPr="00473FA5" w:rsidRDefault="005672D0" w:rsidP="00BF0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D0" w:rsidRPr="00473FA5" w:rsidRDefault="005672D0" w:rsidP="00527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2D0" w:rsidRPr="00473FA5" w:rsidRDefault="005672D0" w:rsidP="0052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ЖЭУ №1 рук. Соколов М.А.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2D0" w:rsidRDefault="005672D0" w:rsidP="00527C1F">
            <w:r w:rsidRPr="0051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услуги «Сод. И ремонт</w:t>
            </w:r>
            <w:proofErr w:type="gramStart"/>
            <w:r w:rsidRPr="0051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51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1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</w:t>
            </w:r>
            <w:proofErr w:type="gramEnd"/>
            <w:r w:rsidRPr="00510A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/д.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D0" w:rsidRPr="00473FA5" w:rsidRDefault="005672D0" w:rsidP="00BF0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10.06.2013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2D0" w:rsidRPr="00473FA5" w:rsidRDefault="005672D0" w:rsidP="00BF0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14.06.2013</w:t>
            </w:r>
          </w:p>
        </w:tc>
      </w:tr>
      <w:tr w:rsidR="00576F73" w:rsidRPr="00473FA5" w:rsidTr="00601242">
        <w:trPr>
          <w:gridAfter w:val="1"/>
          <w:wAfter w:w="1132" w:type="dxa"/>
          <w:trHeight w:val="70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F73" w:rsidRPr="00473FA5" w:rsidRDefault="00576F73" w:rsidP="00527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F73" w:rsidRPr="000541A6" w:rsidRDefault="00576F73" w:rsidP="00843FC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F73" w:rsidRPr="000541A6" w:rsidRDefault="00576F73" w:rsidP="0052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F73" w:rsidRPr="00473FA5" w:rsidRDefault="00576F73" w:rsidP="00BF0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F73" w:rsidRDefault="00576F73" w:rsidP="00527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F73" w:rsidRPr="00473FA5" w:rsidRDefault="00576F73" w:rsidP="00527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F73" w:rsidRPr="00473FA5" w:rsidRDefault="00576F73" w:rsidP="00527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F73" w:rsidRPr="00473FA5" w:rsidRDefault="00576F73" w:rsidP="00BF0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F73" w:rsidRPr="00473FA5" w:rsidRDefault="00576F73" w:rsidP="00BF0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03310" w:rsidRPr="00473FA5" w:rsidTr="00527C1F">
        <w:trPr>
          <w:gridAfter w:val="1"/>
          <w:wAfter w:w="1132" w:type="dxa"/>
          <w:trHeight w:val="703"/>
        </w:trPr>
        <w:tc>
          <w:tcPr>
            <w:tcW w:w="1504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10" w:rsidRPr="000541A6" w:rsidRDefault="00403310" w:rsidP="00843FC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="005F0CD1" w:rsidRPr="0005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05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54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054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54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подъездов</w:t>
            </w:r>
          </w:p>
        </w:tc>
      </w:tr>
      <w:tr w:rsidR="00403310" w:rsidRPr="00473FA5" w:rsidTr="00601242">
        <w:trPr>
          <w:gridAfter w:val="1"/>
          <w:wAfter w:w="1132" w:type="dxa"/>
          <w:trHeight w:val="27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10" w:rsidRPr="000541A6" w:rsidRDefault="005F0CD1" w:rsidP="00527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310" w:rsidRPr="000541A6" w:rsidRDefault="005672D0" w:rsidP="00843FC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5F0CD1"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Орлова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10" w:rsidRPr="000541A6" w:rsidRDefault="005672D0" w:rsidP="0052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10" w:rsidRPr="000541A6" w:rsidRDefault="005672D0" w:rsidP="00BF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10" w:rsidRPr="000541A6" w:rsidRDefault="005672D0" w:rsidP="00527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310" w:rsidRPr="000541A6" w:rsidRDefault="005672D0" w:rsidP="0052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10" w:rsidRPr="000541A6" w:rsidRDefault="005672D0" w:rsidP="0052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«ЖЭУ №1»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10" w:rsidRPr="000541A6" w:rsidRDefault="005F0CD1" w:rsidP="00527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01.07.2013 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310" w:rsidRPr="000541A6" w:rsidRDefault="005F0CD1" w:rsidP="0052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22.07.2013</w:t>
            </w:r>
          </w:p>
        </w:tc>
      </w:tr>
      <w:tr w:rsidR="00FF0521" w:rsidRPr="00473FA5" w:rsidTr="00601242">
        <w:trPr>
          <w:gridAfter w:val="1"/>
          <w:wAfter w:w="1132" w:type="dxa"/>
          <w:trHeight w:val="274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521" w:rsidRPr="000541A6" w:rsidRDefault="00FF0521" w:rsidP="00527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F0521" w:rsidRPr="000541A6" w:rsidRDefault="00FF0521" w:rsidP="00527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521" w:rsidRPr="000541A6" w:rsidRDefault="00FF0521" w:rsidP="005864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8133" w:type="dxa"/>
            <w:gridSpan w:val="10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F0521" w:rsidRPr="000541A6" w:rsidRDefault="00FF0521" w:rsidP="0052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521" w:rsidRPr="00473FA5" w:rsidTr="00601242">
        <w:trPr>
          <w:gridAfter w:val="1"/>
          <w:wAfter w:w="1132" w:type="dxa"/>
          <w:trHeight w:val="68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521" w:rsidRPr="000541A6" w:rsidRDefault="00FF0521" w:rsidP="00527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21" w:rsidRPr="000541A6" w:rsidRDefault="00FF0521" w:rsidP="00843FC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521" w:rsidRPr="000541A6" w:rsidRDefault="00FF0521" w:rsidP="00527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521" w:rsidRPr="000541A6" w:rsidRDefault="00FF0521" w:rsidP="0052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0A6D" w:rsidRPr="00473FA5" w:rsidTr="00527C1F">
        <w:trPr>
          <w:gridAfter w:val="1"/>
          <w:wAfter w:w="1132" w:type="dxa"/>
          <w:trHeight w:val="274"/>
        </w:trPr>
        <w:tc>
          <w:tcPr>
            <w:tcW w:w="1504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A6D" w:rsidRPr="000541A6" w:rsidRDefault="00100A6D" w:rsidP="00843FC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4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="00B61707" w:rsidRPr="00054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Планово предупредительные работы</w:t>
            </w:r>
          </w:p>
        </w:tc>
      </w:tr>
      <w:tr w:rsidR="00B61707" w:rsidRPr="00473FA5" w:rsidTr="00601242">
        <w:trPr>
          <w:gridAfter w:val="1"/>
          <w:wAfter w:w="1132" w:type="dxa"/>
          <w:trHeight w:val="27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707" w:rsidRPr="00473FA5" w:rsidRDefault="00B61707" w:rsidP="00527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07" w:rsidRDefault="00B61707" w:rsidP="00843FC6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Котельная №12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07" w:rsidRDefault="00B61707" w:rsidP="00843FC6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07" w:rsidRDefault="00BF057E" w:rsidP="00527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</w:t>
            </w:r>
            <w:r w:rsidR="00B617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707" w:rsidRDefault="00B61707" w:rsidP="00527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х/с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707" w:rsidRPr="00473FA5" w:rsidRDefault="00B61707" w:rsidP="00527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1A6" w:rsidRDefault="00B61707" w:rsidP="00527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Мастер </w:t>
            </w:r>
          </w:p>
          <w:p w:rsidR="00B61707" w:rsidRPr="00473FA5" w:rsidRDefault="00B61707" w:rsidP="00527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Гапонов А.Н.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707" w:rsidRPr="00473FA5" w:rsidRDefault="00B61707" w:rsidP="00527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01.05.2013 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707" w:rsidRPr="00473FA5" w:rsidRDefault="00B61707" w:rsidP="00527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01.09.2013</w:t>
            </w:r>
          </w:p>
        </w:tc>
      </w:tr>
      <w:tr w:rsidR="00DF1884" w:rsidRPr="00473FA5" w:rsidTr="00601242">
        <w:trPr>
          <w:gridAfter w:val="1"/>
          <w:wAfter w:w="1132" w:type="dxa"/>
          <w:trHeight w:val="27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884" w:rsidRDefault="00DF1884" w:rsidP="00527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84" w:rsidRDefault="00DF1884" w:rsidP="00843FC6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84" w:rsidRDefault="00DF1884" w:rsidP="00843FC6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84" w:rsidRDefault="00DF1884" w:rsidP="00527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884" w:rsidRDefault="00DF1884" w:rsidP="00527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884" w:rsidRPr="00473FA5" w:rsidRDefault="00DF1884" w:rsidP="00527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884" w:rsidRDefault="00DF1884" w:rsidP="00527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884" w:rsidRDefault="00DF1884" w:rsidP="00527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884" w:rsidRDefault="00DF1884" w:rsidP="00527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7FBC" w:rsidRPr="00473FA5" w:rsidTr="00527C1F">
        <w:trPr>
          <w:gridAfter w:val="1"/>
          <w:wAfter w:w="1132" w:type="dxa"/>
          <w:trHeight w:val="274"/>
        </w:trPr>
        <w:tc>
          <w:tcPr>
            <w:tcW w:w="1504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FBC" w:rsidRPr="00B47FBC" w:rsidRDefault="00B47FBC" w:rsidP="00843FC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5. Планово-</w:t>
            </w:r>
            <w:r w:rsidRPr="00B47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предупредительные работы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</w:t>
            </w:r>
            <w:r w:rsidR="00527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водоснабжению 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водоотведению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27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843FC6" w:rsidRPr="00473FA5" w:rsidTr="00601242">
        <w:trPr>
          <w:gridAfter w:val="1"/>
          <w:wAfter w:w="1132" w:type="dxa"/>
          <w:trHeight w:val="359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FC6" w:rsidRDefault="00843FC6" w:rsidP="00527C1F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57E" w:rsidRDefault="00843FC6" w:rsidP="00843F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C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ТАБС -110 </w:t>
            </w:r>
          </w:p>
          <w:p w:rsidR="00843FC6" w:rsidRPr="00527C1F" w:rsidRDefault="00843FC6" w:rsidP="00843F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7C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27C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Голубинка</w:t>
            </w:r>
          </w:p>
        </w:tc>
        <w:tc>
          <w:tcPr>
            <w:tcW w:w="1268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C6" w:rsidRPr="00B47FBC" w:rsidRDefault="00843FC6" w:rsidP="00843FC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F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43FC6" w:rsidRPr="00843FC6" w:rsidRDefault="00843FC6" w:rsidP="00843F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FBC" w:rsidRPr="00473FA5" w:rsidTr="00601242">
        <w:trPr>
          <w:gridAfter w:val="1"/>
          <w:wAfter w:w="1132" w:type="dxa"/>
          <w:trHeight w:val="27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FBC" w:rsidRPr="000541A6" w:rsidRDefault="00D71AD0" w:rsidP="00843F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BC" w:rsidRPr="00527C1F" w:rsidRDefault="00B47FBC" w:rsidP="00843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металлической двери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FBC" w:rsidRPr="000541A6" w:rsidRDefault="00B47FBC" w:rsidP="00843FC6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FBC" w:rsidRPr="000541A6" w:rsidRDefault="00B47FBC" w:rsidP="00843FC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FBC" w:rsidRPr="000541A6" w:rsidRDefault="00B47FBC" w:rsidP="00843FC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BC" w:rsidRPr="000541A6" w:rsidRDefault="00B47FBC" w:rsidP="00843F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 РО "УЭГВ"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BC" w:rsidRPr="000541A6" w:rsidRDefault="00B47FBC" w:rsidP="00843F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 РО "УЭГВ"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BC" w:rsidRPr="000541A6" w:rsidRDefault="00B47FBC" w:rsidP="00843F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BC" w:rsidRPr="000541A6" w:rsidRDefault="00B47FBC" w:rsidP="00843F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06.09.2013</w:t>
            </w:r>
          </w:p>
        </w:tc>
      </w:tr>
      <w:tr w:rsidR="00B47FBC" w:rsidRPr="00473FA5" w:rsidTr="00601242">
        <w:trPr>
          <w:gridAfter w:val="1"/>
          <w:wAfter w:w="1132" w:type="dxa"/>
          <w:trHeight w:val="27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FBC" w:rsidRPr="000541A6" w:rsidRDefault="00B47FBC" w:rsidP="00843FC6">
            <w:pPr>
              <w:spacing w:after="0"/>
              <w:rPr>
                <w:sz w:val="24"/>
                <w:szCs w:val="24"/>
              </w:rPr>
            </w:pPr>
            <w:r w:rsidRPr="000541A6">
              <w:rPr>
                <w:sz w:val="24"/>
                <w:szCs w:val="24"/>
              </w:rPr>
              <w:t> </w:t>
            </w:r>
            <w:r w:rsidR="00D71AD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FBC" w:rsidRPr="00527C1F" w:rsidRDefault="00B47FBC" w:rsidP="00843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Уголок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FBC" w:rsidRPr="000541A6" w:rsidRDefault="00B47FBC" w:rsidP="00843FC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BC" w:rsidRPr="000541A6" w:rsidRDefault="00B47FBC" w:rsidP="00843F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FBC" w:rsidRPr="000541A6" w:rsidRDefault="00B47FBC" w:rsidP="00843FC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FBC" w:rsidRPr="000541A6" w:rsidRDefault="00B47FBC" w:rsidP="00843F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FBC" w:rsidRPr="000541A6" w:rsidRDefault="00B47FBC" w:rsidP="00843F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FBC" w:rsidRPr="000541A6" w:rsidRDefault="00B47FBC" w:rsidP="00843F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FBC" w:rsidRPr="000541A6" w:rsidRDefault="00B47FBC" w:rsidP="00843F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47FBC" w:rsidRPr="00473FA5" w:rsidTr="00601242">
        <w:trPr>
          <w:gridAfter w:val="1"/>
          <w:wAfter w:w="1132" w:type="dxa"/>
          <w:trHeight w:val="27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FBC" w:rsidRPr="000541A6" w:rsidRDefault="00B47FBC" w:rsidP="00843FC6">
            <w:pPr>
              <w:spacing w:after="0"/>
              <w:rPr>
                <w:sz w:val="24"/>
                <w:szCs w:val="24"/>
              </w:rPr>
            </w:pPr>
            <w:r w:rsidRPr="000541A6">
              <w:rPr>
                <w:sz w:val="24"/>
                <w:szCs w:val="24"/>
              </w:rPr>
              <w:lastRenderedPageBreak/>
              <w:t> </w:t>
            </w:r>
            <w:r w:rsidR="00D71AD0"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FBC" w:rsidRPr="00527C1F" w:rsidRDefault="00B47FBC" w:rsidP="00843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 металлический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FBC" w:rsidRPr="000541A6" w:rsidRDefault="00B47FBC" w:rsidP="00843FC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BC" w:rsidRPr="000541A6" w:rsidRDefault="00B47FBC" w:rsidP="00843F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2500х1800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FBC" w:rsidRPr="000541A6" w:rsidRDefault="00B47FBC" w:rsidP="00843FC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FBC" w:rsidRPr="000541A6" w:rsidRDefault="00B47FBC" w:rsidP="00843F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FBC" w:rsidRPr="000541A6" w:rsidRDefault="00B47FBC" w:rsidP="00843F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1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FBC" w:rsidRPr="000541A6" w:rsidRDefault="00B47FBC" w:rsidP="00843F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FBC" w:rsidRPr="000541A6" w:rsidRDefault="00B47FBC" w:rsidP="00843F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3FC6" w:rsidRPr="00473FA5" w:rsidTr="00601242">
        <w:trPr>
          <w:gridAfter w:val="1"/>
          <w:wAfter w:w="1132" w:type="dxa"/>
          <w:trHeight w:val="65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FC6" w:rsidRDefault="00843FC6" w:rsidP="00527C1F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C6" w:rsidRPr="00BF057E" w:rsidRDefault="00843FC6" w:rsidP="00843FC6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05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х. Казьминка</w:t>
            </w:r>
          </w:p>
        </w:tc>
        <w:tc>
          <w:tcPr>
            <w:tcW w:w="12687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C6" w:rsidRPr="00843FC6" w:rsidRDefault="00843FC6" w:rsidP="00843FC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7FBC" w:rsidRPr="00473FA5" w:rsidTr="00601242">
        <w:trPr>
          <w:gridAfter w:val="1"/>
          <w:wAfter w:w="1132" w:type="dxa"/>
          <w:trHeight w:val="27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FBC" w:rsidRDefault="00B47FBC" w:rsidP="00843F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D71AD0">
              <w:rPr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FBC" w:rsidRPr="00B47FBC" w:rsidRDefault="00B47FBC" w:rsidP="00843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Переврезка</w:t>
            </w:r>
            <w:proofErr w:type="spellEnd"/>
            <w:r w:rsidRPr="00B4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башни </w:t>
            </w:r>
            <w:proofErr w:type="spellStart"/>
            <w:r w:rsidRPr="00B4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Рожновского</w:t>
            </w:r>
            <w:proofErr w:type="spellEnd"/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FBC" w:rsidRPr="00B47FBC" w:rsidRDefault="00B47FBC" w:rsidP="00843FC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FBC" w:rsidRPr="00B47FBC" w:rsidRDefault="00B47FBC" w:rsidP="00843FC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FBC" w:rsidRPr="00B47FBC" w:rsidRDefault="00B47FBC" w:rsidP="00843F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FB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BC" w:rsidRPr="00B47FBC" w:rsidRDefault="00B47FBC" w:rsidP="00843FC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РО "УЭГВ"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BC" w:rsidRPr="00B47FBC" w:rsidRDefault="00B47FBC" w:rsidP="00843FC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РО "УЭГВ"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BC" w:rsidRPr="00B47FBC" w:rsidRDefault="00B47FBC" w:rsidP="00843F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BC" w:rsidRPr="00B47FBC" w:rsidRDefault="00B47FBC" w:rsidP="00843F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18.07.2013</w:t>
            </w:r>
          </w:p>
        </w:tc>
      </w:tr>
      <w:tr w:rsidR="00B47FBC" w:rsidRPr="00473FA5" w:rsidTr="00601242">
        <w:trPr>
          <w:gridAfter w:val="1"/>
          <w:wAfter w:w="1132" w:type="dxa"/>
          <w:trHeight w:val="27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FBC" w:rsidRDefault="00B47FBC" w:rsidP="00843F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D71AD0">
              <w:rPr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FBC" w:rsidRPr="00B47FBC" w:rsidRDefault="00B47FBC" w:rsidP="00843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Труба Ø  150 мм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FBC" w:rsidRPr="00B47FBC" w:rsidRDefault="00B47FBC" w:rsidP="00843FC6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FBC" w:rsidRPr="00B47FBC" w:rsidRDefault="00B47FBC" w:rsidP="00BF05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FBC" w:rsidRPr="00B47FBC" w:rsidRDefault="00B47FBC" w:rsidP="00843F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F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FBC" w:rsidRPr="00B47FBC" w:rsidRDefault="00B47FBC" w:rsidP="00843F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F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FBC" w:rsidRPr="00B47FBC" w:rsidRDefault="00B47FBC" w:rsidP="00843F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FB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FBC" w:rsidRPr="00B47FBC" w:rsidRDefault="00B47FBC" w:rsidP="00843FC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FBC" w:rsidRPr="00B47FBC" w:rsidRDefault="00B47FBC" w:rsidP="00843FC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7FBC" w:rsidRPr="00473FA5" w:rsidTr="00601242">
        <w:trPr>
          <w:gridAfter w:val="1"/>
          <w:wAfter w:w="1132" w:type="dxa"/>
          <w:trHeight w:val="27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FBC" w:rsidRDefault="00B47FBC" w:rsidP="00843FC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BC" w:rsidRPr="00B47FBC" w:rsidRDefault="00B47FBC" w:rsidP="00843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F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7FBC" w:rsidRPr="00B47FBC" w:rsidRDefault="00B47FBC" w:rsidP="00843FC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F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BC" w:rsidRPr="00B47FBC" w:rsidRDefault="00B47FBC" w:rsidP="00BF05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FBC" w:rsidRPr="00B47FBC" w:rsidRDefault="00B47FBC" w:rsidP="00843FC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BC" w:rsidRPr="00B47FBC" w:rsidRDefault="00B47FBC" w:rsidP="00843F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BC" w:rsidRPr="00B47FBC" w:rsidRDefault="00B47FBC" w:rsidP="00843FC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BC" w:rsidRPr="00B47FBC" w:rsidRDefault="00B47FBC" w:rsidP="00843F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BC" w:rsidRPr="00B47FBC" w:rsidRDefault="00B47FBC" w:rsidP="00843F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7FBC" w:rsidRPr="00473FA5" w:rsidTr="00601242">
        <w:trPr>
          <w:gridAfter w:val="1"/>
          <w:wAfter w:w="1132" w:type="dxa"/>
          <w:trHeight w:val="27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FBC" w:rsidRDefault="00D71AD0" w:rsidP="00527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BC" w:rsidRPr="00B47FBC" w:rsidRDefault="00B47FBC" w:rsidP="00843F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задвижек промывных на фильтровальной станции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BC" w:rsidRPr="00B47FBC" w:rsidRDefault="00B47FBC" w:rsidP="00843FC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BC" w:rsidRPr="00B47FBC" w:rsidRDefault="00B47FBC" w:rsidP="00BF05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FBC" w:rsidRPr="00B47FBC" w:rsidRDefault="00B47FBC" w:rsidP="00527C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FB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BC" w:rsidRPr="00B47FBC" w:rsidRDefault="00B47FBC" w:rsidP="00527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РО "УЭГВ"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BC" w:rsidRPr="00B47FBC" w:rsidRDefault="00B47FBC" w:rsidP="00527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РО "УЭГВ"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BC" w:rsidRPr="00B47FBC" w:rsidRDefault="00B47FBC" w:rsidP="00527C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BC" w:rsidRPr="00B47FBC" w:rsidRDefault="00B47FBC" w:rsidP="00527C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04.07.2013</w:t>
            </w:r>
          </w:p>
        </w:tc>
      </w:tr>
      <w:tr w:rsidR="00B47FBC" w:rsidRPr="00473FA5" w:rsidTr="00601242">
        <w:trPr>
          <w:gridAfter w:val="1"/>
          <w:wAfter w:w="1132" w:type="dxa"/>
          <w:trHeight w:val="27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FBC" w:rsidRDefault="00D71AD0" w:rsidP="00527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BC" w:rsidRPr="00B47FBC" w:rsidRDefault="00B47FBC" w:rsidP="00843FC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Замена наборных задвижек на 1 и 3 фильтрах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BC" w:rsidRPr="00B47FBC" w:rsidRDefault="00B47FBC" w:rsidP="00843FC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BC" w:rsidRPr="00B47FBC" w:rsidRDefault="00B47FBC" w:rsidP="00BF05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FBC" w:rsidRPr="00B47FBC" w:rsidRDefault="00B47FBC" w:rsidP="00527C1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FB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BC" w:rsidRPr="00B47FBC" w:rsidRDefault="00B47FBC" w:rsidP="00527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РО "УЭГВ"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BC" w:rsidRPr="00B47FBC" w:rsidRDefault="00B47FBC" w:rsidP="00527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 РО "УЭГВ"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BC" w:rsidRPr="00B47FBC" w:rsidRDefault="00B47FBC" w:rsidP="00527C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22.07.2013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BC" w:rsidRPr="00B47FBC" w:rsidRDefault="00B47FBC" w:rsidP="00527C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26.07.2013</w:t>
            </w:r>
          </w:p>
        </w:tc>
      </w:tr>
      <w:tr w:rsidR="00B47FBC" w:rsidRPr="00473FA5" w:rsidTr="00601242">
        <w:trPr>
          <w:gridAfter w:val="1"/>
          <w:wAfter w:w="1132" w:type="dxa"/>
          <w:trHeight w:val="27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FBC" w:rsidRDefault="00B47FBC" w:rsidP="00527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BC" w:rsidRPr="00B47FBC" w:rsidRDefault="00B47FBC" w:rsidP="0052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F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BC" w:rsidRPr="00B47FBC" w:rsidRDefault="00B47FBC" w:rsidP="00527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BC" w:rsidRPr="00B47FBC" w:rsidRDefault="00B47FBC" w:rsidP="00527C1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FBC" w:rsidRPr="00B47FBC" w:rsidRDefault="00B47FBC" w:rsidP="00527C1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920,0</w:t>
            </w:r>
          </w:p>
        </w:tc>
        <w:tc>
          <w:tcPr>
            <w:tcW w:w="2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BC" w:rsidRPr="00B47FBC" w:rsidRDefault="00B47FBC" w:rsidP="00527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BC" w:rsidRPr="00B47FBC" w:rsidRDefault="00B47FBC" w:rsidP="00527C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BC" w:rsidRPr="00B47FBC" w:rsidRDefault="00B47FBC" w:rsidP="00527C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BC" w:rsidRPr="00B47FBC" w:rsidRDefault="00B47FBC" w:rsidP="00527C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3FA5" w:rsidRPr="00473FA5" w:rsidTr="00527C1F">
        <w:trPr>
          <w:gridAfter w:val="1"/>
          <w:wAfter w:w="1132" w:type="dxa"/>
          <w:trHeight w:val="705"/>
        </w:trPr>
        <w:tc>
          <w:tcPr>
            <w:tcW w:w="150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FA5" w:rsidRPr="00473FA5" w:rsidRDefault="00527C1F" w:rsidP="0052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473FA5" w:rsidRPr="00473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сфера</w:t>
            </w:r>
            <w:r w:rsidR="00473FA5" w:rsidRPr="00473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D62455" w:rsidRPr="00473FA5" w:rsidTr="00601242">
        <w:trPr>
          <w:gridAfter w:val="1"/>
          <w:wAfter w:w="1132" w:type="dxa"/>
          <w:trHeight w:val="117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455" w:rsidRDefault="00D71AD0" w:rsidP="00843FC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C6" w:rsidRDefault="00D62455" w:rsidP="00843F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Голубинская СОШ</w:t>
            </w:r>
          </w:p>
          <w:p w:rsidR="00D62455" w:rsidRDefault="00843FC6" w:rsidP="00843F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r w:rsidR="00BF057E">
              <w:rPr>
                <w:sz w:val="20"/>
                <w:szCs w:val="20"/>
              </w:rPr>
              <w:t>качества</w:t>
            </w:r>
            <w:r w:rsidR="00D62455">
              <w:rPr>
                <w:sz w:val="20"/>
                <w:szCs w:val="20"/>
              </w:rPr>
              <w:t xml:space="preserve"> огнезащитной пропитки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455" w:rsidRDefault="00D71AD0" w:rsidP="00843F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455" w:rsidRDefault="00843FC6" w:rsidP="00BF057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455" w:rsidRDefault="00D62455" w:rsidP="00843FC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D71AD0">
              <w:rPr>
                <w:sz w:val="20"/>
                <w:szCs w:val="20"/>
              </w:rPr>
              <w:t>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455" w:rsidRDefault="00D71AD0" w:rsidP="00843FC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Федорова М.Н.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455" w:rsidRDefault="00735CEF" w:rsidP="00843FC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455" w:rsidRDefault="00CB3D29" w:rsidP="00BF057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15.04.2013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455" w:rsidRDefault="00CB3D29" w:rsidP="00BF057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</w:tr>
      <w:tr w:rsidR="00CB3D29" w:rsidRPr="00473FA5" w:rsidTr="00601242">
        <w:trPr>
          <w:gridAfter w:val="1"/>
          <w:wAfter w:w="1132" w:type="dxa"/>
          <w:trHeight w:val="14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29" w:rsidRDefault="00CB3D29" w:rsidP="00843FC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29" w:rsidRDefault="00CB3D29" w:rsidP="00843F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и монтаж котла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29" w:rsidRDefault="00CB3D29" w:rsidP="00843F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29" w:rsidRDefault="00843FC6" w:rsidP="00BF057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29" w:rsidRDefault="00BF057E" w:rsidP="00843FC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уточняется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29" w:rsidRDefault="00CB3D29" w:rsidP="00843FC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Федорова М.Н.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29" w:rsidRDefault="00CB3D29" w:rsidP="00843FC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29" w:rsidRDefault="00CB3D29" w:rsidP="00BF057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15.04.2013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29" w:rsidRDefault="00CB3D29" w:rsidP="00BF057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</w:tr>
      <w:tr w:rsidR="00CB3D29" w:rsidRPr="00473FA5" w:rsidTr="00601242">
        <w:trPr>
          <w:gridAfter w:val="1"/>
          <w:wAfter w:w="1132" w:type="dxa"/>
          <w:trHeight w:val="19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D29" w:rsidRDefault="00CB3D29" w:rsidP="00843F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29" w:rsidRDefault="00CB3D29" w:rsidP="00843F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Обследование дымоходов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29" w:rsidRDefault="00CB3D29" w:rsidP="00843F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29" w:rsidRDefault="00843FC6" w:rsidP="00BF057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29" w:rsidRDefault="00CB3D29" w:rsidP="00843FC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1,4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29" w:rsidRDefault="00CB3D29" w:rsidP="00843FC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Федорова М.Н.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29" w:rsidRDefault="00CB3D29" w:rsidP="00843FC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29" w:rsidRDefault="00CB3D29" w:rsidP="00BF057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15.04.2013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29" w:rsidRDefault="00CB3D29" w:rsidP="00BF057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</w:tr>
      <w:tr w:rsidR="00CB3D29" w:rsidRPr="00473FA5" w:rsidTr="00601242">
        <w:trPr>
          <w:gridAfter w:val="1"/>
          <w:wAfter w:w="1132" w:type="dxa"/>
          <w:trHeight w:val="58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D29" w:rsidRDefault="00CB3D29" w:rsidP="00843F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29" w:rsidRDefault="00CB3D29" w:rsidP="00843F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техперсонала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29" w:rsidRDefault="00CB3D29" w:rsidP="00843F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29" w:rsidRDefault="00843FC6" w:rsidP="00BF057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29" w:rsidRDefault="00CB3D29" w:rsidP="00843FC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6,7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29" w:rsidRDefault="00CB3D29" w:rsidP="00843FC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Федорова М.Н.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29" w:rsidRDefault="00CB3D29" w:rsidP="00843FC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29" w:rsidRDefault="00CB3D29" w:rsidP="00BF057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15.04.2013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29" w:rsidRDefault="00CB3D29" w:rsidP="00BF057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</w:tr>
      <w:tr w:rsidR="00CB3D29" w:rsidRPr="00473FA5" w:rsidTr="00601242">
        <w:trPr>
          <w:gridAfter w:val="1"/>
          <w:wAfter w:w="1132" w:type="dxa"/>
          <w:trHeight w:val="19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D29" w:rsidRDefault="00843FC6" w:rsidP="00843F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29" w:rsidRDefault="00CB3D29" w:rsidP="00843F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Грушевская СОШ</w:t>
            </w:r>
          </w:p>
          <w:p w:rsidR="00CB3D29" w:rsidRDefault="00CB3D29" w:rsidP="00843F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качества огнезащитной пропитки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29" w:rsidRDefault="00CB3D29" w:rsidP="00843FC6">
            <w:pPr>
              <w:spacing w:after="0"/>
            </w:pPr>
            <w:r>
              <w:t>Шт.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29" w:rsidRDefault="00843FC6" w:rsidP="00BF057E">
            <w:pPr>
              <w:spacing w:after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29" w:rsidRDefault="00BF057E" w:rsidP="00843FC6">
            <w:pPr>
              <w:spacing w:after="0"/>
            </w:pPr>
            <w:r>
              <w:t xml:space="preserve">                   </w:t>
            </w:r>
            <w:r w:rsidR="00CB3D29">
              <w:t>0,6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29" w:rsidRDefault="00CB3D29" w:rsidP="00843FC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Титова Л.В.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29" w:rsidRDefault="00CB3D29" w:rsidP="00843FC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29" w:rsidRDefault="00CB3D29" w:rsidP="00BF057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15.04.2013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29" w:rsidRDefault="00CB3D29" w:rsidP="00BF057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</w:tr>
      <w:tr w:rsidR="00CB3D29" w:rsidRPr="00473FA5" w:rsidTr="00601242">
        <w:trPr>
          <w:gridAfter w:val="1"/>
          <w:wAfter w:w="1132" w:type="dxa"/>
          <w:trHeight w:val="27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D29" w:rsidRDefault="00843FC6" w:rsidP="00843F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29" w:rsidRDefault="00CB3D29" w:rsidP="00843F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Огнезащитная пропитка деревянных </w:t>
            </w:r>
            <w:r>
              <w:rPr>
                <w:sz w:val="20"/>
                <w:szCs w:val="20"/>
              </w:rPr>
              <w:lastRenderedPageBreak/>
              <w:t>конструкций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29" w:rsidRDefault="00CB3D29" w:rsidP="00843FC6">
            <w:pPr>
              <w:spacing w:after="0"/>
            </w:pPr>
            <w:r>
              <w:lastRenderedPageBreak/>
              <w:t>Шт.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29" w:rsidRDefault="00843FC6" w:rsidP="00BF057E">
            <w:pPr>
              <w:spacing w:after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29" w:rsidRDefault="00CB3D29" w:rsidP="00BF057E">
            <w:pPr>
              <w:spacing w:after="0"/>
              <w:jc w:val="center"/>
            </w:pPr>
            <w:r>
              <w:t>8,1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29" w:rsidRDefault="00CB3D29" w:rsidP="00843FC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Титова Л.В.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29" w:rsidRDefault="00CB3D29" w:rsidP="00843FC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29" w:rsidRDefault="00CB3D29" w:rsidP="00BF057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15.04.2013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29" w:rsidRDefault="00CB3D29" w:rsidP="00BF057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</w:tr>
      <w:tr w:rsidR="00CB3D29" w:rsidRPr="00473FA5" w:rsidTr="00601242">
        <w:trPr>
          <w:gridAfter w:val="1"/>
          <w:wAfter w:w="1132" w:type="dxa"/>
          <w:trHeight w:val="24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D29" w:rsidRDefault="00843FC6" w:rsidP="00843F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29" w:rsidRDefault="00CB3D29" w:rsidP="00843F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Обследование дымоходов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29" w:rsidRDefault="00CB3D29" w:rsidP="00843FC6">
            <w:pPr>
              <w:spacing w:after="0"/>
            </w:pPr>
            <w:r>
              <w:t>Шт.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29" w:rsidRDefault="00843FC6" w:rsidP="00BF057E">
            <w:pPr>
              <w:spacing w:after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29" w:rsidRDefault="00CB3D29" w:rsidP="00BF057E">
            <w:pPr>
              <w:spacing w:after="0"/>
              <w:jc w:val="center"/>
            </w:pPr>
            <w:r>
              <w:t>0,7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29" w:rsidRDefault="00CB3D29" w:rsidP="00843FC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Титова Л.В.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29" w:rsidRDefault="00CB3D29" w:rsidP="00843FC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29" w:rsidRDefault="00CB3D29" w:rsidP="00BF057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15.04.2013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29" w:rsidRDefault="00CB3D29" w:rsidP="00BF057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</w:tr>
      <w:tr w:rsidR="00CB3D29" w:rsidRPr="00473FA5" w:rsidTr="00601242">
        <w:trPr>
          <w:gridAfter w:val="1"/>
          <w:wAfter w:w="1132" w:type="dxa"/>
          <w:trHeight w:val="51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D29" w:rsidRDefault="00843FC6" w:rsidP="00843FC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29" w:rsidRDefault="00CB3D29" w:rsidP="00843F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техперсонала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29" w:rsidRDefault="00CB3D29" w:rsidP="00843FC6">
            <w:pPr>
              <w:spacing w:after="0"/>
            </w:pPr>
            <w:r>
              <w:t>Ед.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29" w:rsidRDefault="00843FC6" w:rsidP="00BF057E">
            <w:pPr>
              <w:spacing w:after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29" w:rsidRDefault="00CB3D29" w:rsidP="00BF057E">
            <w:pPr>
              <w:spacing w:after="0"/>
              <w:jc w:val="center"/>
            </w:pPr>
            <w:r>
              <w:t>6,7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29" w:rsidRDefault="00CB3D29" w:rsidP="00843FC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Титова Л.В.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29" w:rsidRDefault="00CB3D29" w:rsidP="00843FC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29" w:rsidRDefault="00CB3D29" w:rsidP="00BF057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15.04.2013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D29" w:rsidRDefault="00CB3D29" w:rsidP="00BF057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</w:tr>
      <w:tr w:rsidR="00843FC6" w:rsidRPr="00473FA5" w:rsidTr="00601242">
        <w:trPr>
          <w:gridAfter w:val="1"/>
          <w:wAfter w:w="1132" w:type="dxa"/>
          <w:trHeight w:val="1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FC6" w:rsidRPr="00473FA5" w:rsidRDefault="00843FC6" w:rsidP="00843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C6" w:rsidRDefault="00843FC6" w:rsidP="00843F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МДОУ № 66</w:t>
            </w:r>
          </w:p>
          <w:p w:rsidR="00843FC6" w:rsidRDefault="00843FC6" w:rsidP="00843F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кровли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FC6" w:rsidRPr="00473FA5" w:rsidRDefault="00843FC6" w:rsidP="00843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FC6" w:rsidRPr="00473FA5" w:rsidRDefault="00843FC6" w:rsidP="00BF0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FC6" w:rsidRPr="00527C1F" w:rsidRDefault="00843FC6" w:rsidP="00BF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C6" w:rsidRPr="00527C1F" w:rsidRDefault="00843FC6" w:rsidP="0084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Сягайло А.М.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C6" w:rsidRPr="00473FA5" w:rsidRDefault="00843FC6" w:rsidP="00843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C6" w:rsidRDefault="00843FC6" w:rsidP="00BF057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15.04.2013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C6" w:rsidRDefault="00843FC6" w:rsidP="00BF057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</w:tr>
      <w:tr w:rsidR="00843FC6" w:rsidRPr="00473FA5" w:rsidTr="00601242">
        <w:trPr>
          <w:gridAfter w:val="1"/>
          <w:wAfter w:w="1132" w:type="dxa"/>
          <w:trHeight w:val="1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FC6" w:rsidRPr="00473FA5" w:rsidRDefault="00843FC6" w:rsidP="00843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C6" w:rsidRDefault="00843FC6" w:rsidP="00843F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кач-ва</w:t>
            </w:r>
            <w:proofErr w:type="spellEnd"/>
            <w:r>
              <w:rPr>
                <w:sz w:val="20"/>
                <w:szCs w:val="20"/>
              </w:rPr>
              <w:t xml:space="preserve"> огнезащитной пропитки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FC6" w:rsidRPr="00473FA5" w:rsidRDefault="00843FC6" w:rsidP="00843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FC6" w:rsidRPr="00473FA5" w:rsidRDefault="00843FC6" w:rsidP="00BF0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FC6" w:rsidRPr="00527C1F" w:rsidRDefault="00843FC6" w:rsidP="00BF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C6" w:rsidRPr="00527C1F" w:rsidRDefault="00843FC6" w:rsidP="00843F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2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Сягайло А.М.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C6" w:rsidRPr="00473FA5" w:rsidRDefault="00843FC6" w:rsidP="00843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C6" w:rsidRDefault="00843FC6" w:rsidP="00BF057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15.04.2013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C6" w:rsidRDefault="00843FC6" w:rsidP="00BF057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</w:tr>
      <w:tr w:rsidR="00843FC6" w:rsidRPr="00473FA5" w:rsidTr="00601242">
        <w:trPr>
          <w:gridAfter w:val="1"/>
          <w:wAfter w:w="1132" w:type="dxa"/>
          <w:trHeight w:val="16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FC6" w:rsidRPr="00473FA5" w:rsidRDefault="00843FC6" w:rsidP="00843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C6" w:rsidRDefault="00843FC6" w:rsidP="00843F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Обследование дымоходов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FC6" w:rsidRPr="00473FA5" w:rsidRDefault="00843FC6" w:rsidP="00843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FC6" w:rsidRPr="00473FA5" w:rsidRDefault="00843FC6" w:rsidP="00BF0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FC6" w:rsidRPr="00527C1F" w:rsidRDefault="00843FC6" w:rsidP="00BF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C6" w:rsidRPr="00527C1F" w:rsidRDefault="00843FC6" w:rsidP="00843FC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52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Сягайло А.М.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FC6" w:rsidRPr="00473FA5" w:rsidRDefault="00843FC6" w:rsidP="00843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C6" w:rsidRDefault="00843FC6" w:rsidP="00BF057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15.04.2013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3FC6" w:rsidRDefault="00843FC6" w:rsidP="00BF057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</w:tr>
      <w:tr w:rsidR="00843FC6" w:rsidRPr="00473FA5" w:rsidTr="00601242">
        <w:trPr>
          <w:gridAfter w:val="1"/>
          <w:wAfter w:w="1132" w:type="dxa"/>
          <w:trHeight w:val="51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FC6" w:rsidRPr="00473FA5" w:rsidRDefault="00843FC6" w:rsidP="00843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FC6" w:rsidRDefault="00843FC6" w:rsidP="00843F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техперсонала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FC6" w:rsidRPr="00473FA5" w:rsidRDefault="00843FC6" w:rsidP="00843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FC6" w:rsidRPr="00473FA5" w:rsidRDefault="00843FC6" w:rsidP="00BF0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FC6" w:rsidRPr="00527C1F" w:rsidRDefault="00843FC6" w:rsidP="00BF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FC6" w:rsidRPr="00527C1F" w:rsidRDefault="00843FC6" w:rsidP="00843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Сягайло А.М.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FC6" w:rsidRPr="00473FA5" w:rsidRDefault="00843FC6" w:rsidP="00843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FC6" w:rsidRDefault="00843FC6" w:rsidP="00BF057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15.04.2013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FC6" w:rsidRDefault="00843FC6" w:rsidP="00BF057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</w:tr>
      <w:tr w:rsidR="00843FC6" w:rsidRPr="00473FA5" w:rsidTr="00601242">
        <w:trPr>
          <w:gridAfter w:val="1"/>
          <w:wAfter w:w="1132" w:type="dxa"/>
          <w:trHeight w:val="51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6" w:rsidRPr="00473FA5" w:rsidRDefault="00843FC6" w:rsidP="00843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FC6" w:rsidRPr="00473FA5" w:rsidRDefault="00843FC6" w:rsidP="00843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МДОУ № 87 "Светлячок"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6" w:rsidRPr="00473FA5" w:rsidRDefault="00843FC6" w:rsidP="00843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6" w:rsidRPr="00473FA5" w:rsidRDefault="00843FC6" w:rsidP="00BF0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FC6" w:rsidRPr="00473FA5" w:rsidRDefault="00BF057E" w:rsidP="00843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r w:rsidR="00843FC6" w:rsidRPr="0047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уточняются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FC6" w:rsidRPr="00473FA5" w:rsidRDefault="00843FC6" w:rsidP="00843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73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Арустамян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73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Н.С.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FC6" w:rsidRPr="00473FA5" w:rsidRDefault="00843FC6" w:rsidP="00843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FC6" w:rsidRDefault="00843FC6" w:rsidP="00BF057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15.04.2013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FC6" w:rsidRDefault="00843FC6" w:rsidP="00BF057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</w:tr>
      <w:tr w:rsidR="00D62455" w:rsidRPr="00473FA5" w:rsidTr="00601242">
        <w:trPr>
          <w:gridAfter w:val="1"/>
          <w:wAfter w:w="1132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55" w:rsidRPr="00473FA5" w:rsidRDefault="00D62455" w:rsidP="00527C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3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455" w:rsidRDefault="00D62455" w:rsidP="00527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43F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BF057E" w:rsidRPr="00473FA5" w:rsidRDefault="00BF057E" w:rsidP="00527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актового зала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55" w:rsidRPr="00473FA5" w:rsidRDefault="00D62455" w:rsidP="00527C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843F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55" w:rsidRPr="00473FA5" w:rsidRDefault="00843FC6" w:rsidP="00BF0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55" w:rsidRPr="00473FA5" w:rsidRDefault="00BF057E" w:rsidP="00527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</w:t>
            </w:r>
            <w:r w:rsidR="00D62455" w:rsidRPr="00473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55" w:rsidRPr="00473FA5" w:rsidRDefault="00BF057E" w:rsidP="00527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 В.Е.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55" w:rsidRPr="00473FA5" w:rsidRDefault="00D62455" w:rsidP="00527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73F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BF05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55" w:rsidRPr="00473FA5" w:rsidRDefault="00BF057E" w:rsidP="00BF0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15.04.2013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455" w:rsidRPr="00473FA5" w:rsidRDefault="00BF057E" w:rsidP="00BF0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15.10.2013</w:t>
            </w:r>
          </w:p>
        </w:tc>
      </w:tr>
      <w:tr w:rsidR="00BF057E" w:rsidRPr="00473FA5" w:rsidTr="00601242">
        <w:trPr>
          <w:gridAfter w:val="1"/>
          <w:wAfter w:w="1132" w:type="dxa"/>
          <w:trHeight w:val="2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57E" w:rsidRPr="00473FA5" w:rsidRDefault="00BF057E" w:rsidP="00BF0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57E" w:rsidRPr="00473FA5" w:rsidRDefault="00BF057E" w:rsidP="00BF0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твердого топлива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57E" w:rsidRPr="00473FA5" w:rsidRDefault="00BF057E" w:rsidP="00BF0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57E" w:rsidRPr="00473FA5" w:rsidRDefault="00BF057E" w:rsidP="00BF0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57E" w:rsidRPr="00473FA5" w:rsidRDefault="00BF057E" w:rsidP="00BF05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57E" w:rsidRPr="00473FA5" w:rsidRDefault="00BF057E" w:rsidP="00BF0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Федоров В.Е.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57E" w:rsidRPr="00473FA5" w:rsidRDefault="00BF057E" w:rsidP="00BF05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57E" w:rsidRPr="00473FA5" w:rsidRDefault="00BF057E" w:rsidP="00BF0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15.04.2013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57E" w:rsidRPr="00473FA5" w:rsidRDefault="00BF057E" w:rsidP="00BF05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15.10.2013</w:t>
            </w:r>
          </w:p>
        </w:tc>
      </w:tr>
      <w:tr w:rsidR="00D62455" w:rsidRPr="00473FA5" w:rsidTr="00601242">
        <w:trPr>
          <w:gridBefore w:val="1"/>
          <w:gridAfter w:val="1"/>
          <w:wBefore w:w="542" w:type="dxa"/>
          <w:wAfter w:w="1132" w:type="dxa"/>
          <w:trHeight w:val="255"/>
        </w:trPr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455" w:rsidRPr="00473FA5" w:rsidRDefault="00D62455" w:rsidP="00527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55" w:rsidRPr="00473FA5" w:rsidRDefault="00D62455" w:rsidP="00527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55" w:rsidRPr="00473FA5" w:rsidRDefault="00D62455" w:rsidP="00527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55" w:rsidRPr="00473FA5" w:rsidRDefault="00D62455" w:rsidP="00527C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55" w:rsidRPr="00473FA5" w:rsidRDefault="00D62455" w:rsidP="00527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55" w:rsidRPr="00473FA5" w:rsidRDefault="00D62455" w:rsidP="00527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55" w:rsidRPr="00473FA5" w:rsidRDefault="00D62455" w:rsidP="00527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55" w:rsidRPr="00473FA5" w:rsidRDefault="00D62455" w:rsidP="00527C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62455" w:rsidRPr="00473FA5" w:rsidTr="00601242">
        <w:tblPrEx>
          <w:tblLook w:val="0000" w:firstRow="0" w:lastRow="0" w:firstColumn="0" w:lastColumn="0" w:noHBand="0" w:noVBand="0"/>
        </w:tblPrEx>
        <w:trPr>
          <w:gridBefore w:val="1"/>
          <w:gridAfter w:val="17"/>
          <w:wBefore w:w="542" w:type="dxa"/>
          <w:wAfter w:w="13322" w:type="dxa"/>
          <w:cantSplit/>
          <w:trHeight w:hRule="exact" w:val="99"/>
        </w:trPr>
        <w:tc>
          <w:tcPr>
            <w:tcW w:w="2311" w:type="dxa"/>
            <w:gridSpan w:val="3"/>
            <w:tcBorders>
              <w:left w:val="nil"/>
              <w:bottom w:val="nil"/>
            </w:tcBorders>
          </w:tcPr>
          <w:p w:rsidR="00D62455" w:rsidRPr="00473FA5" w:rsidRDefault="00D62455" w:rsidP="00527C1F">
            <w:pPr>
              <w:tabs>
                <w:tab w:val="left" w:pos="680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73FA5" w:rsidRDefault="00473FA5" w:rsidP="00473FA5">
      <w:pPr>
        <w:tabs>
          <w:tab w:val="left" w:pos="1710"/>
          <w:tab w:val="left" w:pos="68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00A6D" w:rsidRDefault="00100A6D" w:rsidP="00473FA5">
      <w:pPr>
        <w:tabs>
          <w:tab w:val="left" w:pos="1710"/>
          <w:tab w:val="left" w:pos="68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100A6D" w:rsidSect="00473FA5">
          <w:footnotePr>
            <w:pos w:val="beneathText"/>
          </w:footnotePr>
          <w:pgSz w:w="16837" w:h="11905" w:orient="landscape"/>
          <w:pgMar w:top="567" w:right="567" w:bottom="851" w:left="851" w:header="720" w:footer="720" w:gutter="0"/>
          <w:cols w:space="720"/>
          <w:docGrid w:linePitch="360"/>
        </w:sectPr>
      </w:pPr>
    </w:p>
    <w:p w:rsidR="00993C59" w:rsidRDefault="00993C59" w:rsidP="00993C59">
      <w:pPr>
        <w:framePr w:hSpace="180" w:wrap="around" w:vAnchor="text" w:hAnchor="page" w:x="12248" w:y="-648"/>
        <w:tabs>
          <w:tab w:val="left" w:pos="6803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73FA5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№ 1</w:t>
      </w:r>
    </w:p>
    <w:p w:rsidR="00993C59" w:rsidRPr="00473FA5" w:rsidRDefault="00993C59" w:rsidP="00993C59">
      <w:pPr>
        <w:framePr w:hSpace="180" w:wrap="around" w:vAnchor="text" w:hAnchor="page" w:x="12248" w:y="-648"/>
        <w:tabs>
          <w:tab w:val="left" w:pos="6803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73FA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 постановлению </w:t>
      </w:r>
    </w:p>
    <w:p w:rsidR="00993C59" w:rsidRDefault="00993C59" w:rsidP="00993C59">
      <w:pPr>
        <w:framePr w:hSpace="180" w:wrap="around" w:vAnchor="text" w:hAnchor="page" w:x="12248" w:y="-648"/>
        <w:tabs>
          <w:tab w:val="left" w:pos="6803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73FA5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№ 1</w:t>
      </w:r>
    </w:p>
    <w:p w:rsidR="00993C59" w:rsidRPr="00473FA5" w:rsidRDefault="00993C59" w:rsidP="00993C59">
      <w:pPr>
        <w:framePr w:hSpace="180" w:wrap="around" w:vAnchor="text" w:hAnchor="page" w:x="12248" w:y="-648"/>
        <w:tabs>
          <w:tab w:val="left" w:pos="6803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73FA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 постановлению </w:t>
      </w:r>
    </w:p>
    <w:p w:rsidR="00993C59" w:rsidRPr="00993C59" w:rsidRDefault="00993C59" w:rsidP="00993C59">
      <w:pPr>
        <w:tabs>
          <w:tab w:val="left" w:pos="1710"/>
          <w:tab w:val="left" w:pos="68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93C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 w:rsidR="00BF057E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</w:p>
    <w:p w:rsidR="00993C59" w:rsidRPr="00993C59" w:rsidRDefault="00993C59" w:rsidP="00993C59">
      <w:pPr>
        <w:tabs>
          <w:tab w:val="left" w:pos="1710"/>
          <w:tab w:val="left" w:pos="68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93C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 постановлению </w:t>
      </w:r>
      <w:r w:rsidR="00495291">
        <w:rPr>
          <w:rFonts w:ascii="Times New Roman" w:eastAsia="Times New Roman" w:hAnsi="Times New Roman" w:cs="Times New Roman"/>
          <w:sz w:val="20"/>
          <w:szCs w:val="20"/>
          <w:lang w:eastAsia="ar-SA"/>
        </w:rPr>
        <w:t>№ 29 от 31.05.2013 года.</w:t>
      </w:r>
    </w:p>
    <w:p w:rsidR="00993C59" w:rsidRDefault="00993C59" w:rsidP="00993C59">
      <w:pPr>
        <w:tabs>
          <w:tab w:val="left" w:pos="1710"/>
          <w:tab w:val="left" w:pos="68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93C59">
        <w:rPr>
          <w:rFonts w:ascii="Times New Roman" w:eastAsia="Times New Roman" w:hAnsi="Times New Roman" w:cs="Times New Roman"/>
          <w:sz w:val="20"/>
          <w:szCs w:val="20"/>
          <w:lang w:eastAsia="ar-SA"/>
        </w:rPr>
        <w:t>Администрации Грушево-Дубовского</w:t>
      </w:r>
    </w:p>
    <w:p w:rsidR="00473FA5" w:rsidRPr="00473FA5" w:rsidRDefault="00993C59" w:rsidP="00993C59">
      <w:pPr>
        <w:tabs>
          <w:tab w:val="left" w:pos="1710"/>
          <w:tab w:val="left" w:pos="68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93C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</w:t>
      </w:r>
    </w:p>
    <w:tbl>
      <w:tblPr>
        <w:tblpPr w:leftFromText="180" w:rightFromText="180" w:vertAnchor="text" w:horzAnchor="page" w:tblpX="11920" w:tblpY="-527"/>
        <w:tblW w:w="0" w:type="auto"/>
        <w:tblLayout w:type="fixed"/>
        <w:tblLook w:val="0000" w:firstRow="0" w:lastRow="0" w:firstColumn="0" w:lastColumn="0" w:noHBand="0" w:noVBand="0"/>
      </w:tblPr>
      <w:tblGrid>
        <w:gridCol w:w="3718"/>
      </w:tblGrid>
      <w:tr w:rsidR="00473FA5" w:rsidRPr="00473FA5" w:rsidTr="00473FA5">
        <w:tc>
          <w:tcPr>
            <w:tcW w:w="3718" w:type="dxa"/>
          </w:tcPr>
          <w:p w:rsidR="00473FA5" w:rsidRDefault="00473FA5" w:rsidP="00473FA5">
            <w:pPr>
              <w:tabs>
                <w:tab w:val="left" w:pos="680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73FA5" w:rsidRDefault="00473FA5" w:rsidP="00473FA5">
            <w:pPr>
              <w:tabs>
                <w:tab w:val="left" w:pos="680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73FA5" w:rsidRDefault="00473FA5" w:rsidP="00473FA5">
            <w:pPr>
              <w:tabs>
                <w:tab w:val="left" w:pos="680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73FA5" w:rsidRDefault="00473FA5" w:rsidP="00473FA5">
            <w:pPr>
              <w:tabs>
                <w:tab w:val="left" w:pos="680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73FA5" w:rsidRDefault="00473FA5" w:rsidP="00473FA5">
            <w:pPr>
              <w:tabs>
                <w:tab w:val="left" w:pos="680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73FA5" w:rsidRDefault="00473FA5" w:rsidP="00473FA5">
            <w:pPr>
              <w:tabs>
                <w:tab w:val="left" w:pos="680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73FA5" w:rsidRDefault="00473FA5" w:rsidP="00473FA5">
            <w:pPr>
              <w:tabs>
                <w:tab w:val="left" w:pos="680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73FA5" w:rsidRDefault="00473FA5" w:rsidP="00473FA5">
            <w:pPr>
              <w:tabs>
                <w:tab w:val="left" w:pos="680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73FA5" w:rsidRDefault="00473FA5" w:rsidP="00473FA5">
            <w:pPr>
              <w:tabs>
                <w:tab w:val="left" w:pos="680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73FA5" w:rsidRDefault="00473FA5" w:rsidP="00473FA5">
            <w:pPr>
              <w:tabs>
                <w:tab w:val="left" w:pos="680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73FA5" w:rsidRDefault="00473FA5" w:rsidP="00473FA5">
            <w:pPr>
              <w:tabs>
                <w:tab w:val="left" w:pos="680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73FA5" w:rsidRDefault="00473FA5" w:rsidP="00473FA5">
            <w:pPr>
              <w:tabs>
                <w:tab w:val="left" w:pos="680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73FA5" w:rsidRDefault="00473FA5" w:rsidP="00473FA5">
            <w:pPr>
              <w:tabs>
                <w:tab w:val="left" w:pos="680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73FA5" w:rsidRDefault="00473FA5" w:rsidP="00473FA5">
            <w:pPr>
              <w:tabs>
                <w:tab w:val="left" w:pos="680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73FA5" w:rsidRPr="00473FA5" w:rsidRDefault="00473FA5" w:rsidP="00473FA5">
            <w:pPr>
              <w:tabs>
                <w:tab w:val="left" w:pos="6803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3F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Приложение № 2 к постановлению  Администрации Грушево-Дубовского сельского поселения </w:t>
            </w:r>
          </w:p>
          <w:p w:rsidR="00473FA5" w:rsidRPr="00473FA5" w:rsidRDefault="00473FA5" w:rsidP="00473FA5">
            <w:pPr>
              <w:tabs>
                <w:tab w:val="left" w:pos="680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73F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« 24»  апреля   2012 года № 20</w:t>
            </w:r>
          </w:p>
        </w:tc>
      </w:tr>
    </w:tbl>
    <w:p w:rsidR="00473FA5" w:rsidRDefault="00473FA5" w:rsidP="00473FA5">
      <w:pPr>
        <w:tabs>
          <w:tab w:val="left" w:pos="68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3C59" w:rsidRDefault="00993C59" w:rsidP="00473FA5">
      <w:pPr>
        <w:tabs>
          <w:tab w:val="left" w:pos="68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3C59" w:rsidRDefault="00993C59" w:rsidP="00473FA5">
      <w:pPr>
        <w:tabs>
          <w:tab w:val="left" w:pos="68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3C59" w:rsidRDefault="00993C59" w:rsidP="00473FA5">
      <w:pPr>
        <w:tabs>
          <w:tab w:val="left" w:pos="68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3C59" w:rsidRPr="00473FA5" w:rsidRDefault="00993C59" w:rsidP="00473FA5">
      <w:pPr>
        <w:tabs>
          <w:tab w:val="left" w:pos="68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3FA5" w:rsidRPr="00473FA5" w:rsidRDefault="00473FA5" w:rsidP="00473FA5">
      <w:pPr>
        <w:tabs>
          <w:tab w:val="left" w:pos="680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73F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Состав комиссии</w:t>
      </w:r>
    </w:p>
    <w:p w:rsidR="00473FA5" w:rsidRPr="00473FA5" w:rsidRDefault="00473FA5" w:rsidP="00473FA5">
      <w:pPr>
        <w:tabs>
          <w:tab w:val="left" w:pos="680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73F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координации совместных действий</w:t>
      </w:r>
    </w:p>
    <w:p w:rsidR="00473FA5" w:rsidRPr="00473FA5" w:rsidRDefault="00473FA5" w:rsidP="00473FA5">
      <w:pPr>
        <w:tabs>
          <w:tab w:val="left" w:pos="68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F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</w:t>
      </w:r>
      <w:proofErr w:type="gramStart"/>
      <w:r w:rsidRPr="00473FA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контролю </w:t>
      </w:r>
      <w:r w:rsidRPr="00473FA5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proofErr w:type="gramEnd"/>
      <w:r w:rsidRPr="00473F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проведением подготовки жилищного фонда,</w:t>
      </w:r>
    </w:p>
    <w:p w:rsidR="00473FA5" w:rsidRPr="00473FA5" w:rsidRDefault="00473FA5" w:rsidP="00473FA5">
      <w:pPr>
        <w:tabs>
          <w:tab w:val="left" w:pos="68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3FA5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объектов инженерной и социальной инфраструктуры Грушево-Дубовского сельского поселения к эксплуатации в осенне-зимний период 201</w:t>
      </w:r>
      <w:r w:rsidR="00993C59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73FA5">
        <w:rPr>
          <w:rFonts w:ascii="Times New Roman" w:eastAsia="Times New Roman" w:hAnsi="Times New Roman" w:cs="Times New Roman"/>
          <w:sz w:val="28"/>
          <w:szCs w:val="28"/>
          <w:lang w:eastAsia="ar-SA"/>
        </w:rPr>
        <w:t>-201</w:t>
      </w:r>
      <w:r w:rsidR="00993C59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473FA5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годов</w:t>
      </w:r>
    </w:p>
    <w:p w:rsidR="00473FA5" w:rsidRPr="00473FA5" w:rsidRDefault="00473FA5" w:rsidP="00473FA5">
      <w:pPr>
        <w:tabs>
          <w:tab w:val="left" w:pos="6803"/>
        </w:tabs>
        <w:spacing w:after="0" w:line="240" w:lineRule="auto"/>
        <w:ind w:firstLine="113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27208" wp14:editId="083D68F6">
                <wp:simplePos x="0" y="0"/>
                <wp:positionH relativeFrom="margin">
                  <wp:posOffset>-90170</wp:posOffset>
                </wp:positionH>
                <wp:positionV relativeFrom="paragraph">
                  <wp:posOffset>147955</wp:posOffset>
                </wp:positionV>
                <wp:extent cx="6245225" cy="2836545"/>
                <wp:effectExtent l="1270" t="8890" r="1905" b="2540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225" cy="2836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5" w:type="dxa"/>
                              <w:tblLayout w:type="fixed"/>
                              <w:tblCell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8"/>
                              <w:gridCol w:w="2039"/>
                              <w:gridCol w:w="7229"/>
                            </w:tblGrid>
                            <w:tr w:rsidR="00473FA5">
                              <w:tc>
                                <w:tcPr>
                                  <w:tcW w:w="568" w:type="dxa"/>
                                </w:tcPr>
                                <w:p w:rsidR="00473FA5" w:rsidRDefault="00473FA5">
                                  <w:pPr>
                                    <w:pStyle w:val="a3"/>
                                    <w:snapToGrid w:val="0"/>
                                    <w:jc w:val="center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</w:tcPr>
                                <w:p w:rsidR="00473FA5" w:rsidRDefault="00473FA5" w:rsidP="006D3452">
                                  <w:pPr>
                                    <w:pStyle w:val="a3"/>
                                    <w:snapToGrid w:val="0"/>
                                    <w:jc w:val="both"/>
                                  </w:pPr>
                                  <w:r>
                                    <w:t>Федоров В.Е.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</w:tcPr>
                                <w:p w:rsidR="00473FA5" w:rsidRDefault="00473FA5">
                                  <w:pPr>
                                    <w:pStyle w:val="a3"/>
                                    <w:snapToGrid w:val="0"/>
                                    <w:jc w:val="both"/>
                                  </w:pPr>
                                  <w:r>
                                    <w:t xml:space="preserve">- ведущий специалист муниципального хозяйства администрации Грушево-Дубовского сельского поселения </w:t>
                                  </w:r>
                                </w:p>
                              </w:tc>
                            </w:tr>
                            <w:tr w:rsidR="00473FA5">
                              <w:tc>
                                <w:tcPr>
                                  <w:tcW w:w="568" w:type="dxa"/>
                                </w:tcPr>
                                <w:p w:rsidR="00473FA5" w:rsidRDefault="00473FA5">
                                  <w:pPr>
                                    <w:pStyle w:val="a3"/>
                                    <w:snapToGrid w:val="0"/>
                                    <w:jc w:val="center"/>
                                  </w:pPr>
                                  <w: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</w:tcPr>
                                <w:p w:rsidR="00473FA5" w:rsidRDefault="00843FC6">
                                  <w:pPr>
                                    <w:pStyle w:val="a3"/>
                                    <w:snapToGrid w:val="0"/>
                                    <w:jc w:val="both"/>
                                  </w:pPr>
                                  <w:r>
                                    <w:t>Попова И.П.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</w:tcPr>
                                <w:p w:rsidR="00473FA5" w:rsidRDefault="00473FA5" w:rsidP="006D3452">
                                  <w:pPr>
                                    <w:pStyle w:val="a3"/>
                                    <w:snapToGrid w:val="0"/>
                                    <w:jc w:val="both"/>
                                  </w:pPr>
                                  <w:r>
                                    <w:t xml:space="preserve">- специалист первой категории администрации Грушево-Дубовского сельского поселения </w:t>
                                  </w:r>
                                </w:p>
                              </w:tc>
                            </w:tr>
                            <w:tr w:rsidR="00473FA5">
                              <w:tc>
                                <w:tcPr>
                                  <w:tcW w:w="568" w:type="dxa"/>
                                </w:tcPr>
                                <w:p w:rsidR="00473FA5" w:rsidRDefault="00473FA5" w:rsidP="00BB6A95">
                                  <w:pPr>
                                    <w:pStyle w:val="a3"/>
                                    <w:snapToGrid w:val="0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</w:tcPr>
                                <w:p w:rsidR="00473FA5" w:rsidRDefault="00843FC6" w:rsidP="006D3452">
                                  <w:pPr>
                                    <w:pStyle w:val="a3"/>
                                    <w:snapToGrid w:val="0"/>
                                    <w:jc w:val="both"/>
                                  </w:pPr>
                                  <w:r>
                                    <w:t>Федорова М.Н.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</w:tcPr>
                                <w:p w:rsidR="00473FA5" w:rsidRDefault="00473FA5" w:rsidP="006D3452">
                                  <w:pPr>
                                    <w:pStyle w:val="a3"/>
                                    <w:snapToGrid w:val="0"/>
                                    <w:jc w:val="both"/>
                                  </w:pPr>
                                  <w:r>
                                    <w:t xml:space="preserve">- директор МОУ </w:t>
                                  </w:r>
                                  <w:proofErr w:type="gramStart"/>
                                  <w:r>
                                    <w:t>Голубинской</w:t>
                                  </w:r>
                                  <w:proofErr w:type="gramEnd"/>
                                  <w:r>
                                    <w:t xml:space="preserve"> СОШ.</w:t>
                                  </w:r>
                                </w:p>
                                <w:p w:rsidR="00473FA5" w:rsidRDefault="00473FA5" w:rsidP="006D3452">
                                  <w:pPr>
                                    <w:pStyle w:val="a3"/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473FA5">
                              <w:tc>
                                <w:tcPr>
                                  <w:tcW w:w="568" w:type="dxa"/>
                                </w:tcPr>
                                <w:p w:rsidR="00473FA5" w:rsidRDefault="00473FA5" w:rsidP="00312BEC">
                                  <w:pPr>
                                    <w:pStyle w:val="a3"/>
                                    <w:snapToGrid w:val="0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</w:tcPr>
                                <w:p w:rsidR="00473FA5" w:rsidRDefault="00473FA5">
                                  <w:pPr>
                                    <w:pStyle w:val="a3"/>
                                    <w:snapToGrid w:val="0"/>
                                    <w:jc w:val="both"/>
                                  </w:pPr>
                                  <w:r>
                                    <w:t>Титова Л.В.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</w:tcPr>
                                <w:p w:rsidR="00473FA5" w:rsidRDefault="00473FA5">
                                  <w:pPr>
                                    <w:pStyle w:val="a3"/>
                                    <w:snapToGrid w:val="0"/>
                                    <w:jc w:val="both"/>
                                  </w:pPr>
                                  <w:r>
                                    <w:t>- директор МОУ Грушевской СОШ.</w:t>
                                  </w:r>
                                </w:p>
                                <w:p w:rsidR="00473FA5" w:rsidRDefault="00473FA5">
                                  <w:pPr>
                                    <w:pStyle w:val="a3"/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473FA5">
                              <w:tc>
                                <w:tcPr>
                                  <w:tcW w:w="568" w:type="dxa"/>
                                </w:tcPr>
                                <w:p w:rsidR="00473FA5" w:rsidRDefault="00473FA5">
                                  <w:pPr>
                                    <w:pStyle w:val="a3"/>
                                    <w:snapToGrid w:val="0"/>
                                    <w:jc w:val="center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</w:tcPr>
                                <w:p w:rsidR="00473FA5" w:rsidRDefault="00473FA5">
                                  <w:pPr>
                                    <w:pStyle w:val="a3"/>
                                    <w:snapToGrid w:val="0"/>
                                    <w:jc w:val="both"/>
                                  </w:pPr>
                                  <w:proofErr w:type="spellStart"/>
                                  <w:r>
                                    <w:t>Гапотченко</w:t>
                                  </w:r>
                                  <w:proofErr w:type="spellEnd"/>
                                  <w:r>
                                    <w:t xml:space="preserve"> А.Н.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</w:tcPr>
                                <w:p w:rsidR="00473FA5" w:rsidRDefault="00473FA5" w:rsidP="00312BEC">
                                  <w:pPr>
                                    <w:pStyle w:val="a3"/>
                                    <w:snapToGrid w:val="0"/>
                                    <w:jc w:val="both"/>
                                  </w:pPr>
                                  <w:r>
                                    <w:t>- мастер котельной № 12 ОАО «</w:t>
                                  </w:r>
                                  <w:proofErr w:type="spellStart"/>
                                  <w:r>
                                    <w:t>Донэнерго</w:t>
                                  </w:r>
                                  <w:proofErr w:type="spellEnd"/>
                                  <w:r>
                                    <w:t>» - «Тепловые сети» Белокалитвинский район тепловых сетей</w:t>
                                  </w:r>
                                </w:p>
                              </w:tc>
                            </w:tr>
                            <w:tr w:rsidR="00473FA5">
                              <w:tc>
                                <w:tcPr>
                                  <w:tcW w:w="568" w:type="dxa"/>
                                </w:tcPr>
                                <w:p w:rsidR="00473FA5" w:rsidRDefault="00473FA5">
                                  <w:pPr>
                                    <w:pStyle w:val="a3"/>
                                    <w:snapToGrid w:val="0"/>
                                    <w:jc w:val="center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</w:tcPr>
                                <w:p w:rsidR="00473FA5" w:rsidRDefault="00473FA5">
                                  <w:pPr>
                                    <w:pStyle w:val="a3"/>
                                    <w:snapToGrid w:val="0"/>
                                    <w:jc w:val="both"/>
                                  </w:pPr>
                                  <w:r>
                                    <w:t>Соколов М.А.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</w:tcPr>
                                <w:p w:rsidR="00473FA5" w:rsidRDefault="00473FA5" w:rsidP="0023714F">
                                  <w:pPr>
                                    <w:pStyle w:val="a3"/>
                                    <w:snapToGrid w:val="0"/>
                                    <w:jc w:val="both"/>
                                  </w:pPr>
                                  <w:r>
                                    <w:t xml:space="preserve">директор ООО «ЖЭУ - 1» х. Голубинка </w:t>
                                  </w:r>
                                </w:p>
                              </w:tc>
                            </w:tr>
                            <w:tr w:rsidR="00473FA5">
                              <w:tc>
                                <w:tcPr>
                                  <w:tcW w:w="568" w:type="dxa"/>
                                </w:tcPr>
                                <w:p w:rsidR="00473FA5" w:rsidRDefault="00473FA5">
                                  <w:pPr>
                                    <w:pStyle w:val="a3"/>
                                    <w:snapToGrid w:val="0"/>
                                    <w:jc w:val="center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</w:tcPr>
                                <w:p w:rsidR="00473FA5" w:rsidRDefault="00993C59" w:rsidP="00922093">
                                  <w:pPr>
                                    <w:pStyle w:val="a3"/>
                                    <w:snapToGrid w:val="0"/>
                                    <w:jc w:val="both"/>
                                  </w:pPr>
                                  <w:proofErr w:type="spellStart"/>
                                  <w:r>
                                    <w:t>Передера</w:t>
                                  </w:r>
                                  <w:proofErr w:type="spellEnd"/>
                                  <w:r>
                                    <w:t xml:space="preserve"> А.В.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</w:tcPr>
                                <w:p w:rsidR="00473FA5" w:rsidRDefault="00473FA5" w:rsidP="00955341">
                                  <w:pPr>
                                    <w:pStyle w:val="a3"/>
                                    <w:snapToGrid w:val="0"/>
                                    <w:jc w:val="both"/>
                                  </w:pPr>
                                  <w:r>
                                    <w:t xml:space="preserve">Управляющий  ГУРО «Управление эксплуатации групповых водопроводов» </w:t>
                                  </w:r>
                                </w:p>
                              </w:tc>
                            </w:tr>
                            <w:tr w:rsidR="00473FA5">
                              <w:tc>
                                <w:tcPr>
                                  <w:tcW w:w="568" w:type="dxa"/>
                                </w:tcPr>
                                <w:p w:rsidR="00473FA5" w:rsidRDefault="00473FA5">
                                  <w:pPr>
                                    <w:pStyle w:val="a3"/>
                                    <w:snapToGrid w:val="0"/>
                                    <w:jc w:val="center"/>
                                  </w:pPr>
                                  <w:r>
                                    <w:t xml:space="preserve">9. 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</w:tcPr>
                                <w:p w:rsidR="00473FA5" w:rsidRDefault="00473FA5">
                                  <w:pPr>
                                    <w:pStyle w:val="a3"/>
                                    <w:snapToGrid w:val="0"/>
                                    <w:jc w:val="both"/>
                                  </w:pPr>
                                  <w:r>
                                    <w:t>Клименко  Г.Н.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</w:tcPr>
                                <w:p w:rsidR="00473FA5" w:rsidRDefault="00473FA5" w:rsidP="00312BEC">
                                  <w:pPr>
                                    <w:pStyle w:val="a3"/>
                                    <w:snapToGrid w:val="0"/>
                                    <w:jc w:val="both"/>
                                  </w:pPr>
                                  <w:r>
                                    <w:t xml:space="preserve">- мастер ГУЭС участка филиала БК РЭС 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х. </w:t>
                                  </w:r>
                                  <w:r>
                                    <w:t>Голубинка</w:t>
                                  </w:r>
                                </w:p>
                              </w:tc>
                            </w:tr>
                          </w:tbl>
                          <w:p w:rsidR="00473FA5" w:rsidRDefault="00473FA5" w:rsidP="00473FA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1pt;margin-top:11.65pt;width:491.75pt;height:2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5" w:type="dxa"/>
                        <w:tblLayout w:type="fixed"/>
                        <w:tblCellMar>
                          <w:top w:w="55" w:type="dxa"/>
                          <w:left w:w="55" w:type="dxa"/>
                          <w:bottom w:w="55" w:type="dxa"/>
                          <w:right w:w="5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8"/>
                        <w:gridCol w:w="2039"/>
                        <w:gridCol w:w="7229"/>
                      </w:tblGrid>
                      <w:tr w:rsidR="00473FA5">
                        <w:tc>
                          <w:tcPr>
                            <w:tcW w:w="568" w:type="dxa"/>
                          </w:tcPr>
                          <w:p w:rsidR="00473FA5" w:rsidRDefault="00473FA5">
                            <w:pPr>
                              <w:pStyle w:val="a3"/>
                              <w:snapToGrid w:val="0"/>
                              <w:jc w:val="center"/>
                            </w:pPr>
                            <w:r>
                              <w:t>1.</w:t>
                            </w:r>
                          </w:p>
                        </w:tc>
                        <w:tc>
                          <w:tcPr>
                            <w:tcW w:w="2039" w:type="dxa"/>
                          </w:tcPr>
                          <w:p w:rsidR="00473FA5" w:rsidRDefault="00473FA5" w:rsidP="006D3452">
                            <w:pPr>
                              <w:pStyle w:val="a3"/>
                              <w:snapToGrid w:val="0"/>
                              <w:jc w:val="both"/>
                            </w:pPr>
                            <w:r>
                              <w:t>Федоров В.Е.</w:t>
                            </w:r>
                          </w:p>
                        </w:tc>
                        <w:tc>
                          <w:tcPr>
                            <w:tcW w:w="7229" w:type="dxa"/>
                          </w:tcPr>
                          <w:p w:rsidR="00473FA5" w:rsidRDefault="00473FA5">
                            <w:pPr>
                              <w:pStyle w:val="a3"/>
                              <w:snapToGrid w:val="0"/>
                              <w:jc w:val="both"/>
                            </w:pPr>
                            <w:r>
                              <w:t xml:space="preserve">- ведущий специалист муниципального хозяйства администрации Грушево-Дубовского сельского поселения </w:t>
                            </w:r>
                          </w:p>
                        </w:tc>
                      </w:tr>
                      <w:tr w:rsidR="00473FA5">
                        <w:tc>
                          <w:tcPr>
                            <w:tcW w:w="568" w:type="dxa"/>
                          </w:tcPr>
                          <w:p w:rsidR="00473FA5" w:rsidRDefault="00473FA5">
                            <w:pPr>
                              <w:pStyle w:val="a3"/>
                              <w:snapToGrid w:val="0"/>
                              <w:jc w:val="center"/>
                            </w:pPr>
                            <w:r>
                              <w:t>2.</w:t>
                            </w:r>
                          </w:p>
                        </w:tc>
                        <w:tc>
                          <w:tcPr>
                            <w:tcW w:w="2039" w:type="dxa"/>
                          </w:tcPr>
                          <w:p w:rsidR="00473FA5" w:rsidRDefault="00843FC6">
                            <w:pPr>
                              <w:pStyle w:val="a3"/>
                              <w:snapToGrid w:val="0"/>
                              <w:jc w:val="both"/>
                            </w:pPr>
                            <w:r>
                              <w:t>Попова И.П.</w:t>
                            </w:r>
                          </w:p>
                        </w:tc>
                        <w:tc>
                          <w:tcPr>
                            <w:tcW w:w="7229" w:type="dxa"/>
                          </w:tcPr>
                          <w:p w:rsidR="00473FA5" w:rsidRDefault="00473FA5" w:rsidP="006D3452">
                            <w:pPr>
                              <w:pStyle w:val="a3"/>
                              <w:snapToGrid w:val="0"/>
                              <w:jc w:val="both"/>
                            </w:pPr>
                            <w:r>
                              <w:t xml:space="preserve">- специалист первой категории администрации Грушево-Дубовского сельского поселения </w:t>
                            </w:r>
                          </w:p>
                        </w:tc>
                      </w:tr>
                      <w:tr w:rsidR="00473FA5">
                        <w:tc>
                          <w:tcPr>
                            <w:tcW w:w="568" w:type="dxa"/>
                          </w:tcPr>
                          <w:p w:rsidR="00473FA5" w:rsidRDefault="00473FA5" w:rsidP="00BB6A95">
                            <w:pPr>
                              <w:pStyle w:val="a3"/>
                              <w:snapToGrid w:val="0"/>
                            </w:pPr>
                            <w:r>
                              <w:t>4.</w:t>
                            </w:r>
                          </w:p>
                        </w:tc>
                        <w:tc>
                          <w:tcPr>
                            <w:tcW w:w="2039" w:type="dxa"/>
                          </w:tcPr>
                          <w:p w:rsidR="00473FA5" w:rsidRDefault="00843FC6" w:rsidP="006D3452">
                            <w:pPr>
                              <w:pStyle w:val="a3"/>
                              <w:snapToGrid w:val="0"/>
                              <w:jc w:val="both"/>
                            </w:pPr>
                            <w:r>
                              <w:t>Федорова М.Н.</w:t>
                            </w:r>
                          </w:p>
                        </w:tc>
                        <w:tc>
                          <w:tcPr>
                            <w:tcW w:w="7229" w:type="dxa"/>
                          </w:tcPr>
                          <w:p w:rsidR="00473FA5" w:rsidRDefault="00473FA5" w:rsidP="006D3452">
                            <w:pPr>
                              <w:pStyle w:val="a3"/>
                              <w:snapToGrid w:val="0"/>
                              <w:jc w:val="both"/>
                            </w:pPr>
                            <w:r>
                              <w:t xml:space="preserve">- директор МОУ </w:t>
                            </w:r>
                            <w:proofErr w:type="gramStart"/>
                            <w:r>
                              <w:t>Голубинской</w:t>
                            </w:r>
                            <w:proofErr w:type="gramEnd"/>
                            <w:r>
                              <w:t xml:space="preserve"> СОШ.</w:t>
                            </w:r>
                          </w:p>
                          <w:p w:rsidR="00473FA5" w:rsidRDefault="00473FA5" w:rsidP="006D3452">
                            <w:pPr>
                              <w:pStyle w:val="a3"/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473FA5">
                        <w:tc>
                          <w:tcPr>
                            <w:tcW w:w="568" w:type="dxa"/>
                          </w:tcPr>
                          <w:p w:rsidR="00473FA5" w:rsidRDefault="00473FA5" w:rsidP="00312BEC">
                            <w:pPr>
                              <w:pStyle w:val="a3"/>
                              <w:snapToGrid w:val="0"/>
                            </w:pPr>
                            <w:r>
                              <w:t>5.</w:t>
                            </w:r>
                          </w:p>
                        </w:tc>
                        <w:tc>
                          <w:tcPr>
                            <w:tcW w:w="2039" w:type="dxa"/>
                          </w:tcPr>
                          <w:p w:rsidR="00473FA5" w:rsidRDefault="00473FA5">
                            <w:pPr>
                              <w:pStyle w:val="a3"/>
                              <w:snapToGrid w:val="0"/>
                              <w:jc w:val="both"/>
                            </w:pPr>
                            <w:r>
                              <w:t>Титова Л.В.</w:t>
                            </w:r>
                          </w:p>
                        </w:tc>
                        <w:tc>
                          <w:tcPr>
                            <w:tcW w:w="7229" w:type="dxa"/>
                          </w:tcPr>
                          <w:p w:rsidR="00473FA5" w:rsidRDefault="00473FA5">
                            <w:pPr>
                              <w:pStyle w:val="a3"/>
                              <w:snapToGrid w:val="0"/>
                              <w:jc w:val="both"/>
                            </w:pPr>
                            <w:r>
                              <w:t>- директор МОУ Грушевской СОШ.</w:t>
                            </w:r>
                          </w:p>
                          <w:p w:rsidR="00473FA5" w:rsidRDefault="00473FA5">
                            <w:pPr>
                              <w:pStyle w:val="a3"/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473FA5">
                        <w:tc>
                          <w:tcPr>
                            <w:tcW w:w="568" w:type="dxa"/>
                          </w:tcPr>
                          <w:p w:rsidR="00473FA5" w:rsidRDefault="00473FA5">
                            <w:pPr>
                              <w:pStyle w:val="a3"/>
                              <w:snapToGrid w:val="0"/>
                              <w:jc w:val="center"/>
                            </w:pPr>
                            <w:r>
                              <w:t>6.</w:t>
                            </w:r>
                          </w:p>
                        </w:tc>
                        <w:tc>
                          <w:tcPr>
                            <w:tcW w:w="2039" w:type="dxa"/>
                          </w:tcPr>
                          <w:p w:rsidR="00473FA5" w:rsidRDefault="00473FA5">
                            <w:pPr>
                              <w:pStyle w:val="a3"/>
                              <w:snapToGrid w:val="0"/>
                              <w:jc w:val="both"/>
                            </w:pPr>
                            <w:proofErr w:type="spellStart"/>
                            <w:r>
                              <w:t>Гапотченко</w:t>
                            </w:r>
                            <w:proofErr w:type="spellEnd"/>
                            <w:r>
                              <w:t xml:space="preserve"> А.Н.</w:t>
                            </w:r>
                          </w:p>
                        </w:tc>
                        <w:tc>
                          <w:tcPr>
                            <w:tcW w:w="7229" w:type="dxa"/>
                          </w:tcPr>
                          <w:p w:rsidR="00473FA5" w:rsidRDefault="00473FA5" w:rsidP="00312BEC">
                            <w:pPr>
                              <w:pStyle w:val="a3"/>
                              <w:snapToGrid w:val="0"/>
                              <w:jc w:val="both"/>
                            </w:pPr>
                            <w:r>
                              <w:t>- мастер котельной № 12 ОАО «</w:t>
                            </w:r>
                            <w:proofErr w:type="spellStart"/>
                            <w:r>
                              <w:t>Донэнерго</w:t>
                            </w:r>
                            <w:proofErr w:type="spellEnd"/>
                            <w:r>
                              <w:t>» - «Тепловые сети» Белокалитвинский район тепловых сетей</w:t>
                            </w:r>
                          </w:p>
                        </w:tc>
                      </w:tr>
                      <w:tr w:rsidR="00473FA5">
                        <w:tc>
                          <w:tcPr>
                            <w:tcW w:w="568" w:type="dxa"/>
                          </w:tcPr>
                          <w:p w:rsidR="00473FA5" w:rsidRDefault="00473FA5">
                            <w:pPr>
                              <w:pStyle w:val="a3"/>
                              <w:snapToGrid w:val="0"/>
                              <w:jc w:val="center"/>
                            </w:pPr>
                            <w:r>
                              <w:t>7.</w:t>
                            </w:r>
                          </w:p>
                        </w:tc>
                        <w:tc>
                          <w:tcPr>
                            <w:tcW w:w="2039" w:type="dxa"/>
                          </w:tcPr>
                          <w:p w:rsidR="00473FA5" w:rsidRDefault="00473FA5">
                            <w:pPr>
                              <w:pStyle w:val="a3"/>
                              <w:snapToGrid w:val="0"/>
                              <w:jc w:val="both"/>
                            </w:pPr>
                            <w:r>
                              <w:t>Соколов М.А.</w:t>
                            </w:r>
                          </w:p>
                        </w:tc>
                        <w:tc>
                          <w:tcPr>
                            <w:tcW w:w="7229" w:type="dxa"/>
                          </w:tcPr>
                          <w:p w:rsidR="00473FA5" w:rsidRDefault="00473FA5" w:rsidP="0023714F">
                            <w:pPr>
                              <w:pStyle w:val="a3"/>
                              <w:snapToGrid w:val="0"/>
                              <w:jc w:val="both"/>
                            </w:pPr>
                            <w:r>
                              <w:t xml:space="preserve">директор ООО «ЖЭУ - 1» х. Голубинка </w:t>
                            </w:r>
                          </w:p>
                        </w:tc>
                      </w:tr>
                      <w:tr w:rsidR="00473FA5">
                        <w:tc>
                          <w:tcPr>
                            <w:tcW w:w="568" w:type="dxa"/>
                          </w:tcPr>
                          <w:p w:rsidR="00473FA5" w:rsidRDefault="00473FA5">
                            <w:pPr>
                              <w:pStyle w:val="a3"/>
                              <w:snapToGrid w:val="0"/>
                              <w:jc w:val="center"/>
                            </w:pPr>
                            <w:r>
                              <w:t>8.</w:t>
                            </w:r>
                          </w:p>
                        </w:tc>
                        <w:tc>
                          <w:tcPr>
                            <w:tcW w:w="2039" w:type="dxa"/>
                          </w:tcPr>
                          <w:p w:rsidR="00473FA5" w:rsidRDefault="00993C59" w:rsidP="00922093">
                            <w:pPr>
                              <w:pStyle w:val="a3"/>
                              <w:snapToGrid w:val="0"/>
                              <w:jc w:val="both"/>
                            </w:pPr>
                            <w:proofErr w:type="spellStart"/>
                            <w:r>
                              <w:t>Передера</w:t>
                            </w:r>
                            <w:proofErr w:type="spellEnd"/>
                            <w:r>
                              <w:t xml:space="preserve"> А.В.</w:t>
                            </w:r>
                          </w:p>
                        </w:tc>
                        <w:tc>
                          <w:tcPr>
                            <w:tcW w:w="7229" w:type="dxa"/>
                          </w:tcPr>
                          <w:p w:rsidR="00473FA5" w:rsidRDefault="00473FA5" w:rsidP="00955341">
                            <w:pPr>
                              <w:pStyle w:val="a3"/>
                              <w:snapToGrid w:val="0"/>
                              <w:jc w:val="both"/>
                            </w:pPr>
                            <w:r>
                              <w:t xml:space="preserve">Управляющий  ГУРО «Управление эксплуатации групповых водопроводов» </w:t>
                            </w:r>
                          </w:p>
                        </w:tc>
                      </w:tr>
                      <w:tr w:rsidR="00473FA5">
                        <w:tc>
                          <w:tcPr>
                            <w:tcW w:w="568" w:type="dxa"/>
                          </w:tcPr>
                          <w:p w:rsidR="00473FA5" w:rsidRDefault="00473FA5">
                            <w:pPr>
                              <w:pStyle w:val="a3"/>
                              <w:snapToGrid w:val="0"/>
                              <w:jc w:val="center"/>
                            </w:pPr>
                            <w:r>
                              <w:t xml:space="preserve">9. </w:t>
                            </w:r>
                          </w:p>
                        </w:tc>
                        <w:tc>
                          <w:tcPr>
                            <w:tcW w:w="2039" w:type="dxa"/>
                          </w:tcPr>
                          <w:p w:rsidR="00473FA5" w:rsidRDefault="00473FA5">
                            <w:pPr>
                              <w:pStyle w:val="a3"/>
                              <w:snapToGrid w:val="0"/>
                              <w:jc w:val="both"/>
                            </w:pPr>
                            <w:r>
                              <w:t>Клименко  Г.Н.</w:t>
                            </w:r>
                          </w:p>
                        </w:tc>
                        <w:tc>
                          <w:tcPr>
                            <w:tcW w:w="7229" w:type="dxa"/>
                          </w:tcPr>
                          <w:p w:rsidR="00473FA5" w:rsidRDefault="00473FA5" w:rsidP="00312BEC">
                            <w:pPr>
                              <w:pStyle w:val="a3"/>
                              <w:snapToGrid w:val="0"/>
                              <w:jc w:val="both"/>
                            </w:pPr>
                            <w:r>
                              <w:t xml:space="preserve">- мастер ГУЭС участка филиала БК РЭС </w:t>
                            </w:r>
                            <w:r>
                              <w:rPr>
                                <w:bCs/>
                              </w:rPr>
                              <w:t xml:space="preserve">х. </w:t>
                            </w:r>
                            <w:r>
                              <w:t>Голубинка</w:t>
                            </w:r>
                          </w:p>
                        </w:tc>
                      </w:tr>
                    </w:tbl>
                    <w:p w:rsidR="00473FA5" w:rsidRDefault="00473FA5" w:rsidP="00473FA5"/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473FA5" w:rsidRPr="00473FA5" w:rsidRDefault="00473FA5" w:rsidP="00473FA5">
      <w:pPr>
        <w:tabs>
          <w:tab w:val="left" w:pos="6803"/>
        </w:tabs>
        <w:spacing w:after="0" w:line="240" w:lineRule="auto"/>
        <w:ind w:firstLine="113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3F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73FA5" w:rsidRPr="00473FA5" w:rsidRDefault="00473FA5" w:rsidP="00473F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3FA5" w:rsidRPr="00473FA5" w:rsidRDefault="00473FA5" w:rsidP="00473FA5">
      <w:pPr>
        <w:tabs>
          <w:tab w:val="left" w:pos="68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3FA5" w:rsidRPr="00473FA5" w:rsidRDefault="00993C59" w:rsidP="00473FA5">
      <w:pPr>
        <w:tabs>
          <w:tab w:val="left" w:pos="68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Верно:</w:t>
      </w:r>
    </w:p>
    <w:p w:rsidR="00473FA5" w:rsidRPr="00473FA5" w:rsidRDefault="00993C59" w:rsidP="00473FA5">
      <w:pPr>
        <w:tabs>
          <w:tab w:val="left" w:pos="68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926524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Ведущий 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пециалист</w:t>
      </w:r>
      <w:r w:rsidR="009265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</w:t>
      </w:r>
      <w:r w:rsidR="00926524">
        <w:rPr>
          <w:rFonts w:ascii="Times New Roman" w:eastAsia="Times New Roman" w:hAnsi="Times New Roman" w:cs="Times New Roman"/>
          <w:sz w:val="28"/>
          <w:szCs w:val="28"/>
          <w:lang w:eastAsia="ar-SA"/>
        </w:rPr>
        <w:t>Золотова Е.И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73FA5" w:rsidRPr="00473FA5" w:rsidRDefault="00473FA5" w:rsidP="00473F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3FA5" w:rsidRPr="00473FA5" w:rsidRDefault="00473FA5" w:rsidP="00473F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0EB8" w:rsidRDefault="00C10EB8"/>
    <w:p w:rsidR="00473FA5" w:rsidRDefault="00473FA5"/>
    <w:p w:rsidR="00473FA5" w:rsidRDefault="00473FA5"/>
    <w:p w:rsidR="00473FA5" w:rsidRDefault="00473FA5"/>
    <w:p w:rsidR="00473FA5" w:rsidRDefault="00473FA5"/>
    <w:p w:rsidR="00473FA5" w:rsidRDefault="00473FA5"/>
    <w:p w:rsidR="00473FA5" w:rsidRDefault="00473FA5"/>
    <w:p w:rsidR="00473FA5" w:rsidRDefault="00473FA5"/>
    <w:p w:rsidR="00473FA5" w:rsidRDefault="00473FA5"/>
    <w:sectPr w:rsidR="00473FA5" w:rsidSect="00473FA5">
      <w:footnotePr>
        <w:pos w:val="beneathText"/>
      </w:footnotePr>
      <w:pgSz w:w="11905" w:h="16837"/>
      <w:pgMar w:top="567" w:right="851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424" w:rsidRDefault="00B46424" w:rsidP="00473FA5">
      <w:pPr>
        <w:spacing w:after="0" w:line="240" w:lineRule="auto"/>
      </w:pPr>
      <w:r>
        <w:separator/>
      </w:r>
    </w:p>
  </w:endnote>
  <w:endnote w:type="continuationSeparator" w:id="0">
    <w:p w:rsidR="00B46424" w:rsidRDefault="00B46424" w:rsidP="0047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424" w:rsidRDefault="00B46424" w:rsidP="00473FA5">
      <w:pPr>
        <w:spacing w:after="0" w:line="240" w:lineRule="auto"/>
      </w:pPr>
      <w:r>
        <w:separator/>
      </w:r>
    </w:p>
  </w:footnote>
  <w:footnote w:type="continuationSeparator" w:id="0">
    <w:p w:rsidR="00B46424" w:rsidRDefault="00B46424" w:rsidP="00473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A5"/>
    <w:rsid w:val="000541A6"/>
    <w:rsid w:val="000E51B7"/>
    <w:rsid w:val="00100A6D"/>
    <w:rsid w:val="001566CA"/>
    <w:rsid w:val="00212315"/>
    <w:rsid w:val="00267D44"/>
    <w:rsid w:val="00295338"/>
    <w:rsid w:val="00403310"/>
    <w:rsid w:val="00473FA5"/>
    <w:rsid w:val="00495291"/>
    <w:rsid w:val="00527C1F"/>
    <w:rsid w:val="0053002F"/>
    <w:rsid w:val="005672D0"/>
    <w:rsid w:val="00576F73"/>
    <w:rsid w:val="005F0CD1"/>
    <w:rsid w:val="00601242"/>
    <w:rsid w:val="00687576"/>
    <w:rsid w:val="006D0993"/>
    <w:rsid w:val="00735CEF"/>
    <w:rsid w:val="00843FC6"/>
    <w:rsid w:val="008D71E1"/>
    <w:rsid w:val="00926524"/>
    <w:rsid w:val="009601F9"/>
    <w:rsid w:val="00993C59"/>
    <w:rsid w:val="00B46424"/>
    <w:rsid w:val="00B47FBC"/>
    <w:rsid w:val="00B61707"/>
    <w:rsid w:val="00BC3368"/>
    <w:rsid w:val="00BF057E"/>
    <w:rsid w:val="00C10EB8"/>
    <w:rsid w:val="00CB3D29"/>
    <w:rsid w:val="00CE6439"/>
    <w:rsid w:val="00D62455"/>
    <w:rsid w:val="00D71AD0"/>
    <w:rsid w:val="00DF1884"/>
    <w:rsid w:val="00E3488E"/>
    <w:rsid w:val="00E77DD9"/>
    <w:rsid w:val="00ED6DFA"/>
    <w:rsid w:val="00FF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73FA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7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FA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73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3FA5"/>
  </w:style>
  <w:style w:type="paragraph" w:styleId="a8">
    <w:name w:val="footer"/>
    <w:basedOn w:val="a"/>
    <w:link w:val="a9"/>
    <w:uiPriority w:val="99"/>
    <w:unhideWhenUsed/>
    <w:rsid w:val="00473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3FA5"/>
  </w:style>
  <w:style w:type="paragraph" w:styleId="aa">
    <w:name w:val="List Paragraph"/>
    <w:basedOn w:val="a"/>
    <w:uiPriority w:val="34"/>
    <w:qFormat/>
    <w:rsid w:val="00601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73FA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7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FA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73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3FA5"/>
  </w:style>
  <w:style w:type="paragraph" w:styleId="a8">
    <w:name w:val="footer"/>
    <w:basedOn w:val="a"/>
    <w:link w:val="a9"/>
    <w:uiPriority w:val="99"/>
    <w:unhideWhenUsed/>
    <w:rsid w:val="00473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3FA5"/>
  </w:style>
  <w:style w:type="paragraph" w:styleId="aa">
    <w:name w:val="List Paragraph"/>
    <w:basedOn w:val="a"/>
    <w:uiPriority w:val="34"/>
    <w:qFormat/>
    <w:rsid w:val="00601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2013-05-08T04:25:00Z</dcterms:created>
  <dcterms:modified xsi:type="dcterms:W3CDTF">2013-07-19T07:17:00Z</dcterms:modified>
</cp:coreProperties>
</file>