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E6" w:rsidRDefault="007142E6" w:rsidP="007142E6">
      <w:pPr>
        <w:spacing w:before="120"/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ГРУШЕВО-ДУБОВСКОГО СЕЛЬСКОГО  ПОСЕЛЕНИЯ</w:t>
      </w: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42E6" w:rsidRDefault="007142E6" w:rsidP="00714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E6" w:rsidRDefault="00BD5A45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12DAD">
        <w:rPr>
          <w:rFonts w:ascii="Times New Roman" w:hAnsi="Times New Roman" w:cs="Times New Roman"/>
          <w:sz w:val="28"/>
          <w:szCs w:val="28"/>
        </w:rPr>
        <w:t xml:space="preserve"> ноября 2014</w:t>
      </w:r>
      <w:r w:rsidR="00CA58E9">
        <w:rPr>
          <w:rFonts w:ascii="Times New Roman" w:hAnsi="Times New Roman" w:cs="Times New Roman"/>
          <w:sz w:val="28"/>
          <w:szCs w:val="28"/>
        </w:rPr>
        <w:t xml:space="preserve"> </w:t>
      </w:r>
      <w:r w:rsidR="007142E6">
        <w:rPr>
          <w:rFonts w:ascii="Times New Roman" w:hAnsi="Times New Roman" w:cs="Times New Roman"/>
          <w:sz w:val="28"/>
          <w:szCs w:val="28"/>
        </w:rPr>
        <w:t>года                       х.</w:t>
      </w:r>
      <w:r w:rsidR="00CA58E9">
        <w:rPr>
          <w:rFonts w:ascii="Times New Roman" w:hAnsi="Times New Roman" w:cs="Times New Roman"/>
          <w:sz w:val="28"/>
          <w:szCs w:val="28"/>
        </w:rPr>
        <w:t xml:space="preserve"> </w:t>
      </w:r>
      <w:r w:rsidR="007142E6">
        <w:rPr>
          <w:rFonts w:ascii="Times New Roman" w:hAnsi="Times New Roman" w:cs="Times New Roman"/>
          <w:sz w:val="28"/>
          <w:szCs w:val="28"/>
        </w:rPr>
        <w:t xml:space="preserve">Грушевка        </w:t>
      </w:r>
      <w:r w:rsidR="00112DAD">
        <w:rPr>
          <w:rFonts w:ascii="Times New Roman" w:hAnsi="Times New Roman" w:cs="Times New Roman"/>
          <w:sz w:val="28"/>
          <w:szCs w:val="28"/>
        </w:rPr>
        <w:t xml:space="preserve">                            № 51</w:t>
      </w:r>
    </w:p>
    <w:p w:rsidR="007142E6" w:rsidRDefault="007142E6" w:rsidP="00714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проекту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Грушево-Дубовского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Белокалитвинского</w:t>
      </w:r>
    </w:p>
    <w:p w:rsidR="007142E6" w:rsidRDefault="00112DAD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2015</w:t>
      </w:r>
      <w:r w:rsidR="007142E6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7142E6" w:rsidRDefault="00112DAD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и 2017</w:t>
      </w:r>
      <w:r w:rsidR="007142E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обсуждения населением проекта бюджета Грушево-Дубовского сельского поселения, в соответствии со статьей 12 Устава муниципального образования Грушево-Дубовского сельского поселения,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публичные слушания в форме информирования населения о проекте бюджета Грушево-Дубовского сельского поселения </w:t>
      </w:r>
      <w:r w:rsidR="00112DAD">
        <w:rPr>
          <w:rFonts w:ascii="Times New Roman" w:hAnsi="Times New Roman" w:cs="Times New Roman"/>
          <w:sz w:val="28"/>
          <w:szCs w:val="28"/>
        </w:rPr>
        <w:t>Белокалитвинского района на 2015 год и на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 на 15 часов  </w:t>
      </w:r>
      <w:r w:rsidR="00112DAD">
        <w:rPr>
          <w:rFonts w:ascii="Times New Roman" w:hAnsi="Times New Roman" w:cs="Times New Roman"/>
          <w:sz w:val="28"/>
          <w:szCs w:val="28"/>
        </w:rPr>
        <w:t>14 ноября 2014</w:t>
      </w:r>
      <w:r>
        <w:rPr>
          <w:rFonts w:ascii="Times New Roman" w:hAnsi="Times New Roman" w:cs="Times New Roman"/>
          <w:sz w:val="28"/>
          <w:szCs w:val="28"/>
        </w:rPr>
        <w:t xml:space="preserve"> года. Провести публичные слушания в Администрации Грушево-Дубовского сельского поселения, по адресу: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Грушевка, ул. Центральная 19а.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Ответственным за проведение публичных слушаний по проекту бюджета Грушево-Дубовского сельского поселения Белокалитвинского района </w:t>
      </w:r>
      <w:r w:rsidR="00112DAD">
        <w:rPr>
          <w:rFonts w:ascii="Times New Roman" w:hAnsi="Times New Roman" w:cs="Times New Roman"/>
          <w:sz w:val="28"/>
          <w:szCs w:val="28"/>
        </w:rPr>
        <w:t>на 2015 год и на плановый период 2016 и 2017</w:t>
      </w:r>
      <w:r w:rsidR="00CA58E9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назначить заведующего сектором экономики и финансов Иванову Н.В.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официального опубликования.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 xml:space="preserve">       </w:t>
      </w: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Грушево-Дубовского сельского поселения                            С.Л.Сягайло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8A174C" w:rsidRDefault="009C7FF5" w:rsidP="007142E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142E6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42E6">
        <w:rPr>
          <w:rFonts w:ascii="Times New Roman" w:hAnsi="Times New Roman" w:cs="Times New Roman"/>
          <w:sz w:val="28"/>
          <w:szCs w:val="28"/>
        </w:rPr>
        <w:t xml:space="preserve"> Е.И.Золотова</w:t>
      </w:r>
    </w:p>
    <w:sectPr w:rsidR="008A174C" w:rsidSect="0074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2E6"/>
    <w:rsid w:val="00112DAD"/>
    <w:rsid w:val="0045218D"/>
    <w:rsid w:val="0047135D"/>
    <w:rsid w:val="007142E6"/>
    <w:rsid w:val="00743347"/>
    <w:rsid w:val="00896CC4"/>
    <w:rsid w:val="008A174C"/>
    <w:rsid w:val="009C7FF5"/>
    <w:rsid w:val="00B51D25"/>
    <w:rsid w:val="00BD5A45"/>
    <w:rsid w:val="00C850F7"/>
    <w:rsid w:val="00CA58E9"/>
    <w:rsid w:val="00CE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42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42E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2012-12-03T10:27:00Z</cp:lastPrinted>
  <dcterms:created xsi:type="dcterms:W3CDTF">2011-11-16T06:36:00Z</dcterms:created>
  <dcterms:modified xsi:type="dcterms:W3CDTF">2014-11-24T11:06:00Z</dcterms:modified>
</cp:coreProperties>
</file>