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76" w:rsidRPr="004B5550" w:rsidRDefault="00876F23" w:rsidP="00033F76">
      <w:pPr>
        <w:suppressAutoHyphens/>
        <w:jc w:val="center"/>
        <w:rPr>
          <w:rFonts w:cs="Tahoma"/>
          <w:sz w:val="28"/>
          <w:szCs w:val="28"/>
          <w:lang w:eastAsia="ar-SA"/>
        </w:rPr>
      </w:pPr>
      <w:bookmarkStart w:id="0" w:name="_GoBack"/>
      <w:bookmarkEnd w:id="0"/>
      <w:r w:rsidRPr="00033F76">
        <w:rPr>
          <w:szCs w:val="28"/>
        </w:rPr>
        <w:t xml:space="preserve"> </w:t>
      </w:r>
      <w:r w:rsidR="00033F76" w:rsidRPr="004B5550">
        <w:rPr>
          <w:rFonts w:cs="Tahoma"/>
          <w:sz w:val="28"/>
          <w:szCs w:val="28"/>
          <w:lang w:eastAsia="ar-SA"/>
        </w:rPr>
        <w:t>РОССИЙСКАЯ ФЕДЕРАЦИЯ</w:t>
      </w:r>
    </w:p>
    <w:p w:rsidR="00033F76" w:rsidRDefault="00033F76" w:rsidP="00033F76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4B5550">
        <w:rPr>
          <w:rFonts w:cs="Tahoma"/>
          <w:sz w:val="28"/>
          <w:szCs w:val="28"/>
          <w:lang w:eastAsia="ar-SA"/>
        </w:rPr>
        <w:t>РОСТОВСКАЯ ОБЛАСТЬ</w:t>
      </w:r>
    </w:p>
    <w:p w:rsidR="00033F76" w:rsidRPr="004B5550" w:rsidRDefault="00033F76" w:rsidP="00033F76">
      <w:pPr>
        <w:suppressAutoHyphens/>
        <w:jc w:val="center"/>
        <w:rPr>
          <w:rFonts w:cs="Tahoma"/>
          <w:sz w:val="28"/>
          <w:szCs w:val="28"/>
          <w:lang w:eastAsia="ar-SA"/>
        </w:rPr>
      </w:pPr>
      <w:r>
        <w:rPr>
          <w:rFonts w:cs="Tahoma"/>
          <w:sz w:val="28"/>
          <w:szCs w:val="28"/>
          <w:lang w:eastAsia="ar-SA"/>
        </w:rPr>
        <w:t>БЕЛОКАЛИТВИНСКИЙ РАЙОН</w:t>
      </w:r>
    </w:p>
    <w:p w:rsidR="00033F76" w:rsidRPr="004B5550" w:rsidRDefault="00033F76" w:rsidP="00033F76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4B5550">
        <w:rPr>
          <w:rFonts w:cs="Tahoma"/>
          <w:sz w:val="28"/>
          <w:szCs w:val="28"/>
          <w:lang w:eastAsia="ar-SA"/>
        </w:rPr>
        <w:t>МУНИЦИПАЛЬНОЕ ОБРАЗОВАНИЕ</w:t>
      </w:r>
    </w:p>
    <w:p w:rsidR="00033F76" w:rsidRDefault="00033F76" w:rsidP="00033F76">
      <w:pPr>
        <w:suppressAutoHyphens/>
        <w:jc w:val="center"/>
        <w:rPr>
          <w:rFonts w:cs="Tahoma"/>
          <w:sz w:val="28"/>
          <w:szCs w:val="28"/>
          <w:lang w:eastAsia="ar-SA"/>
        </w:rPr>
      </w:pPr>
      <w:r>
        <w:rPr>
          <w:rFonts w:cs="Tahoma"/>
          <w:sz w:val="28"/>
          <w:szCs w:val="28"/>
          <w:lang w:eastAsia="ar-SA"/>
        </w:rPr>
        <w:t>«ГРУШЕВО-ДУБОВСКОЕ</w:t>
      </w:r>
      <w:r w:rsidRPr="004B5550">
        <w:rPr>
          <w:rFonts w:cs="Tahoma"/>
          <w:sz w:val="28"/>
          <w:szCs w:val="28"/>
          <w:lang w:eastAsia="ar-SA"/>
        </w:rPr>
        <w:t xml:space="preserve"> СЕЛЬСКОЕ ПОСЕЛЕНИЕ»</w:t>
      </w:r>
    </w:p>
    <w:p w:rsidR="00033F76" w:rsidRPr="004B5550" w:rsidRDefault="00033F76" w:rsidP="00033F76">
      <w:pPr>
        <w:suppressAutoHyphens/>
        <w:jc w:val="center"/>
        <w:rPr>
          <w:rFonts w:cs="Tahoma"/>
          <w:sz w:val="28"/>
          <w:szCs w:val="28"/>
          <w:lang w:eastAsia="ar-SA"/>
        </w:rPr>
      </w:pPr>
    </w:p>
    <w:p w:rsidR="00033F76" w:rsidRDefault="00033F76" w:rsidP="00033F76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4B5550">
        <w:rPr>
          <w:rFonts w:cs="Tahoma"/>
          <w:sz w:val="28"/>
          <w:szCs w:val="28"/>
          <w:lang w:eastAsia="ar-SA"/>
        </w:rPr>
        <w:t xml:space="preserve">АДМИНИСТРАЦИЯ </w:t>
      </w:r>
      <w:r>
        <w:rPr>
          <w:rFonts w:cs="Tahoma"/>
          <w:sz w:val="28"/>
          <w:szCs w:val="28"/>
          <w:lang w:eastAsia="ar-SA"/>
        </w:rPr>
        <w:t xml:space="preserve">ГРУШЕВО-ДУБОВСКОГО СЕЛЬСКОГО ПОСЕЛЕНИЯ         </w:t>
      </w:r>
    </w:p>
    <w:p w:rsidR="00033F76" w:rsidRPr="004B5550" w:rsidRDefault="00033F76" w:rsidP="00033F76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4B5550">
        <w:rPr>
          <w:rFonts w:cs="Tahoma"/>
          <w:sz w:val="28"/>
          <w:szCs w:val="28"/>
          <w:lang w:eastAsia="ar-SA"/>
        </w:rPr>
        <w:t>ПОСТАНОВЛЕНИЕ</w:t>
      </w:r>
      <w:r>
        <w:rPr>
          <w:rFonts w:cs="Tahoma"/>
          <w:sz w:val="28"/>
          <w:szCs w:val="28"/>
          <w:lang w:eastAsia="ar-SA"/>
        </w:rPr>
        <w:t xml:space="preserve">                          </w:t>
      </w:r>
      <w:r w:rsidRPr="004B5550">
        <w:rPr>
          <w:sz w:val="28"/>
          <w:szCs w:val="28"/>
          <w:lang w:eastAsia="ar-SA"/>
        </w:rPr>
        <w:t xml:space="preserve"> </w:t>
      </w:r>
    </w:p>
    <w:p w:rsidR="00033F76" w:rsidRPr="00150E28" w:rsidRDefault="00033F76" w:rsidP="00033F76">
      <w:pPr>
        <w:spacing w:line="360" w:lineRule="auto"/>
        <w:jc w:val="center"/>
        <w:rPr>
          <w:sz w:val="28"/>
          <w:szCs w:val="28"/>
        </w:rPr>
      </w:pPr>
      <w:r w:rsidRPr="00150E28">
        <w:rPr>
          <w:sz w:val="28"/>
          <w:szCs w:val="28"/>
        </w:rPr>
        <w:t xml:space="preserve">от </w:t>
      </w:r>
      <w:r>
        <w:rPr>
          <w:sz w:val="28"/>
          <w:szCs w:val="28"/>
        </w:rPr>
        <w:t>17.01.2023 г.</w:t>
      </w:r>
      <w:r w:rsidRPr="00150E28">
        <w:rPr>
          <w:sz w:val="28"/>
          <w:szCs w:val="28"/>
        </w:rPr>
        <w:t xml:space="preserve">  № </w:t>
      </w:r>
      <w:r>
        <w:rPr>
          <w:sz w:val="28"/>
          <w:szCs w:val="28"/>
        </w:rPr>
        <w:t>1</w:t>
      </w:r>
    </w:p>
    <w:p w:rsidR="00033F76" w:rsidRDefault="00033F76" w:rsidP="00033F7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х. Грушевка</w:t>
      </w:r>
    </w:p>
    <w:p w:rsidR="00033F76" w:rsidRPr="000A08DF" w:rsidRDefault="008B19CA" w:rsidP="008B19CA">
      <w:pPr>
        <w:jc w:val="center"/>
        <w:rPr>
          <w:rStyle w:val="ad"/>
          <w:color w:val="000000"/>
          <w:sz w:val="28"/>
          <w:szCs w:val="28"/>
          <w:shd w:val="clear" w:color="auto" w:fill="FFFFFF"/>
        </w:rPr>
      </w:pPr>
      <w:r>
        <w:rPr>
          <w:rStyle w:val="ad"/>
          <w:color w:val="000000"/>
          <w:sz w:val="28"/>
          <w:szCs w:val="28"/>
          <w:shd w:val="clear" w:color="auto" w:fill="FFFFFF"/>
        </w:rPr>
        <w:t>«Об утверждении Перечня мест</w:t>
      </w:r>
      <w:r w:rsidR="00033F76">
        <w:rPr>
          <w:rStyle w:val="ad"/>
          <w:color w:val="000000"/>
          <w:sz w:val="28"/>
          <w:szCs w:val="28"/>
          <w:shd w:val="clear" w:color="auto" w:fill="FFFFFF"/>
        </w:rPr>
        <w:t>,</w:t>
      </w:r>
      <w:r>
        <w:rPr>
          <w:rStyle w:val="ad"/>
          <w:color w:val="000000"/>
          <w:sz w:val="28"/>
          <w:szCs w:val="28"/>
          <w:shd w:val="clear" w:color="auto" w:fill="FFFFFF"/>
        </w:rPr>
        <w:t xml:space="preserve"> </w:t>
      </w:r>
      <w:r w:rsidR="00033F76">
        <w:rPr>
          <w:rStyle w:val="ad"/>
          <w:color w:val="000000"/>
          <w:sz w:val="28"/>
          <w:szCs w:val="28"/>
          <w:shd w:val="clear" w:color="auto" w:fill="FFFFFF"/>
        </w:rPr>
        <w:t xml:space="preserve">на которые запрещается возвращать животных без владельцев на территории Грушево-Дубовского сельского поселения Белокалитвинского </w:t>
      </w:r>
      <w:r w:rsidR="00033F76" w:rsidRPr="000F5EDA">
        <w:rPr>
          <w:b/>
          <w:sz w:val="28"/>
          <w:szCs w:val="28"/>
        </w:rPr>
        <w:t>района</w:t>
      </w:r>
      <w:r w:rsidR="00033F76">
        <w:rPr>
          <w:b/>
          <w:sz w:val="28"/>
          <w:szCs w:val="28"/>
        </w:rPr>
        <w:t>»</w:t>
      </w:r>
    </w:p>
    <w:p w:rsidR="00033F76" w:rsidRDefault="00033F76" w:rsidP="00033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17F9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п.6.1 ст. Федерального закона от 27.12.2018 № 498-ФЗ «Об ответственном обращении с животными  и о внесении изменений в отдельные акты Российской Федерации « ,Федеральным законом от 06.10.2003 №13-ФЗ» Об общих принципах организации местного самоупр</w:t>
      </w:r>
      <w:r w:rsidR="006A228C">
        <w:rPr>
          <w:sz w:val="28"/>
          <w:szCs w:val="28"/>
        </w:rPr>
        <w:t xml:space="preserve">авления в Российской Федерации </w:t>
      </w:r>
      <w:r>
        <w:rPr>
          <w:sz w:val="28"/>
          <w:szCs w:val="28"/>
        </w:rPr>
        <w:t>Постановлением Правительства  Ростовской области от 14.01.2020№21 «Об утверждении Порядка осуществлении деятельности по обращению с животными без владельцев  на территории Ростовской области»,  Уставом Грушево-Дубовского сельского поселения ,</w:t>
      </w:r>
      <w:r w:rsidR="006A228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Грушево-Дубовского сельского посел</w:t>
      </w:r>
      <w:r w:rsidR="006A228C">
        <w:rPr>
          <w:sz w:val="28"/>
          <w:szCs w:val="28"/>
        </w:rPr>
        <w:t>ения.</w:t>
      </w:r>
    </w:p>
    <w:p w:rsidR="00033F76" w:rsidRPr="0052620C" w:rsidRDefault="006A228C" w:rsidP="00033F76">
      <w:pPr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033F76">
        <w:rPr>
          <w:sz w:val="28"/>
          <w:szCs w:val="28"/>
        </w:rPr>
        <w:t xml:space="preserve"> </w:t>
      </w:r>
      <w:r>
        <w:rPr>
          <w:rFonts w:ascii="Times New Roman CYR" w:hAnsi="Times New Roman CYR"/>
          <w:b/>
          <w:spacing w:val="60"/>
          <w:sz w:val="28"/>
          <w:szCs w:val="28"/>
        </w:rPr>
        <w:t>П</w:t>
      </w:r>
      <w:r w:rsidR="00033F76" w:rsidRPr="00F524B1">
        <w:rPr>
          <w:rFonts w:ascii="Times New Roman CYR" w:hAnsi="Times New Roman CYR"/>
          <w:b/>
          <w:spacing w:val="60"/>
          <w:sz w:val="28"/>
          <w:szCs w:val="28"/>
        </w:rPr>
        <w:t>остановляет:</w:t>
      </w:r>
    </w:p>
    <w:p w:rsidR="00033F76" w:rsidRDefault="00033F76" w:rsidP="00033F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Дата"/>
      <w:bookmarkEnd w:id="1"/>
      <w:r w:rsidRPr="000F5EDA">
        <w:rPr>
          <w:sz w:val="28"/>
          <w:szCs w:val="28"/>
        </w:rPr>
        <w:t>1.</w:t>
      </w:r>
      <w:r w:rsidR="008B19CA">
        <w:rPr>
          <w:sz w:val="28"/>
          <w:szCs w:val="28"/>
        </w:rPr>
        <w:t>Утвердить Перечень мест</w:t>
      </w:r>
      <w:r>
        <w:rPr>
          <w:sz w:val="28"/>
          <w:szCs w:val="28"/>
        </w:rPr>
        <w:t>,</w:t>
      </w:r>
      <w:r w:rsidR="008B19CA">
        <w:rPr>
          <w:sz w:val="28"/>
          <w:szCs w:val="28"/>
        </w:rPr>
        <w:t xml:space="preserve"> </w:t>
      </w:r>
      <w:r>
        <w:rPr>
          <w:sz w:val="28"/>
          <w:szCs w:val="28"/>
        </w:rPr>
        <w:t>на которые запрещается возврат животных без владельцев на территории Грушево-Дубовского сельского поселения согласно приложения №1</w:t>
      </w:r>
    </w:p>
    <w:p w:rsidR="00033F76" w:rsidRDefault="00033F76" w:rsidP="00033F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2.Определить главу Администрации Грушево-Дубовского сельского поселения уполномоченным на принятие решения о возврате животных без владельцев на территории Грушево-Дубовского сельского поселения </w:t>
      </w:r>
    </w:p>
    <w:p w:rsidR="00033F76" w:rsidRDefault="00033F76" w:rsidP="00033F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33F76" w:rsidRDefault="00033F76" w:rsidP="00033F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3.Постановление вступает в силу со дня официального </w:t>
      </w:r>
      <w:r w:rsidR="008B19CA">
        <w:rPr>
          <w:sz w:val="28"/>
          <w:szCs w:val="28"/>
        </w:rPr>
        <w:t>опубликования.</w:t>
      </w:r>
    </w:p>
    <w:p w:rsidR="00033F76" w:rsidRDefault="00033F76" w:rsidP="00033F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33F76" w:rsidRDefault="00033F76" w:rsidP="00033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F5EDA">
        <w:rPr>
          <w:sz w:val="28"/>
          <w:szCs w:val="28"/>
        </w:rPr>
        <w:t xml:space="preserve"> </w:t>
      </w:r>
      <w:r w:rsidRPr="00150E28">
        <w:rPr>
          <w:sz w:val="28"/>
          <w:szCs w:val="28"/>
        </w:rPr>
        <w:t>4. Контроль за исполнением настоящего постановления оставляю за собой.</w:t>
      </w:r>
      <w:bookmarkStart w:id="2" w:name="Наименование"/>
      <w:bookmarkEnd w:id="2"/>
    </w:p>
    <w:p w:rsidR="00033F76" w:rsidRDefault="00033F76" w:rsidP="00033F76">
      <w:pPr>
        <w:jc w:val="both"/>
        <w:rPr>
          <w:sz w:val="28"/>
          <w:szCs w:val="28"/>
        </w:rPr>
      </w:pPr>
    </w:p>
    <w:p w:rsidR="00033F76" w:rsidRPr="00150E28" w:rsidRDefault="00033F76" w:rsidP="00033F76">
      <w:pPr>
        <w:jc w:val="both"/>
        <w:rPr>
          <w:sz w:val="28"/>
          <w:szCs w:val="28"/>
        </w:rPr>
      </w:pPr>
      <w:r w:rsidRPr="00150E28">
        <w:rPr>
          <w:sz w:val="28"/>
          <w:szCs w:val="28"/>
        </w:rPr>
        <w:t xml:space="preserve"> Глава Администрации </w:t>
      </w:r>
    </w:p>
    <w:p w:rsidR="00033F76" w:rsidRDefault="00033F76" w:rsidP="00033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Грушево-</w:t>
      </w:r>
      <w:r w:rsidR="008B19CA">
        <w:rPr>
          <w:sz w:val="28"/>
          <w:szCs w:val="28"/>
        </w:rPr>
        <w:t xml:space="preserve">Дубовского </w:t>
      </w:r>
      <w:r w:rsidR="008B19CA" w:rsidRPr="00150E28">
        <w:rPr>
          <w:sz w:val="28"/>
          <w:szCs w:val="28"/>
        </w:rPr>
        <w:t>сельского</w:t>
      </w:r>
      <w:r w:rsidRPr="00150E28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                                           И.В. Никулин</w:t>
      </w:r>
    </w:p>
    <w:p w:rsidR="006A228C" w:rsidRDefault="006A228C" w:rsidP="006A228C">
      <w:pPr>
        <w:rPr>
          <w:sz w:val="32"/>
          <w:szCs w:val="32"/>
        </w:rPr>
      </w:pPr>
    </w:p>
    <w:p w:rsidR="006A228C" w:rsidRDefault="006A228C" w:rsidP="006A228C">
      <w:pPr>
        <w:rPr>
          <w:sz w:val="32"/>
          <w:szCs w:val="32"/>
        </w:rPr>
      </w:pPr>
    </w:p>
    <w:p w:rsidR="006A228C" w:rsidRDefault="006A228C" w:rsidP="006A228C">
      <w:pPr>
        <w:rPr>
          <w:sz w:val="32"/>
          <w:szCs w:val="32"/>
        </w:rPr>
      </w:pPr>
    </w:p>
    <w:p w:rsidR="006A228C" w:rsidRDefault="006A228C" w:rsidP="006A228C">
      <w:pPr>
        <w:rPr>
          <w:sz w:val="32"/>
          <w:szCs w:val="32"/>
        </w:rPr>
      </w:pPr>
    </w:p>
    <w:p w:rsidR="006A228C" w:rsidRDefault="006A228C" w:rsidP="006A228C">
      <w:pPr>
        <w:rPr>
          <w:sz w:val="32"/>
          <w:szCs w:val="32"/>
        </w:rPr>
      </w:pPr>
    </w:p>
    <w:p w:rsidR="006A228C" w:rsidRDefault="006A228C" w:rsidP="006A228C">
      <w:pPr>
        <w:rPr>
          <w:sz w:val="32"/>
          <w:szCs w:val="32"/>
        </w:rPr>
      </w:pPr>
    </w:p>
    <w:p w:rsidR="006A228C" w:rsidRDefault="006A228C" w:rsidP="006A228C">
      <w:pPr>
        <w:rPr>
          <w:sz w:val="32"/>
          <w:szCs w:val="32"/>
        </w:rPr>
      </w:pPr>
    </w:p>
    <w:p w:rsidR="006A228C" w:rsidRDefault="006A228C" w:rsidP="006A228C">
      <w:pPr>
        <w:rPr>
          <w:sz w:val="32"/>
          <w:szCs w:val="32"/>
        </w:rPr>
      </w:pPr>
    </w:p>
    <w:p w:rsidR="006A228C" w:rsidRDefault="006A228C" w:rsidP="006A228C">
      <w:pPr>
        <w:jc w:val="right"/>
        <w:rPr>
          <w:sz w:val="28"/>
          <w:szCs w:val="28"/>
        </w:rPr>
      </w:pPr>
      <w:r w:rsidRPr="006A228C">
        <w:rPr>
          <w:sz w:val="28"/>
          <w:szCs w:val="28"/>
        </w:rPr>
        <w:lastRenderedPageBreak/>
        <w:t>Приложение№1</w:t>
      </w:r>
    </w:p>
    <w:p w:rsidR="006A228C" w:rsidRPr="006A228C" w:rsidRDefault="006A228C" w:rsidP="006A228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228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к </w:t>
      </w:r>
      <w:proofErr w:type="gramStart"/>
      <w:r>
        <w:rPr>
          <w:sz w:val="28"/>
          <w:szCs w:val="28"/>
        </w:rPr>
        <w:t>п</w:t>
      </w:r>
      <w:r w:rsidRPr="006A228C">
        <w:rPr>
          <w:sz w:val="28"/>
          <w:szCs w:val="28"/>
        </w:rPr>
        <w:t>остановлению  Администрации</w:t>
      </w:r>
      <w:proofErr w:type="gramEnd"/>
    </w:p>
    <w:p w:rsidR="006A228C" w:rsidRPr="006A228C" w:rsidRDefault="006A228C" w:rsidP="006A228C">
      <w:pPr>
        <w:rPr>
          <w:sz w:val="28"/>
          <w:szCs w:val="28"/>
        </w:rPr>
      </w:pPr>
      <w:r w:rsidRPr="006A228C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6A228C">
        <w:rPr>
          <w:sz w:val="28"/>
          <w:szCs w:val="28"/>
        </w:rPr>
        <w:t>Грушево-Дубовского сельского</w:t>
      </w:r>
    </w:p>
    <w:p w:rsidR="006A228C" w:rsidRPr="006A228C" w:rsidRDefault="006A228C" w:rsidP="006A228C">
      <w:pPr>
        <w:rPr>
          <w:sz w:val="28"/>
          <w:szCs w:val="28"/>
        </w:rPr>
      </w:pPr>
      <w:r w:rsidRPr="006A228C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6A228C">
        <w:rPr>
          <w:sz w:val="28"/>
          <w:szCs w:val="28"/>
        </w:rPr>
        <w:t xml:space="preserve"> поселения от 17.01.2023 г №1</w:t>
      </w:r>
    </w:p>
    <w:p w:rsidR="006A228C" w:rsidRDefault="006A228C" w:rsidP="006A228C">
      <w:pPr>
        <w:rPr>
          <w:sz w:val="32"/>
          <w:szCs w:val="32"/>
        </w:rPr>
      </w:pPr>
    </w:p>
    <w:p w:rsidR="006A228C" w:rsidRPr="006A228C" w:rsidRDefault="006A228C" w:rsidP="006A228C">
      <w:pPr>
        <w:jc w:val="center"/>
        <w:rPr>
          <w:sz w:val="28"/>
          <w:szCs w:val="28"/>
        </w:rPr>
      </w:pPr>
      <w:r w:rsidRPr="006A228C">
        <w:rPr>
          <w:sz w:val="28"/>
          <w:szCs w:val="28"/>
        </w:rPr>
        <w:t xml:space="preserve">Перечень мест, на которые запрещается возвращать животных без владельцев на территории Грушево-Дубовского сельского поселения  </w:t>
      </w:r>
    </w:p>
    <w:p w:rsidR="006A228C" w:rsidRDefault="006A228C" w:rsidP="006A228C">
      <w:pPr>
        <w:rPr>
          <w:b/>
          <w:sz w:val="32"/>
          <w:szCs w:val="32"/>
        </w:rPr>
      </w:pPr>
    </w:p>
    <w:p w:rsidR="006A228C" w:rsidRDefault="006A228C" w:rsidP="006A228C">
      <w:pPr>
        <w:rPr>
          <w:b/>
          <w:sz w:val="32"/>
          <w:szCs w:val="32"/>
        </w:rPr>
      </w:pPr>
    </w:p>
    <w:p w:rsidR="006A228C" w:rsidRPr="006A228C" w:rsidRDefault="006A228C" w:rsidP="006A2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На </w:t>
      </w:r>
      <w:r w:rsidRPr="006A228C">
        <w:rPr>
          <w:sz w:val="28"/>
          <w:szCs w:val="28"/>
        </w:rPr>
        <w:t xml:space="preserve">территории Грушево-Дубовского сельского поселения запрещается возврат животных без владельцев </w:t>
      </w:r>
      <w:proofErr w:type="gramStart"/>
      <w:r w:rsidRPr="006A228C">
        <w:rPr>
          <w:sz w:val="28"/>
          <w:szCs w:val="28"/>
        </w:rPr>
        <w:t>на :</w:t>
      </w:r>
      <w:proofErr w:type="gramEnd"/>
    </w:p>
    <w:p w:rsidR="006A228C" w:rsidRPr="006A228C" w:rsidRDefault="006A228C" w:rsidP="006A2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228C">
        <w:rPr>
          <w:sz w:val="28"/>
          <w:szCs w:val="28"/>
        </w:rPr>
        <w:t>- террито</w:t>
      </w:r>
      <w:r>
        <w:rPr>
          <w:sz w:val="28"/>
          <w:szCs w:val="28"/>
        </w:rPr>
        <w:t>рии учреждений социальной сферы</w:t>
      </w:r>
      <w:r w:rsidRPr="006A228C">
        <w:rPr>
          <w:sz w:val="28"/>
          <w:szCs w:val="28"/>
        </w:rPr>
        <w:t>;</w:t>
      </w:r>
    </w:p>
    <w:p w:rsidR="006A228C" w:rsidRPr="006A228C" w:rsidRDefault="006A228C" w:rsidP="006A2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228C">
        <w:rPr>
          <w:sz w:val="28"/>
          <w:szCs w:val="28"/>
        </w:rPr>
        <w:t>-территории объектов здравоохранения;</w:t>
      </w:r>
    </w:p>
    <w:p w:rsidR="006A228C" w:rsidRPr="006A228C" w:rsidRDefault="006A228C" w:rsidP="006A2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228C">
        <w:rPr>
          <w:sz w:val="28"/>
          <w:szCs w:val="28"/>
        </w:rPr>
        <w:t>-территории образовательных учреждений (школы, детские сады);</w:t>
      </w:r>
    </w:p>
    <w:p w:rsidR="006A228C" w:rsidRPr="006A228C" w:rsidRDefault="006A228C" w:rsidP="006A2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A228C">
        <w:rPr>
          <w:sz w:val="28"/>
          <w:szCs w:val="28"/>
        </w:rPr>
        <w:t>-детские спортивные и игровые площадки;</w:t>
      </w:r>
    </w:p>
    <w:p w:rsidR="006A228C" w:rsidRPr="006A228C" w:rsidRDefault="006A228C" w:rsidP="006A2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228C">
        <w:rPr>
          <w:sz w:val="28"/>
          <w:szCs w:val="28"/>
        </w:rPr>
        <w:t>-общественные территории (сады, парки, скверы, бульвары, пляжи);</w:t>
      </w:r>
    </w:p>
    <w:p w:rsidR="006A228C" w:rsidRPr="006A228C" w:rsidRDefault="006A228C" w:rsidP="006A2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228C">
        <w:rPr>
          <w:sz w:val="28"/>
          <w:szCs w:val="28"/>
        </w:rPr>
        <w:t>-территории рынков, магазинов;</w:t>
      </w:r>
    </w:p>
    <w:p w:rsidR="006A228C" w:rsidRPr="006A228C" w:rsidRDefault="006A228C" w:rsidP="006A22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A228C">
        <w:rPr>
          <w:sz w:val="28"/>
          <w:szCs w:val="28"/>
        </w:rPr>
        <w:t>-территории кладбищ и мемориальных зон.</w:t>
      </w:r>
    </w:p>
    <w:p w:rsidR="006A228C" w:rsidRPr="000F4F2B" w:rsidRDefault="006A228C" w:rsidP="006A228C">
      <w:pPr>
        <w:rPr>
          <w:sz w:val="32"/>
          <w:szCs w:val="32"/>
        </w:rPr>
      </w:pPr>
      <w:r w:rsidRPr="000F4F2B">
        <w:rPr>
          <w:sz w:val="32"/>
          <w:szCs w:val="32"/>
        </w:rPr>
        <w:t xml:space="preserve">                                                         </w:t>
      </w:r>
    </w:p>
    <w:p w:rsidR="00876F23" w:rsidRPr="00033F76" w:rsidRDefault="00876F23" w:rsidP="00033F76">
      <w:pPr>
        <w:rPr>
          <w:szCs w:val="28"/>
        </w:rPr>
      </w:pPr>
    </w:p>
    <w:sectPr w:rsidR="00876F23" w:rsidRPr="00033F76" w:rsidSect="00FA54AB">
      <w:footerReference w:type="even" r:id="rId7"/>
      <w:footerReference w:type="default" r:id="rId8"/>
      <w:pgSz w:w="11906" w:h="16838" w:code="9"/>
      <w:pgMar w:top="851" w:right="849" w:bottom="568" w:left="993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CA3" w:rsidRDefault="00C76CA3" w:rsidP="007E2EE9">
      <w:r>
        <w:separator/>
      </w:r>
    </w:p>
  </w:endnote>
  <w:endnote w:type="continuationSeparator" w:id="0">
    <w:p w:rsidR="00C76CA3" w:rsidRDefault="00C76CA3" w:rsidP="007E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7F" w:rsidRDefault="00A326A7" w:rsidP="00822E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26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507F" w:rsidRDefault="00794630" w:rsidP="002F507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3F0" w:rsidRPr="0090579F" w:rsidRDefault="00794630" w:rsidP="005F64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CA3" w:rsidRDefault="00C76CA3" w:rsidP="007E2EE9">
      <w:r>
        <w:separator/>
      </w:r>
    </w:p>
  </w:footnote>
  <w:footnote w:type="continuationSeparator" w:id="0">
    <w:p w:rsidR="00C76CA3" w:rsidRDefault="00C76CA3" w:rsidP="007E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353C3"/>
    <w:multiLevelType w:val="hybridMultilevel"/>
    <w:tmpl w:val="F38829AA"/>
    <w:lvl w:ilvl="0" w:tplc="4DA2C5F4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3D92464C"/>
    <w:multiLevelType w:val="hybridMultilevel"/>
    <w:tmpl w:val="B96CD1E8"/>
    <w:lvl w:ilvl="0" w:tplc="B672D5A2">
      <w:start w:val="1"/>
      <w:numFmt w:val="decimal"/>
      <w:lvlText w:val="%1."/>
      <w:lvlJc w:val="left"/>
      <w:pPr>
        <w:tabs>
          <w:tab w:val="num" w:pos="939"/>
        </w:tabs>
        <w:ind w:left="-25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402A4DE9"/>
    <w:multiLevelType w:val="hybridMultilevel"/>
    <w:tmpl w:val="E01AE118"/>
    <w:lvl w:ilvl="0" w:tplc="966C256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473E4F55"/>
    <w:multiLevelType w:val="hybridMultilevel"/>
    <w:tmpl w:val="938AA396"/>
    <w:lvl w:ilvl="0" w:tplc="3C56272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63328A3"/>
    <w:multiLevelType w:val="multilevel"/>
    <w:tmpl w:val="6D84D7F2"/>
    <w:lvl w:ilvl="0">
      <w:start w:val="3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5" w15:restartNumberingAfterBreak="0">
    <w:nsid w:val="5BF75DF7"/>
    <w:multiLevelType w:val="hybridMultilevel"/>
    <w:tmpl w:val="8CFE890C"/>
    <w:lvl w:ilvl="0" w:tplc="0F881FDC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6D605A93"/>
    <w:multiLevelType w:val="hybridMultilevel"/>
    <w:tmpl w:val="ECD2FDF6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75"/>
    <w:rsid w:val="00033F76"/>
    <w:rsid w:val="00042627"/>
    <w:rsid w:val="000E17AC"/>
    <w:rsid w:val="001621A1"/>
    <w:rsid w:val="001A053A"/>
    <w:rsid w:val="001E710A"/>
    <w:rsid w:val="00215E71"/>
    <w:rsid w:val="0022697B"/>
    <w:rsid w:val="00247C0B"/>
    <w:rsid w:val="00257DEE"/>
    <w:rsid w:val="00294163"/>
    <w:rsid w:val="003C26A4"/>
    <w:rsid w:val="003D0BE7"/>
    <w:rsid w:val="004F7FBB"/>
    <w:rsid w:val="00544CFA"/>
    <w:rsid w:val="006211C5"/>
    <w:rsid w:val="00634965"/>
    <w:rsid w:val="006A228C"/>
    <w:rsid w:val="006B04AC"/>
    <w:rsid w:val="00777BB1"/>
    <w:rsid w:val="00790A34"/>
    <w:rsid w:val="00794630"/>
    <w:rsid w:val="007C0975"/>
    <w:rsid w:val="007E2EE9"/>
    <w:rsid w:val="00803C6F"/>
    <w:rsid w:val="00867C44"/>
    <w:rsid w:val="00876F23"/>
    <w:rsid w:val="008B19CA"/>
    <w:rsid w:val="008D69B0"/>
    <w:rsid w:val="008E0B4B"/>
    <w:rsid w:val="008E7AF2"/>
    <w:rsid w:val="00922419"/>
    <w:rsid w:val="00923354"/>
    <w:rsid w:val="00934A23"/>
    <w:rsid w:val="00943CDE"/>
    <w:rsid w:val="00997CC0"/>
    <w:rsid w:val="009B135B"/>
    <w:rsid w:val="009D77CB"/>
    <w:rsid w:val="009E343E"/>
    <w:rsid w:val="00A326A7"/>
    <w:rsid w:val="00AE54DC"/>
    <w:rsid w:val="00B33347"/>
    <w:rsid w:val="00B43311"/>
    <w:rsid w:val="00B51491"/>
    <w:rsid w:val="00B76715"/>
    <w:rsid w:val="00BF652A"/>
    <w:rsid w:val="00C76CA3"/>
    <w:rsid w:val="00CA4963"/>
    <w:rsid w:val="00CB62EB"/>
    <w:rsid w:val="00CB63D0"/>
    <w:rsid w:val="00D63700"/>
    <w:rsid w:val="00E37B19"/>
    <w:rsid w:val="00E47DC7"/>
    <w:rsid w:val="00EC5B68"/>
    <w:rsid w:val="00FA0B65"/>
    <w:rsid w:val="00FA54AB"/>
    <w:rsid w:val="00FA5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3A42F-3079-4841-AB11-BEC0C5DC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0975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09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C0975"/>
    <w:pPr>
      <w:ind w:firstLine="720"/>
      <w:jc w:val="both"/>
    </w:pPr>
    <w:rPr>
      <w:sz w:val="20"/>
      <w:szCs w:val="20"/>
    </w:rPr>
  </w:style>
  <w:style w:type="paragraph" w:styleId="a3">
    <w:name w:val="footer"/>
    <w:basedOn w:val="a"/>
    <w:link w:val="a4"/>
    <w:rsid w:val="007C09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0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0975"/>
  </w:style>
  <w:style w:type="paragraph" w:customStyle="1" w:styleId="pc">
    <w:name w:val="pc"/>
    <w:basedOn w:val="a"/>
    <w:rsid w:val="007C0975"/>
    <w:pPr>
      <w:spacing w:before="100" w:beforeAutospacing="1" w:after="100" w:afterAutospacing="1"/>
    </w:pPr>
  </w:style>
  <w:style w:type="paragraph" w:customStyle="1" w:styleId="pj">
    <w:name w:val="pj"/>
    <w:basedOn w:val="a"/>
    <w:rsid w:val="007C097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997C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7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D69B0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B33347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333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76F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6F23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033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GB1</cp:lastModifiedBy>
  <cp:revision>2</cp:revision>
  <cp:lastPrinted>2022-01-11T10:14:00Z</cp:lastPrinted>
  <dcterms:created xsi:type="dcterms:W3CDTF">2023-01-26T06:59:00Z</dcterms:created>
  <dcterms:modified xsi:type="dcterms:W3CDTF">2023-01-26T06:59:00Z</dcterms:modified>
</cp:coreProperties>
</file>