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F" w:rsidRDefault="00986B4F" w:rsidP="00A86DF7">
      <w:pPr>
        <w:pStyle w:val="ConsTitle"/>
        <w:ind w:right="0"/>
        <w:jc w:val="center"/>
        <w:rPr>
          <w:rFonts w:ascii="Times New Roman" w:hAnsi="Times New Roman"/>
          <w:iCs/>
          <w:sz w:val="24"/>
          <w:szCs w:val="24"/>
        </w:rPr>
      </w:pPr>
    </w:p>
    <w:p w:rsidR="00E6675F" w:rsidRDefault="00986B4F" w:rsidP="00E6675F">
      <w:pPr>
        <w:pStyle w:val="a3"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noProof/>
          <w:color w:val="FF0000"/>
          <w:sz w:val="1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Дата"/>
      <w:bookmarkEnd w:id="0"/>
    </w:p>
    <w:p w:rsidR="00986B4F" w:rsidRPr="00E6675F" w:rsidRDefault="00986B4F" w:rsidP="00E6675F">
      <w:pPr>
        <w:pStyle w:val="a3"/>
        <w:jc w:val="center"/>
        <w:rPr>
          <w:rFonts w:ascii="Times New Roman" w:hAnsi="Times New Roman"/>
          <w:color w:val="FF0000"/>
          <w:sz w:val="18"/>
        </w:rPr>
      </w:pPr>
      <w:r w:rsidRPr="00EF4655">
        <w:rPr>
          <w:rFonts w:ascii="Times New Roman" w:hAnsi="Times New Roman"/>
          <w:b/>
          <w:color w:val="000000"/>
          <w:sz w:val="28"/>
          <w:szCs w:val="32"/>
        </w:rPr>
        <w:t>АДМИНИСТРАЦИЯ</w:t>
      </w:r>
    </w:p>
    <w:p w:rsidR="00986B4F" w:rsidRPr="00EF4655" w:rsidRDefault="00986B4F" w:rsidP="00986B4F">
      <w:pPr>
        <w:pStyle w:val="a3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EF4655">
        <w:rPr>
          <w:rFonts w:ascii="Times New Roman" w:hAnsi="Times New Roman"/>
          <w:b/>
          <w:color w:val="000000"/>
          <w:sz w:val="28"/>
          <w:szCs w:val="32"/>
        </w:rPr>
        <w:t>ГРУШЕВО-ДУБОВСКОГО СЕЛЬСКОГО ПОСЕЛЕНИЯ</w:t>
      </w:r>
    </w:p>
    <w:p w:rsidR="00986B4F" w:rsidRPr="00EF4655" w:rsidRDefault="00986B4F" w:rsidP="00986B4F">
      <w:pPr>
        <w:pStyle w:val="a3"/>
        <w:jc w:val="center"/>
        <w:rPr>
          <w:rFonts w:ascii="Times New Roman" w:hAnsi="Times New Roman"/>
          <w:color w:val="000000"/>
          <w:sz w:val="20"/>
        </w:rPr>
      </w:pPr>
    </w:p>
    <w:p w:rsidR="00986B4F" w:rsidRPr="00EF4655" w:rsidRDefault="00986B4F" w:rsidP="00986B4F">
      <w:pPr>
        <w:pStyle w:val="a3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</w:rPr>
        <w:t xml:space="preserve">                                                   </w:t>
      </w:r>
      <w:r w:rsidRPr="00EF4655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(ПРОЕКТ)</w:t>
      </w:r>
    </w:p>
    <w:p w:rsidR="00986B4F" w:rsidRDefault="00986B4F" w:rsidP="00986B4F">
      <w:pPr>
        <w:pStyle w:val="a3"/>
        <w:rPr>
          <w:rFonts w:ascii="Times New Roman" w:hAnsi="Times New Roman"/>
          <w:sz w:val="28"/>
          <w:szCs w:val="28"/>
        </w:rPr>
      </w:pPr>
    </w:p>
    <w:p w:rsidR="00986B4F" w:rsidRPr="00587CA6" w:rsidRDefault="00986B4F" w:rsidP="00986B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</w:t>
      </w:r>
      <w:r w:rsidRPr="00EF4655">
        <w:rPr>
          <w:rFonts w:ascii="Times New Roman" w:hAnsi="Times New Roman"/>
          <w:sz w:val="28"/>
          <w:szCs w:val="28"/>
        </w:rPr>
        <w:t xml:space="preserve"> </w:t>
      </w:r>
      <w:r w:rsidRPr="00587CA6">
        <w:rPr>
          <w:rFonts w:ascii="Times New Roman" w:hAnsi="Times New Roman"/>
          <w:sz w:val="28"/>
          <w:szCs w:val="28"/>
        </w:rPr>
        <w:t xml:space="preserve">2018 года                             х.Грушевка                                        № </w:t>
      </w:r>
    </w:p>
    <w:p w:rsidR="00986B4F" w:rsidRDefault="00986B4F" w:rsidP="00A86DF7">
      <w:pPr>
        <w:pStyle w:val="ConsTitle"/>
        <w:ind w:right="0"/>
        <w:jc w:val="center"/>
        <w:rPr>
          <w:rFonts w:ascii="Times New Roman" w:hAnsi="Times New Roman"/>
          <w:iCs/>
          <w:sz w:val="24"/>
          <w:szCs w:val="24"/>
        </w:rPr>
      </w:pPr>
    </w:p>
    <w:p w:rsidR="00986B4F" w:rsidRDefault="00986B4F" w:rsidP="002F7CA8">
      <w:pPr>
        <w:pStyle w:val="ConsTitle"/>
        <w:ind w:right="0"/>
        <w:rPr>
          <w:rFonts w:ascii="Times New Roman" w:hAnsi="Times New Roman" w:cs="Times New Roman"/>
          <w:b w:val="0"/>
          <w:sz w:val="28"/>
        </w:rPr>
      </w:pPr>
    </w:p>
    <w:p w:rsidR="002F7CA8" w:rsidRDefault="002F7CA8" w:rsidP="002F7CA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92"/>
      </w:tblGrid>
      <w:tr w:rsidR="002A4A15" w:rsidRPr="002F7CA8" w:rsidTr="00F54940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2"/>
            </w:tblGrid>
            <w:tr w:rsidR="002A4A15" w:rsidRPr="002F7CA8" w:rsidTr="00F5494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C09DE" w:rsidRPr="00427272" w:rsidRDefault="00BC09DE" w:rsidP="00BC0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42727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Об утверждении Положения </w:t>
                  </w:r>
                </w:p>
                <w:p w:rsidR="00BC09DE" w:rsidRPr="00427272" w:rsidRDefault="00BC09DE" w:rsidP="00BC0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42727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об оказании имущественной поддержки </w:t>
                  </w:r>
                </w:p>
                <w:p w:rsidR="00BC09DE" w:rsidRPr="00427272" w:rsidRDefault="00BC09DE" w:rsidP="00BC0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42727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субъектам малого и среднего предпринимательства</w:t>
                  </w:r>
                </w:p>
                <w:p w:rsidR="00BC09DE" w:rsidRPr="00BC09DE" w:rsidRDefault="00BC09DE" w:rsidP="00BC0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727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 в Грушево-Дубовском сельском поселении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2A4A15" w:rsidRPr="002F7CA8" w:rsidRDefault="002A4A15" w:rsidP="002F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525DF1" w:rsidRDefault="00525DF1" w:rsidP="00C566F0">
      <w:pPr>
        <w:pStyle w:val="Heading"/>
        <w:rPr>
          <w:rFonts w:ascii="Times New Roman" w:hAnsi="Times New Roman" w:cs="Times New Roman"/>
          <w:color w:val="444444"/>
        </w:rPr>
      </w:pPr>
    </w:p>
    <w:p w:rsidR="00C566F0" w:rsidRDefault="00C566F0" w:rsidP="00C566F0">
      <w:pPr>
        <w:pStyle w:val="Head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4444"/>
        </w:rPr>
        <w:t xml:space="preserve">В соответствии с </w:t>
      </w:r>
      <w:r w:rsidR="002A4A15" w:rsidRPr="002F7CA8">
        <w:rPr>
          <w:rFonts w:ascii="Times New Roman" w:hAnsi="Times New Roman" w:cs="Times New Roman"/>
          <w:color w:val="444444"/>
        </w:rPr>
        <w:t xml:space="preserve">Федеральным законом от 24.07.2007 года № 209-ФЗ «О развитии малого и среднего предпринимательства в РФ», постановлением Правительства РФ от 21.08.2010 года № 645 «Об имущественной поддержке субъектов малого и среднего предпринимательства при предоставлении федерального имущества», </w:t>
      </w:r>
      <w:r w:rsidRPr="00391B5F">
        <w:rPr>
          <w:rFonts w:ascii="Times New Roman" w:hAnsi="Times New Roman" w:cs="Times New Roman"/>
        </w:rPr>
        <w:t xml:space="preserve">Федеральным Законом от 06.10.2003 г. </w:t>
      </w:r>
      <w:proofErr w:type="gramStart"/>
      <w:r w:rsidRPr="00391B5F">
        <w:rPr>
          <w:rFonts w:ascii="Times New Roman" w:hAnsi="Times New Roman" w:cs="Times New Roman"/>
        </w:rPr>
        <w:t xml:space="preserve">№131-ФЗ "Об общих принципах организации местного самоуправления в Российской Федерации", </w:t>
      </w:r>
      <w:proofErr w:type="gramEnd"/>
    </w:p>
    <w:p w:rsidR="00E6675F" w:rsidRPr="00E6675F" w:rsidRDefault="00E6675F" w:rsidP="00E6675F">
      <w:pPr>
        <w:autoSpaceDE w:val="0"/>
        <w:jc w:val="center"/>
        <w:rPr>
          <w:b/>
          <w:kern w:val="1"/>
          <w:sz w:val="28"/>
          <w:szCs w:val="28"/>
        </w:rPr>
      </w:pPr>
      <w:r w:rsidRPr="00E6675F">
        <w:rPr>
          <w:b/>
          <w:kern w:val="1"/>
          <w:sz w:val="28"/>
          <w:szCs w:val="28"/>
        </w:rPr>
        <w:t>ПОСТАНОВЛЯЮ:</w:t>
      </w:r>
    </w:p>
    <w:p w:rsidR="00305A0A" w:rsidRPr="00E6675F" w:rsidRDefault="00353DAA" w:rsidP="00E6675F">
      <w:pPr>
        <w:spacing w:before="100" w:beforeAutospacing="1" w:after="0" w:line="215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A159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0BE7">
        <w:rPr>
          <w:rFonts w:ascii="Times New Roman" w:hAnsi="Times New Roman" w:cs="Times New Roman"/>
          <w:sz w:val="28"/>
          <w:szCs w:val="28"/>
        </w:rPr>
        <w:t xml:space="preserve"> Положения об оказании имущественной поддержки субъектам малого и среднего предпринимательства</w:t>
      </w:r>
      <w:r w:rsidR="00305A0A" w:rsidRPr="00391B5F">
        <w:rPr>
          <w:rFonts w:ascii="Times New Roman" w:hAnsi="Times New Roman" w:cs="Times New Roman"/>
          <w:sz w:val="28"/>
          <w:szCs w:val="28"/>
        </w:rPr>
        <w:t xml:space="preserve"> </w:t>
      </w:r>
      <w:r w:rsidR="00305A0A">
        <w:rPr>
          <w:rFonts w:ascii="Times New Roman" w:hAnsi="Times New Roman" w:cs="Times New Roman"/>
          <w:sz w:val="28"/>
          <w:szCs w:val="28"/>
        </w:rPr>
        <w:t>в муниципальном образовании «Грушево-Дубовское</w:t>
      </w:r>
      <w:r w:rsidR="00305A0A" w:rsidRPr="00391B5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05A0A">
        <w:rPr>
          <w:rFonts w:ascii="Times New Roman" w:hAnsi="Times New Roman" w:cs="Times New Roman"/>
          <w:sz w:val="28"/>
          <w:szCs w:val="28"/>
        </w:rPr>
        <w:t>», согласно приложению</w:t>
      </w:r>
      <w:r w:rsidR="00E6675F">
        <w:rPr>
          <w:rFonts w:ascii="Times New Roman" w:hAnsi="Times New Roman" w:cs="Times New Roman"/>
          <w:sz w:val="28"/>
          <w:szCs w:val="28"/>
        </w:rPr>
        <w:t xml:space="preserve"> № 1</w:t>
      </w:r>
      <w:r w:rsidR="00305A0A" w:rsidRPr="00305A0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E6675F" w:rsidRDefault="00E6675F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6675F" w:rsidRDefault="00353DA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 w:rsidR="00305A0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Утвердить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</w:t>
      </w:r>
    </w:p>
    <w:p w:rsidR="00E6675F" w:rsidRDefault="00E6675F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Pr="002F7CA8" w:rsidRDefault="00353DA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</w:t>
      </w:r>
      <w:r w:rsidR="00305A0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Утвердить Порядок и условия</w:t>
      </w:r>
      <w:r w:rsidR="00305A0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05A0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305A0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Администрации Грушево-Дубовского сельского поселения </w:t>
      </w:r>
      <w:r w:rsidR="00E6675F">
        <w:rPr>
          <w:rFonts w:ascii="Times New Roman" w:eastAsia="Times New Roman" w:hAnsi="Times New Roman" w:cs="Times New Roman"/>
          <w:color w:val="444444"/>
          <w:sz w:val="28"/>
          <w:szCs w:val="28"/>
        </w:rPr>
        <w:t>(приложение № 3</w:t>
      </w:r>
      <w:r w:rsidR="00305A0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).</w:t>
      </w:r>
    </w:p>
    <w:p w:rsidR="00E6675F" w:rsidRDefault="00E6675F" w:rsidP="00353DAA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53DAA" w:rsidP="00353DAA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4.</w:t>
      </w:r>
      <w:r w:rsidR="00305A0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Настоящее </w:t>
      </w:r>
      <w:r w:rsidR="00E6675F">
        <w:rPr>
          <w:rFonts w:ascii="Times New Roman" w:eastAsia="Times New Roman" w:hAnsi="Times New Roman" w:cs="Times New Roman"/>
          <w:color w:val="444444"/>
          <w:sz w:val="28"/>
          <w:szCs w:val="28"/>
        </w:rPr>
        <w:t>П</w:t>
      </w:r>
      <w:r w:rsidR="00986B4F">
        <w:rPr>
          <w:rFonts w:ascii="Times New Roman" w:eastAsia="Times New Roman" w:hAnsi="Times New Roman" w:cs="Times New Roman"/>
          <w:color w:val="444444"/>
          <w:sz w:val="28"/>
          <w:szCs w:val="28"/>
        </w:rPr>
        <w:t>остановление</w:t>
      </w:r>
      <w:r w:rsidR="00305A0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вступает в силу после его официального опубликования.</w:t>
      </w:r>
      <w:r w:rsidR="00305A0A" w:rsidRPr="0074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5F" w:rsidRDefault="00E6675F" w:rsidP="00986B4F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305A0A" w:rsidRDefault="00353DAA" w:rsidP="00986B4F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proofErr w:type="gramStart"/>
      <w:r w:rsidR="00305A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A0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86B4F">
        <w:rPr>
          <w:rFonts w:ascii="Times New Roman" w:hAnsi="Times New Roman" w:cs="Times New Roman"/>
          <w:sz w:val="28"/>
          <w:szCs w:val="28"/>
        </w:rPr>
        <w:t>Постановления</w:t>
      </w:r>
      <w:r w:rsidR="00305A0A">
        <w:rPr>
          <w:rFonts w:ascii="Times New Roman" w:hAnsi="Times New Roman" w:cs="Times New Roman"/>
          <w:sz w:val="28"/>
          <w:szCs w:val="28"/>
        </w:rPr>
        <w:t xml:space="preserve"> оставляю за собой </w:t>
      </w:r>
    </w:p>
    <w:p w:rsidR="00986B4F" w:rsidRDefault="00986B4F" w:rsidP="00986B4F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675F" w:rsidRDefault="00E6675F" w:rsidP="005F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5F" w:rsidRDefault="00E6675F" w:rsidP="005F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4F" w:rsidRDefault="00305A0A" w:rsidP="005F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6675F">
        <w:rPr>
          <w:rFonts w:ascii="Times New Roman" w:hAnsi="Times New Roman" w:cs="Times New Roman"/>
          <w:sz w:val="28"/>
          <w:szCs w:val="28"/>
        </w:rPr>
        <w:t xml:space="preserve"> </w:t>
      </w:r>
      <w:r w:rsidR="00986B4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5A0A" w:rsidRDefault="00305A0A" w:rsidP="005F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 Дубовского</w:t>
      </w:r>
    </w:p>
    <w:p w:rsidR="00305A0A" w:rsidRPr="00391B5F" w:rsidRDefault="00305A0A" w:rsidP="005F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</w:t>
      </w:r>
      <w:r w:rsidR="00986B4F">
        <w:rPr>
          <w:rFonts w:ascii="Times New Roman" w:hAnsi="Times New Roman" w:cs="Times New Roman"/>
          <w:sz w:val="28"/>
          <w:szCs w:val="28"/>
        </w:rPr>
        <w:t xml:space="preserve">                         А.А.Полупанов</w:t>
      </w:r>
    </w:p>
    <w:p w:rsidR="00305A0A" w:rsidRPr="002F7CA8" w:rsidRDefault="00305A0A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5A0A" w:rsidRDefault="00305A0A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41D08" w:rsidRDefault="003061AF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5F" w:rsidRDefault="00E6675F" w:rsidP="00C41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1AF" w:rsidRPr="00391B5F" w:rsidRDefault="003061AF" w:rsidP="00C41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E6675F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3061AF" w:rsidRPr="00391B5F" w:rsidRDefault="003061AF" w:rsidP="005F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1B5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 </w:t>
      </w:r>
      <w:r w:rsidR="00986B4F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Администрации</w:t>
      </w:r>
      <w:r w:rsidRPr="00391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61AF" w:rsidRDefault="003061AF" w:rsidP="005F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Грушево-Дубовского сельского поселения</w:t>
      </w:r>
    </w:p>
    <w:p w:rsidR="003061AF" w:rsidRPr="00391B5F" w:rsidRDefault="003061AF" w:rsidP="005F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  ________2018г.     №____</w:t>
      </w:r>
    </w:p>
    <w:p w:rsidR="00B50BE7" w:rsidRDefault="003061AF" w:rsidP="005F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1B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50B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3061AF" w:rsidRPr="00B50BE7" w:rsidRDefault="003061AF" w:rsidP="005F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4B6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566F0" w:rsidRDefault="00A53DE9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Администрация </w:t>
      </w:r>
      <w:r w:rsidR="00C566F0">
        <w:rPr>
          <w:rFonts w:ascii="Times New Roman" w:eastAsia="Times New Roman" w:hAnsi="Times New Roman" w:cs="Times New Roman"/>
          <w:color w:val="444444"/>
          <w:sz w:val="28"/>
          <w:szCs w:val="28"/>
        </w:rPr>
        <w:t>Грушево-Дубовского сельского поселения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является органом местного самоуправления, уполномоченным осуществлять:</w:t>
      </w:r>
    </w:p>
    <w:p w:rsidR="002A4A15" w:rsidRPr="002F7CA8" w:rsidRDefault="00C566F0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формирование, утверждение, ведение (в том числе ежегодное дополнение) и обязательное опубликование перечня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Администрации Грушево-Дубовского сельского поселения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соответственно-муниципальное имущество, перечень) в целях предоставления муниципального</w:t>
      </w:r>
      <w:proofErr w:type="gramEnd"/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— 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—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определять стартовый размер среднегодовой стоимости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— в течение года с даты включения муниципального имущества в перечень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или осуществлять предоставление такого имущества по заявлению указанных лиц в случаях, предусмотренных Федеральным законом от 26.07.2013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№ 135-ФЗ «О защите конкуренции»;</w:t>
      </w:r>
    </w:p>
    <w:p w:rsidR="00986B4F" w:rsidRDefault="00A159CC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 заключении с субъектами малого и среднего предпринимательства, 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договоров аренды в отношении муниципального имущества, включенного в перечень, предусматривать следующие условия: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а) срок договора аренды должен составлять не менее 5 лет;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б) внесение арендной платы в следующем порядке: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в первый год аренды – 40 процентов годового размера арендной платы;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во второй год аренды- 60 процентов годового размера арендной платы: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в третий год аренды- 80 процентов годового размера арендной платы;</w:t>
      </w:r>
    </w:p>
    <w:p w:rsidR="002A4A15" w:rsidRPr="002F7CA8" w:rsidRDefault="002A4A15" w:rsidP="005F2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в четвертый год и далее 100 процентов годового размера арендной платы.</w:t>
      </w:r>
    </w:p>
    <w:p w:rsidR="00C566F0" w:rsidRDefault="00C566F0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566F0" w:rsidRDefault="00C566F0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50BE7" w:rsidRDefault="00B50BE7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F06E7" w:rsidRDefault="00EA0BAA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41D08" w:rsidRDefault="00DF06E7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08" w:rsidRDefault="00C41D08" w:rsidP="005F2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5F" w:rsidRDefault="00E6675F" w:rsidP="00C41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F" w:rsidRDefault="00E6675F" w:rsidP="00C41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F" w:rsidRDefault="00E6675F" w:rsidP="00C41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0BAA" w:rsidRDefault="00E6675F" w:rsidP="00C41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EA0BAA" w:rsidRPr="00391B5F" w:rsidRDefault="00E6675F" w:rsidP="005F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A0BAA" w:rsidRPr="00391B5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6B4F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Администрации</w:t>
      </w:r>
      <w:r w:rsidR="00EA0BAA" w:rsidRPr="00391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0BAA" w:rsidRDefault="00EA0BAA" w:rsidP="005F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Грушево-Дубовского сельского поселения</w:t>
      </w:r>
    </w:p>
    <w:p w:rsidR="00EA0BAA" w:rsidRPr="00391B5F" w:rsidRDefault="00EA0BAA" w:rsidP="005F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  ________2018г.     №____</w:t>
      </w:r>
    </w:p>
    <w:p w:rsidR="002A4A15" w:rsidRPr="007F4BD9" w:rsidRDefault="002A4A15" w:rsidP="00E74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A0BA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Pr="007F4BD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Правила</w:t>
      </w:r>
      <w:r w:rsidR="00EA0BAA" w:rsidRPr="007F4BD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7F4BD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Настоящие Правила формирования, ведения и обязательного опубликования перечня муниципального имущества, находящегося в собственности </w:t>
      </w:r>
      <w:r w:rsidR="00EA0BAA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Администрации Грушево-Дубовского сельского поселения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— Правила) устанавливают порядок формирования, ведения (в том числе ежегодного дополнения) и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частью 4 статьи 18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соответственно —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б) муниципальное имущество не ограничено в обороте;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spell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в отношении муниципального имущества не принято решение Администрации </w:t>
      </w:r>
      <w:r w:rsidR="00EA0BAA">
        <w:rPr>
          <w:rFonts w:ascii="Times New Roman" w:eastAsia="Times New Roman" w:hAnsi="Times New Roman" w:cs="Times New Roman"/>
          <w:color w:val="444444"/>
          <w:sz w:val="28"/>
          <w:szCs w:val="28"/>
        </w:rPr>
        <w:t>Грушево-Дубовского сельского поселения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(далее – Администрация) о предоставлении его иным лицам;</w:t>
      </w:r>
    </w:p>
    <w:p w:rsidR="00EA0BAA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е) муниципальное имущество не включено в Программу приватизации имущества, находящегося в собственности </w:t>
      </w:r>
      <w:r w:rsidR="00EA0BA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Администрации </w:t>
      </w:r>
      <w:r w:rsidR="00EA0BAA">
        <w:rPr>
          <w:rFonts w:ascii="Times New Roman" w:eastAsia="Times New Roman" w:hAnsi="Times New Roman" w:cs="Times New Roman"/>
          <w:color w:val="444444"/>
          <w:sz w:val="28"/>
          <w:szCs w:val="28"/>
        </w:rPr>
        <w:t>Грушево-Дубовского сельского поселения</w:t>
      </w:r>
      <w:proofErr w:type="gramStart"/>
      <w:r w:rsidR="00EA0BAA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A0BAA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  <w:proofErr w:type="gramEnd"/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об утверждении перечня или о внесении в него изменений</w:t>
      </w:r>
      <w:r w:rsidR="002A4348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A434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  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с даты внесения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 Рассмотрение предложения, указанного в </w:t>
      </w:r>
      <w:hyperlink r:id="rId7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пункте 3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настоящих Правил, осуществляется Администрацией в течение 30 календарных дней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с даты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его поступления. По результатам рассмотрения предложения Администрацией принимается одно из следующих решений: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8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пунктом 2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настоящих Правил;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9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пунктов 6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</w:t>
      </w:r>
      <w:hyperlink r:id="rId10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7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настоящих Правил;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в) об отказе в учете предложения.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11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пункте 3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2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Федеральным законом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«О защите конкуренции».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7. Администрация исключает сведения о муниципальном имуществе из перечня в одном из следующих случаев: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8. Сведения о муниципальном имуществе вносятся в перечень в составе и по форме, установленной приложением к настоящим Правилам. 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9. Сведения о муниципальном имуществе группируются в перечне по поселениям,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10. Ведение перечня осуществляется Администрацией в электронной форме и на бумажном носителе.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11. Перечень и внесенные в него изменения подлежат:</w:t>
      </w:r>
    </w:p>
    <w:p w:rsidR="002A4A15" w:rsidRPr="002F7CA8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а) обязательному опубликованию в средствах массовой информации — в течение 10 рабочих дней со дня утверждения;</w:t>
      </w:r>
    </w:p>
    <w:p w:rsidR="002A4A15" w:rsidRDefault="002A4A15" w:rsidP="005F2B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б) размещению на официальном сайте Администрации в информационно-телекоммуникационной сети «Интернет» (в том числе в форме открытых данных) — в течение 3 рабочих дней со дня утверждения.</w:t>
      </w:r>
    </w:p>
    <w:p w:rsidR="00CE6E04" w:rsidRDefault="00CE6E04" w:rsidP="00CE6E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  </w:t>
      </w:r>
    </w:p>
    <w:p w:rsidR="00CE6E04" w:rsidRPr="00986B4F" w:rsidRDefault="007D16CD" w:rsidP="00CE6E04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</w:t>
      </w:r>
      <w:r w:rsidRPr="00986B4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ФОРМА</w:t>
      </w:r>
    </w:p>
    <w:p w:rsidR="007D16CD" w:rsidRPr="00986B4F" w:rsidRDefault="007D16CD" w:rsidP="007D1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4F">
        <w:rPr>
          <w:rFonts w:ascii="Times New Roman" w:hAnsi="Times New Roman" w:cs="Times New Roman"/>
          <w:b/>
          <w:sz w:val="24"/>
          <w:szCs w:val="24"/>
        </w:rPr>
        <w:t>перечня муниципального имущества, свободного от прав третьих лиц</w:t>
      </w:r>
    </w:p>
    <w:p w:rsidR="007D16CD" w:rsidRPr="00986B4F" w:rsidRDefault="007D16CD" w:rsidP="007D1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4F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pPr w:leftFromText="180" w:rightFromText="180" w:vertAnchor="text" w:horzAnchor="margin" w:tblpXSpec="center" w:tblpY="134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"/>
        <w:gridCol w:w="993"/>
        <w:gridCol w:w="986"/>
        <w:gridCol w:w="1566"/>
        <w:gridCol w:w="1843"/>
        <w:gridCol w:w="1276"/>
        <w:gridCol w:w="1417"/>
        <w:gridCol w:w="1843"/>
      </w:tblGrid>
      <w:tr w:rsidR="007D16CD" w:rsidRPr="007D16CD" w:rsidTr="007D16CD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986B4F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 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D16CD"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98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98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r w:rsidR="00986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хождение</w:t>
            </w:r>
            <w:proofErr w:type="gramEnd"/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(адрес) объекта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D16CD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98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7D16CD" w:rsidRPr="007D16CD" w:rsidTr="007D16CD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6C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7D16CD" w:rsidRPr="007D16CD" w:rsidTr="007D16CD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D" w:rsidRPr="007D16CD" w:rsidRDefault="007D16CD" w:rsidP="007D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D16CD" w:rsidRPr="007D16CD" w:rsidRDefault="007D16CD" w:rsidP="007D16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16CD" w:rsidRPr="007D16CD" w:rsidRDefault="007D16CD" w:rsidP="007D16C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D16CD" w:rsidRDefault="007D16CD" w:rsidP="007D16CD"/>
    <w:p w:rsidR="00CE6E04" w:rsidRDefault="00CE6E04" w:rsidP="00CE6E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E6E04" w:rsidRDefault="00CE6E04" w:rsidP="00CE6E0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D6E9A" w:rsidRDefault="000D6E9A" w:rsidP="000D6E9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F70D2" w:rsidRDefault="00E6675F" w:rsidP="00546B0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</w:p>
    <w:p w:rsidR="00DF70D2" w:rsidRPr="00391B5F" w:rsidRDefault="00DF70D2" w:rsidP="00DF70D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1B5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 </w:t>
      </w:r>
      <w:r w:rsidR="009153EF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Администрации</w:t>
      </w:r>
      <w:r w:rsidRPr="00391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70D2" w:rsidRDefault="00DF70D2" w:rsidP="00DF70D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Грушево-Дубовского сельского поселения</w:t>
      </w:r>
    </w:p>
    <w:p w:rsidR="00DF70D2" w:rsidRPr="00391B5F" w:rsidRDefault="00DF70D2" w:rsidP="00DF70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  ________2018г.     №____</w:t>
      </w:r>
    </w:p>
    <w:p w:rsidR="002A4A15" w:rsidRPr="002F7CA8" w:rsidRDefault="002A4A15" w:rsidP="00DF0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Порядок и условия оказания имущественной поддержки</w:t>
      </w:r>
    </w:p>
    <w:p w:rsidR="002A4A15" w:rsidRPr="002F7CA8" w:rsidRDefault="002A4A15" w:rsidP="00DF0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субъектам малого и среднего предпринимательства и организациям,</w:t>
      </w:r>
    </w:p>
    <w:p w:rsidR="002A4A15" w:rsidRPr="002F7CA8" w:rsidRDefault="002A4A15" w:rsidP="00DF0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образующим инфраструктуру поддержки субъектов малого и среднего предпринимательства на территории </w:t>
      </w:r>
      <w:r w:rsidR="00DF70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Администрации Грушево-Дубовского сельского поселения</w:t>
      </w:r>
    </w:p>
    <w:p w:rsidR="002A4A15" w:rsidRPr="002F7CA8" w:rsidRDefault="002A4A15" w:rsidP="00DF0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Общие положения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1.1.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Настоящий порядок разработан в соответствии с Федеральными законами от 24 июля 2007 года № 209-ФЗ «О развитии малого и среднего предпринимательства в Российской Федерации» и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Российской Федерации». 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1.2.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осуществляется Администрацией </w:t>
      </w:r>
      <w:r w:rsidR="00DF70D2">
        <w:rPr>
          <w:rFonts w:ascii="Times New Roman" w:eastAsia="Times New Roman" w:hAnsi="Times New Roman" w:cs="Times New Roman"/>
          <w:color w:val="444444"/>
          <w:sz w:val="28"/>
          <w:szCs w:val="28"/>
        </w:rPr>
        <w:t>Грушево-Дубовского сельского поселения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(далее — Администрация) в виде передачи во владение и (или) в пользование муниципального имущества, зданий, строений, сооружений, нежилых помещений, оборудования, машин, механизмов, установок, транспортных ср</w:t>
      </w:r>
      <w:r w:rsidR="00546B0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едств, инвентаря, инструментов на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безвозмездной основе или на льготных услов</w:t>
      </w:r>
      <w:r w:rsidR="00546B03">
        <w:rPr>
          <w:rFonts w:ascii="Times New Roman" w:eastAsia="Times New Roman" w:hAnsi="Times New Roman" w:cs="Times New Roman"/>
          <w:color w:val="444444"/>
          <w:sz w:val="28"/>
          <w:szCs w:val="28"/>
        </w:rPr>
        <w:t>иях.</w:t>
      </w:r>
      <w:proofErr w:type="gramEnd"/>
      <w:r w:rsidR="00546B0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Указанное имущество должно использоваться по целевому назначению.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1.3. Основными принципами поддержки субъектов малого и среднего предпринимательства являются: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F70D2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5) открытость процедур оказания поддержки. </w:t>
      </w:r>
    </w:p>
    <w:p w:rsidR="002A4A15" w:rsidRPr="002F7CA8" w:rsidRDefault="00A53DE9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1.4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. В оказании поддержки должно быть отказано в случае, если: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1) не представлены документы, определенные нормативными правовыми актами Российской Федерации,  или представлены недостоверные сведения и документы;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2) не выполнены условия оказания поддержки;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3) ранее в отношении заявителя —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условия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A4A15" w:rsidRPr="002F7CA8" w:rsidRDefault="00A53DE9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1.5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gramStart"/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A4A15" w:rsidRPr="002F7CA8" w:rsidRDefault="00A53DE9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1.6</w:t>
      </w:r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gramStart"/>
      <w:r w:rsidR="002A4A15"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Администрация, оказавшая имущественную поддержку,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пунктом 1.4. части 1 настоящего Положения.</w:t>
      </w:r>
      <w:proofErr w:type="gramEnd"/>
    </w:p>
    <w:p w:rsidR="00DF06E7" w:rsidRDefault="00DF06E7" w:rsidP="00DF0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F06E7" w:rsidRDefault="002A4A15" w:rsidP="00DF0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2. Порядок и условия предоставления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DF70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Администрации Грушево-Дубовского сельского поселения.</w:t>
      </w:r>
    </w:p>
    <w:p w:rsidR="00DF06E7" w:rsidRDefault="00DF06E7" w:rsidP="00DF0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2.1. Предоставление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инфраструктуру поддержки субъектов малого и среднего предпринимательства осуществляется: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1) посредством проведения торгов;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2) без проведения торгов в случаях, предусмотренных действующим законодательством.</w:t>
      </w:r>
    </w:p>
    <w:p w:rsidR="00E74DA3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Передача прав владения и (или) пользования имуществом осуществляется с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участием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созданных в </w:t>
      </w:r>
      <w:r w:rsidR="00DF70D2">
        <w:rPr>
          <w:rFonts w:ascii="Times New Roman" w:eastAsia="Times New Roman" w:hAnsi="Times New Roman" w:cs="Times New Roman"/>
          <w:color w:val="444444"/>
          <w:sz w:val="28"/>
          <w:szCs w:val="28"/>
        </w:rPr>
        <w:t>Грушево-Дубовском сельском поселении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координационных или совещательных органов в области развития малого и среднего предпринимательства.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2.2.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течение года с даты включения муниципального имущества в перечень муниципального имущества, находящегося в собственности </w:t>
      </w:r>
      <w:r w:rsidR="00DF70D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Администрации Грушево-Дубовского сельского поселения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предпринимательства, на территории </w:t>
      </w:r>
      <w:r w:rsidR="00DF70D2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Администрации Грушево-Дубовского сельского поселения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(далее по тексту — перечень) Администрация </w:t>
      </w:r>
      <w:r w:rsidR="00DF06E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Грушево-Дубовского сельского поселения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без проведения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конкурсов или аукционов в случаях, предусмотренных статьей 17.1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Федеральным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закона от 26.07.2006 № 135-ФЗ «О защите конкуренции». 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Порядок проведения конкурсов или аукционов на право заключения договоров и перечень видов имущества, в отношении которого заключение указанных договоров может осуществляться путем проведения торгов в форме конкурса, утверждены </w:t>
      </w:r>
      <w:hyperlink r:id="rId13" w:tgtFrame="_blank" w:history="1">
        <w:r w:rsidRPr="002F7CA8">
          <w:rPr>
            <w:rFonts w:ascii="Times New Roman" w:eastAsia="Times New Roman" w:hAnsi="Times New Roman" w:cs="Times New Roman"/>
            <w:color w:val="024220"/>
            <w:sz w:val="28"/>
            <w:szCs w:val="28"/>
          </w:rPr>
          <w:t>Приказом</w:t>
        </w:r>
      </w:hyperlink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.»</w:t>
      </w:r>
      <w:proofErr w:type="gramEnd"/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случае поступления заявлений о заключении договора от нескольких субъектов малого и среднего предпринимательства, имеющих право на заключение договора без проведения торгов, имущество предоставляется субъекты малого или среднего предпринимательства, предложение которого поступило раньше.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2.3. Для получения имущественной поддержки посредством предоставления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DF06E7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Администрации Грушево-Дубовского сельского поселения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субъектам малого и среднего предпринимательства необходимо обратиться с заявлением в Администрацию. </w:t>
      </w:r>
    </w:p>
    <w:p w:rsidR="00DF06E7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2.4.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Не допускается требоват</w:t>
      </w:r>
      <w:r w:rsidR="00525D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ь у субъектов малого и среднего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2.5. В течение месяца заявление рассматривается Администрацией.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Каждый субъект малого и среднего предпринимательства, обратившийся с заявлением, должен быть проинформирован о решении, принятом по обращению об имущественной поддержке, в течение пяти дней со дня его принятия.</w:t>
      </w:r>
    </w:p>
    <w:p w:rsidR="002C4595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2.6. 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Размер арендной платы за муниципальное имущество, предназначенное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зданиями, строениями, сооружениями, отдельными помещениями и другими объектами в соответствии с Положением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порядке </w:t>
      </w:r>
      <w:r w:rsidR="00DF06E7">
        <w:rPr>
          <w:rFonts w:ascii="Times New Roman" w:eastAsia="Times New Roman" w:hAnsi="Times New Roman" w:cs="Times New Roman"/>
          <w:color w:val="444444"/>
          <w:sz w:val="28"/>
          <w:szCs w:val="28"/>
        </w:rPr>
        <w:t>и условиях приватизации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муниципального имущества </w:t>
      </w:r>
      <w:r w:rsidR="00DF06E7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Администрации Грушево-Дубовского сельского поселения</w:t>
      </w:r>
      <w:r w:rsidR="002C459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проведен</w:t>
      </w:r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ии ау</w:t>
      </w:r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кционов (конкурсов)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законодательством Российской Федерации об оценочной деятельности.</w:t>
      </w:r>
    </w:p>
    <w:p w:rsidR="002A4A15" w:rsidRPr="002F7CA8" w:rsidRDefault="002A4A15" w:rsidP="00DF06E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2.7. Срок, на который заключаются договоры в отношении имущества, включенного в Перечни, должен составлять не менее чем пять лет.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</w:t>
      </w:r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пользования. Максимальный срок предоставления </w:t>
      </w:r>
      <w:proofErr w:type="spellStart"/>
      <w:proofErr w:type="gramStart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>бизнес-инкубаторами</w:t>
      </w:r>
      <w:proofErr w:type="spellEnd"/>
      <w:proofErr w:type="gramEnd"/>
      <w:r w:rsidRPr="002F7C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F24CE8" w:rsidRDefault="00F24CE8" w:rsidP="00DF06E7">
      <w:pPr>
        <w:spacing w:after="0" w:line="240" w:lineRule="auto"/>
      </w:pPr>
    </w:p>
    <w:sectPr w:rsidR="00F24CE8" w:rsidSect="00DB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15"/>
    <w:rsid w:val="00012748"/>
    <w:rsid w:val="000D6E9A"/>
    <w:rsid w:val="000F29CF"/>
    <w:rsid w:val="0012282C"/>
    <w:rsid w:val="00124DFF"/>
    <w:rsid w:val="001D5D3C"/>
    <w:rsid w:val="0028297E"/>
    <w:rsid w:val="002A4348"/>
    <w:rsid w:val="002A4A15"/>
    <w:rsid w:val="002B7E77"/>
    <w:rsid w:val="002C4595"/>
    <w:rsid w:val="002F7CA8"/>
    <w:rsid w:val="00305A0A"/>
    <w:rsid w:val="003061AF"/>
    <w:rsid w:val="00353DAA"/>
    <w:rsid w:val="003C5A5C"/>
    <w:rsid w:val="00400ABF"/>
    <w:rsid w:val="00440760"/>
    <w:rsid w:val="0044188D"/>
    <w:rsid w:val="00525DF1"/>
    <w:rsid w:val="00546B03"/>
    <w:rsid w:val="0055316B"/>
    <w:rsid w:val="0057705C"/>
    <w:rsid w:val="005F2BB6"/>
    <w:rsid w:val="00615A60"/>
    <w:rsid w:val="007160C8"/>
    <w:rsid w:val="00747F5A"/>
    <w:rsid w:val="00772048"/>
    <w:rsid w:val="007D156D"/>
    <w:rsid w:val="007D16CD"/>
    <w:rsid w:val="007D2B93"/>
    <w:rsid w:val="007F4BD9"/>
    <w:rsid w:val="009153EF"/>
    <w:rsid w:val="00946C7D"/>
    <w:rsid w:val="00965759"/>
    <w:rsid w:val="00986B4F"/>
    <w:rsid w:val="00A062DF"/>
    <w:rsid w:val="00A159CC"/>
    <w:rsid w:val="00A53DE9"/>
    <w:rsid w:val="00A86DF7"/>
    <w:rsid w:val="00AD55C0"/>
    <w:rsid w:val="00B00AF1"/>
    <w:rsid w:val="00B50BE7"/>
    <w:rsid w:val="00BC09DE"/>
    <w:rsid w:val="00BD1B1B"/>
    <w:rsid w:val="00BE5BD7"/>
    <w:rsid w:val="00C41D08"/>
    <w:rsid w:val="00C566F0"/>
    <w:rsid w:val="00C9132B"/>
    <w:rsid w:val="00CB41EC"/>
    <w:rsid w:val="00CB79CB"/>
    <w:rsid w:val="00CE6E04"/>
    <w:rsid w:val="00CF1E40"/>
    <w:rsid w:val="00DB4B40"/>
    <w:rsid w:val="00DF06E7"/>
    <w:rsid w:val="00DF70D2"/>
    <w:rsid w:val="00E24276"/>
    <w:rsid w:val="00E6675F"/>
    <w:rsid w:val="00E74DA3"/>
    <w:rsid w:val="00E87F09"/>
    <w:rsid w:val="00EA0BAA"/>
    <w:rsid w:val="00ED40A2"/>
    <w:rsid w:val="00F04D89"/>
    <w:rsid w:val="00F24CE8"/>
    <w:rsid w:val="00FA04AE"/>
    <w:rsid w:val="00FF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40"/>
  </w:style>
  <w:style w:type="paragraph" w:styleId="5">
    <w:name w:val="heading 5"/>
    <w:basedOn w:val="a"/>
    <w:next w:val="a"/>
    <w:link w:val="50"/>
    <w:qFormat/>
    <w:rsid w:val="00A86DF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7C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Title">
    <w:name w:val="ConsTitle"/>
    <w:rsid w:val="002F7CA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No Spacing"/>
    <w:uiPriority w:val="1"/>
    <w:qFormat/>
    <w:rsid w:val="002F7CA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A86DF7"/>
    <w:rPr>
      <w:rFonts w:ascii="Times New Roman" w:eastAsia="Times New Roman" w:hAnsi="Times New Roman" w:cs="Times New Roman"/>
      <w:b/>
      <w:sz w:val="32"/>
      <w:szCs w:val="28"/>
      <w:lang w:eastAsia="en-US"/>
    </w:rPr>
  </w:style>
  <w:style w:type="paragraph" w:customStyle="1" w:styleId="Heading">
    <w:name w:val="Heading"/>
    <w:rsid w:val="00C566F0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formattext">
    <w:name w:val="formattext"/>
    <w:basedOn w:val="a"/>
    <w:rsid w:val="007D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ovlevsky.ru/redirect?url=http%3A%2F%2Ffile%3A%2F%2F%2FC%3A%2F%25D0%2594%25D0%25BE%25D0%25BA%25D1%2583%25D0%25BC%25D0%25B5%25D0%25BD%25D1%2582%25D1%258B%2F%25D1%2580%25D0%25B5%25D1%2588%25D0%25B5%25D0%25BD%25D0%25B8%25D1%258F%25202017%2F13%2520%25D0%25BD%25D0%25BE%25D1%258F%25D0%25B1%25D1%2580%25D1%258C.doc%23sub_1002" TargetMode="External"/><Relationship Id="rId13" Type="http://schemas.openxmlformats.org/officeDocument/2006/relationships/hyperlink" Target="http://yakovlevsky.ru/redirect?url=http%3A%2F%2Fgarantf1%3A%2F%2F12073365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kovlevsky.ru/redirect?url=http%3A%2F%2Ffile%3A%2F%2F%2FC%3A%2F%25D0%2594%25D0%25BE%25D0%25BA%25D1%2583%25D0%25BC%25D0%25B5%25D0%25BD%25D1%2582%25D1%258B%2F%25D1%2580%25D0%25B5%25D1%2588%25D0%25B5%25D0%25BD%25D0%25B8%25D1%258F%25202017%2F13%2520%25D0%25BD%25D0%25BE%25D1%258F%25D0%25B1%25D1%2580%25D1%258C.doc%23sub_1003" TargetMode="External"/><Relationship Id="rId12" Type="http://schemas.openxmlformats.org/officeDocument/2006/relationships/hyperlink" Target="http://yakovlevsky.ru/redirect?url=http%3A%2F%2Fgarantf1%3A%2F%2F12048517.0%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kovlevsky.ru/redirect?url=http%3A%2F%2Fgarantf1%3A%2F%2F12054854.1804%2F" TargetMode="External"/><Relationship Id="rId11" Type="http://schemas.openxmlformats.org/officeDocument/2006/relationships/hyperlink" Target="http://yakovlevsky.ru/redirect?url=http%3A%2F%2Ffile%3A%2F%2F%2FC%3A%2F%25D0%2594%25D0%25BE%25D0%25BA%25D1%2583%25D0%25BC%25D0%25B5%25D0%25BD%25D1%2582%25D1%258B%2F%25D1%2580%25D0%25B5%25D1%2588%25D0%25B5%25D0%25BD%25D0%25B8%25D1%258F%25202017%2F13%2520%25D0%25BD%25D0%25BE%25D1%258F%25D0%25B1%25D1%2580%25D1%258C.doc%23sub_100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yakovlevsky.ru/redirect?url=http%3A%2F%2Ffile%3A%2F%2F%2FC%3A%2F%25D0%2594%25D0%25BE%25D0%25BA%25D1%2583%25D0%25BC%25D0%25B5%25D0%25BD%25D1%2582%25D1%258B%2F%25D1%2580%25D0%25B5%25D1%2588%25D0%25B5%25D0%25BD%25D0%25B8%25D1%258F%25202017%2F13%2520%25D0%25BD%25D0%25BE%25D1%258F%25D0%25B1%25D1%2580%25D1%258C.doc%23sub_1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kovlevsky.ru/redirect?url=http%3A%2F%2Ffile%3A%2F%2F%2FC%3A%2F%25D0%2594%25D0%25BE%25D0%25BA%25D1%2583%25D0%25BC%25D0%25B5%25D0%25BD%25D1%2582%25D1%258B%2F%25D1%2580%25D0%25B5%25D1%2588%25D0%25B5%25D0%25BD%25D0%25B8%25D1%258F%25202017%2F13%2520%25D0%25BD%25D0%25BE%25D1%258F%25D0%25B1%25D1%2580%25D1%258C.doc%23sub_1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DEE4-22CA-4BF4-800C-2D9D2FC5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Grushevka</dc:creator>
  <cp:keywords/>
  <dc:description/>
  <cp:lastModifiedBy>User</cp:lastModifiedBy>
  <cp:revision>38</cp:revision>
  <dcterms:created xsi:type="dcterms:W3CDTF">2018-04-18T10:34:00Z</dcterms:created>
  <dcterms:modified xsi:type="dcterms:W3CDTF">2018-04-24T11:41:00Z</dcterms:modified>
</cp:coreProperties>
</file>