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D" w:rsidRDefault="00EC6C7D" w:rsidP="00EC6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EC6C7D" w:rsidRPr="006A2F70" w:rsidRDefault="00EC6C7D" w:rsidP="00EC6C7D">
      <w:pPr>
        <w:pStyle w:val="a3"/>
        <w:rPr>
          <w:szCs w:val="28"/>
        </w:rPr>
      </w:pPr>
      <w:r w:rsidRPr="006A2F70">
        <w:rPr>
          <w:szCs w:val="28"/>
        </w:rPr>
        <w:t xml:space="preserve">РОССИЙСКАЯ ФЕДЕРАЦИЯ                     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sz w:val="28"/>
          <w:szCs w:val="28"/>
        </w:rPr>
        <w:t>РОСТОВСКАЯ ОБЛАСТЬ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sz w:val="28"/>
          <w:szCs w:val="28"/>
        </w:rPr>
        <w:t>БЕЛОКАЛИТВИНСКИЙ РАЙОН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sz w:val="28"/>
          <w:szCs w:val="28"/>
        </w:rPr>
        <w:t>«</w:t>
      </w:r>
      <w:r w:rsidR="00D63ADB">
        <w:rPr>
          <w:rFonts w:ascii="Times New Roman" w:hAnsi="Times New Roman"/>
          <w:sz w:val="28"/>
          <w:szCs w:val="28"/>
        </w:rPr>
        <w:t>ГРУШЕВО-ДУБОВСКОЕ</w:t>
      </w:r>
      <w:r w:rsidRPr="006A2F7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2F70">
        <w:rPr>
          <w:rFonts w:ascii="Times New Roman" w:hAnsi="Times New Roman"/>
          <w:sz w:val="28"/>
        </w:rPr>
        <w:t xml:space="preserve">СОБРАНИЕ ДЕПУТАТОВ </w:t>
      </w:r>
      <w:r w:rsidR="00D63ADB">
        <w:rPr>
          <w:rFonts w:ascii="Times New Roman" w:hAnsi="Times New Roman"/>
          <w:sz w:val="28"/>
        </w:rPr>
        <w:t>ГРУШЕВО-ДУБОВСКОГО</w:t>
      </w:r>
      <w:r w:rsidRPr="006A2F70">
        <w:rPr>
          <w:rFonts w:ascii="Times New Roman" w:hAnsi="Times New Roman"/>
          <w:sz w:val="28"/>
        </w:rPr>
        <w:t xml:space="preserve"> </w:t>
      </w:r>
      <w:proofErr w:type="gramStart"/>
      <w:r w:rsidRPr="006A2F70">
        <w:rPr>
          <w:rFonts w:ascii="Times New Roman" w:hAnsi="Times New Roman"/>
          <w:sz w:val="28"/>
        </w:rPr>
        <w:t>СЕЛЬСКОГО</w:t>
      </w:r>
      <w:proofErr w:type="gramEnd"/>
      <w:r w:rsidRPr="006A2F70">
        <w:rPr>
          <w:rFonts w:ascii="Times New Roman" w:hAnsi="Times New Roman"/>
          <w:sz w:val="28"/>
        </w:rPr>
        <w:t xml:space="preserve"> </w:t>
      </w:r>
    </w:p>
    <w:p w:rsidR="00EC6C7D" w:rsidRPr="006A2F70" w:rsidRDefault="00EC6C7D" w:rsidP="00EC6C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2F70">
        <w:rPr>
          <w:rFonts w:ascii="Times New Roman" w:hAnsi="Times New Roman"/>
          <w:sz w:val="28"/>
        </w:rPr>
        <w:t xml:space="preserve">ПОСЕЛЕНИЯ ЧЕТВЕРТОГО СОЗЫВА </w:t>
      </w:r>
    </w:p>
    <w:p w:rsidR="00EC6C7D" w:rsidRPr="006A2F70" w:rsidRDefault="00EC6C7D" w:rsidP="00EC6C7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C7D" w:rsidRPr="006A2F70" w:rsidRDefault="00EC6C7D" w:rsidP="00EC6C7D">
      <w:pPr>
        <w:tabs>
          <w:tab w:val="left" w:pos="3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sz w:val="28"/>
          <w:szCs w:val="28"/>
        </w:rPr>
        <w:t>РЕШЕНИЕ</w:t>
      </w:r>
    </w:p>
    <w:p w:rsidR="00EC6C7D" w:rsidRPr="006A2F70" w:rsidRDefault="00EC6C7D" w:rsidP="00EC6C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6C7D" w:rsidRPr="006A2F70" w:rsidRDefault="00BF6ECB" w:rsidP="00EC6C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C6C7D">
        <w:rPr>
          <w:rFonts w:ascii="Times New Roman" w:hAnsi="Times New Roman"/>
          <w:sz w:val="28"/>
          <w:szCs w:val="28"/>
        </w:rPr>
        <w:t xml:space="preserve">   октября</w:t>
      </w:r>
      <w:r w:rsidR="00EC6C7D" w:rsidRPr="006A2F70">
        <w:rPr>
          <w:rFonts w:ascii="Times New Roman" w:hAnsi="Times New Roman"/>
          <w:sz w:val="28"/>
          <w:szCs w:val="28"/>
        </w:rPr>
        <w:t xml:space="preserve">    2017 года                         № </w:t>
      </w:r>
      <w:r>
        <w:rPr>
          <w:rFonts w:ascii="Times New Roman" w:hAnsi="Times New Roman"/>
          <w:sz w:val="28"/>
          <w:szCs w:val="28"/>
        </w:rPr>
        <w:t>42</w:t>
      </w:r>
      <w:r w:rsidR="00EC6C7D" w:rsidRPr="006A2F70">
        <w:rPr>
          <w:rFonts w:ascii="Times New Roman" w:hAnsi="Times New Roman"/>
          <w:sz w:val="28"/>
          <w:szCs w:val="28"/>
        </w:rPr>
        <w:t xml:space="preserve">                                х. </w:t>
      </w:r>
      <w:r w:rsidR="00D63ADB">
        <w:rPr>
          <w:rFonts w:ascii="Times New Roman" w:hAnsi="Times New Roman"/>
          <w:sz w:val="28"/>
          <w:szCs w:val="28"/>
        </w:rPr>
        <w:t>Грушевка</w:t>
      </w:r>
    </w:p>
    <w:p w:rsidR="00EC6C7D" w:rsidRPr="006A2F70" w:rsidRDefault="00EC6C7D" w:rsidP="00EC6C7D">
      <w:pPr>
        <w:spacing w:line="240" w:lineRule="auto"/>
        <w:ind w:right="-270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C6C7D" w:rsidRPr="006A2F70" w:rsidRDefault="00EC6C7D" w:rsidP="00EC6C7D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EC6C7D" w:rsidRPr="006A2F70" w:rsidRDefault="00EC6C7D" w:rsidP="00EC6C7D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>территориальном общественном самоуправлении</w:t>
      </w:r>
    </w:p>
    <w:p w:rsidR="00D63ADB" w:rsidRDefault="00EC6C7D" w:rsidP="00EC6C7D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</w:p>
    <w:p w:rsidR="00EC6C7D" w:rsidRPr="006A2F70" w:rsidRDefault="00EC6C7D" w:rsidP="00EC6C7D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 xml:space="preserve">« </w:t>
      </w:r>
      <w:r w:rsidR="00D63ADB">
        <w:rPr>
          <w:rFonts w:ascii="Times New Roman" w:hAnsi="Times New Roman"/>
          <w:bCs/>
          <w:sz w:val="28"/>
          <w:szCs w:val="28"/>
          <w:lang w:eastAsia="en-US"/>
        </w:rPr>
        <w:t xml:space="preserve">Грушево-Дубовское </w:t>
      </w:r>
      <w:r w:rsidRPr="006A2F70">
        <w:rPr>
          <w:rFonts w:ascii="Times New Roman" w:hAnsi="Times New Roman"/>
          <w:bCs/>
          <w:sz w:val="28"/>
          <w:szCs w:val="28"/>
          <w:lang w:eastAsia="en-US"/>
        </w:rPr>
        <w:t>сельское поселение»</w:t>
      </w:r>
    </w:p>
    <w:p w:rsidR="00EC6C7D" w:rsidRPr="006A2F70" w:rsidRDefault="00EC6C7D" w:rsidP="00EC6C7D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EC6C7D" w:rsidRPr="006A2F70" w:rsidRDefault="00EC6C7D" w:rsidP="00E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EC6C7D" w:rsidRPr="006A2F70" w:rsidRDefault="00EC6C7D" w:rsidP="00EC6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EC6C7D" w:rsidRPr="006A2F70" w:rsidRDefault="00EC6C7D" w:rsidP="00EC6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6A2F70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63ADB">
        <w:rPr>
          <w:rFonts w:ascii="Times New Roman" w:hAnsi="Times New Roman" w:cs="Arial"/>
          <w:bCs/>
          <w:sz w:val="28"/>
          <w:szCs w:val="28"/>
        </w:rPr>
        <w:t>Грушево-Дубовское</w:t>
      </w:r>
      <w:r w:rsidRPr="006A2F70">
        <w:rPr>
          <w:rFonts w:ascii="Times New Roman" w:hAnsi="Times New Roman" w:cs="Arial"/>
          <w:bCs/>
          <w:sz w:val="28"/>
          <w:szCs w:val="28"/>
        </w:rPr>
        <w:t xml:space="preserve"> сельское поселение, </w:t>
      </w:r>
      <w:r w:rsidRPr="006A2F70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 </w:t>
      </w:r>
      <w:r w:rsidR="00D63ADB">
        <w:rPr>
          <w:rFonts w:ascii="Times New Roman" w:hAnsi="Times New Roman"/>
          <w:bCs/>
          <w:sz w:val="28"/>
          <w:szCs w:val="28"/>
        </w:rPr>
        <w:t>Грушево-Дубовское</w:t>
      </w:r>
      <w:r w:rsidRPr="006A2F7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A2F70">
        <w:rPr>
          <w:rFonts w:ascii="Times New Roman" w:hAnsi="Times New Roman" w:cs="Arial"/>
          <w:bCs/>
          <w:sz w:val="28"/>
          <w:szCs w:val="28"/>
        </w:rPr>
        <w:t xml:space="preserve">, Собрание депутатов </w:t>
      </w:r>
      <w:r w:rsidR="008F773F">
        <w:rPr>
          <w:rFonts w:ascii="Times New Roman" w:hAnsi="Times New Roman" w:cs="Arial"/>
          <w:bCs/>
          <w:sz w:val="28"/>
          <w:szCs w:val="28"/>
        </w:rPr>
        <w:t>Грушево-Дубовского</w:t>
      </w:r>
      <w:r w:rsidRPr="006A2F70">
        <w:rPr>
          <w:rFonts w:ascii="Times New Roman" w:hAnsi="Times New Roman" w:cs="Arial"/>
          <w:bCs/>
          <w:sz w:val="28"/>
          <w:szCs w:val="28"/>
        </w:rPr>
        <w:t xml:space="preserve"> сельского поселения:</w:t>
      </w:r>
    </w:p>
    <w:p w:rsidR="00EC6C7D" w:rsidRPr="006A2F70" w:rsidRDefault="00EC6C7D" w:rsidP="00EC6C7D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F7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C6C7D" w:rsidRPr="006A2F70" w:rsidRDefault="00EC6C7D" w:rsidP="00EC6C7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EC6C7D" w:rsidRPr="006A2F70" w:rsidRDefault="00EC6C7D" w:rsidP="00EC6C7D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A2F7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 </w:t>
      </w:r>
      <w:r w:rsidR="00D63ADB">
        <w:rPr>
          <w:rFonts w:ascii="Times New Roman" w:hAnsi="Times New Roman"/>
          <w:bCs/>
          <w:sz w:val="28"/>
          <w:szCs w:val="28"/>
          <w:lang w:eastAsia="en-US"/>
        </w:rPr>
        <w:t>Грушево-Дубовское</w:t>
      </w:r>
      <w:r w:rsidRPr="006A2F70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поселение, (прилагается).</w:t>
      </w:r>
    </w:p>
    <w:p w:rsidR="00EC6C7D" w:rsidRPr="006A2F70" w:rsidRDefault="00EC6C7D" w:rsidP="00EC6C7D">
      <w:pPr>
        <w:jc w:val="both"/>
        <w:rPr>
          <w:rFonts w:ascii="Times New Roman" w:hAnsi="Times New Roman"/>
          <w:sz w:val="28"/>
          <w:szCs w:val="28"/>
        </w:rPr>
      </w:pPr>
      <w:r w:rsidRPr="006A2F70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6A2F7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A2F70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</w:t>
      </w:r>
      <w:r w:rsidRPr="006A2F7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A2F70">
        <w:rPr>
          <w:rFonts w:ascii="Times New Roman" w:hAnsi="Times New Roman"/>
          <w:sz w:val="28"/>
          <w:szCs w:val="28"/>
        </w:rPr>
        <w:t xml:space="preserve"> постоянной депутатской комиссии Собрания депутатов </w:t>
      </w:r>
      <w:r w:rsidR="00D63ADB">
        <w:rPr>
          <w:rFonts w:ascii="Times New Roman" w:hAnsi="Times New Roman"/>
          <w:sz w:val="28"/>
          <w:szCs w:val="28"/>
        </w:rPr>
        <w:t>Грушево-Дубовского</w:t>
      </w:r>
      <w:r w:rsidRPr="006A2F70">
        <w:rPr>
          <w:rFonts w:ascii="Times New Roman" w:hAnsi="Times New Roman"/>
          <w:sz w:val="28"/>
          <w:szCs w:val="28"/>
        </w:rPr>
        <w:t xml:space="preserve"> сельского поселения по местному самоуправлению, социальной политике и охране общественного порядка </w:t>
      </w:r>
      <w:proofErr w:type="spellStart"/>
      <w:r w:rsidR="00D63ADB">
        <w:rPr>
          <w:rFonts w:ascii="Times New Roman" w:hAnsi="Times New Roman"/>
          <w:sz w:val="28"/>
          <w:szCs w:val="28"/>
        </w:rPr>
        <w:t>Горбункова</w:t>
      </w:r>
      <w:proofErr w:type="spellEnd"/>
      <w:r w:rsidR="00D63ADB">
        <w:rPr>
          <w:rFonts w:ascii="Times New Roman" w:hAnsi="Times New Roman"/>
          <w:sz w:val="28"/>
          <w:szCs w:val="28"/>
        </w:rPr>
        <w:t xml:space="preserve"> С.И.</w:t>
      </w:r>
      <w:r w:rsidRPr="006A2F70">
        <w:rPr>
          <w:rFonts w:ascii="Times New Roman" w:hAnsi="Times New Roman"/>
          <w:sz w:val="28"/>
          <w:szCs w:val="28"/>
        </w:rPr>
        <w:t>.</w:t>
      </w:r>
    </w:p>
    <w:p w:rsidR="00EC6C7D" w:rsidRDefault="00EC6C7D" w:rsidP="00EC6C7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6A2F70">
        <w:rPr>
          <w:rFonts w:ascii="Times New Roman" w:hAnsi="Times New Roman"/>
          <w:sz w:val="28"/>
          <w:szCs w:val="28"/>
          <w:lang w:eastAsia="en-US"/>
        </w:rPr>
        <w:t xml:space="preserve"> Контроль над исполнением настоящего решения </w:t>
      </w:r>
      <w:r>
        <w:rPr>
          <w:rFonts w:ascii="Times New Roman" w:hAnsi="Times New Roman"/>
          <w:sz w:val="28"/>
          <w:szCs w:val="28"/>
          <w:lang w:eastAsia="en-US"/>
        </w:rPr>
        <w:t>оставляю за собой.</w:t>
      </w:r>
    </w:p>
    <w:p w:rsidR="00EC6C7D" w:rsidRPr="006A2F70" w:rsidRDefault="00EC6C7D" w:rsidP="00EC6C7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6A2F70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EC6C7D" w:rsidRPr="006A2F70" w:rsidRDefault="00EC6C7D" w:rsidP="00EC6C7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C6C7D" w:rsidRPr="004E17BC" w:rsidTr="00724F0A">
        <w:tc>
          <w:tcPr>
            <w:tcW w:w="4785" w:type="dxa"/>
            <w:shd w:val="clear" w:color="auto" w:fill="auto"/>
          </w:tcPr>
          <w:p w:rsidR="00EC6C7D" w:rsidRPr="006A2F70" w:rsidRDefault="00EC6C7D" w:rsidP="00D63A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F7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="00D63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F70">
              <w:rPr>
                <w:rFonts w:ascii="Times New Roman" w:hAnsi="Times New Roman"/>
                <w:sz w:val="28"/>
                <w:szCs w:val="28"/>
              </w:rPr>
              <w:t>-</w:t>
            </w:r>
            <w:r w:rsidR="00C86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F7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63ADB">
              <w:rPr>
                <w:rFonts w:ascii="Times New Roman" w:hAnsi="Times New Roman"/>
                <w:sz w:val="28"/>
                <w:szCs w:val="28"/>
              </w:rPr>
              <w:t>Грушево-Дубовского</w:t>
            </w:r>
            <w:r w:rsidRPr="006A2F7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EC6C7D" w:rsidRPr="006A2F70" w:rsidRDefault="00EC6C7D" w:rsidP="00724F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C7D" w:rsidRPr="00D63ADB" w:rsidRDefault="00EC6C7D" w:rsidP="00724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F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D63ADB" w:rsidRPr="00D63ADB">
              <w:rPr>
                <w:rFonts w:ascii="Times New Roman" w:hAnsi="Times New Roman"/>
                <w:sz w:val="28"/>
                <w:szCs w:val="28"/>
              </w:rPr>
              <w:t>А.И.Еремеев</w:t>
            </w:r>
            <w:r w:rsidRPr="00D63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6C7D" w:rsidRPr="006A2F70" w:rsidRDefault="00EC6C7D" w:rsidP="00D63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F7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EC6C7D" w:rsidRDefault="00EC6C7D" w:rsidP="00EC6C7D">
      <w:pPr>
        <w:jc w:val="both"/>
      </w:pPr>
    </w:p>
    <w:p w:rsidR="00EC6C7D" w:rsidRPr="006A2F70" w:rsidRDefault="00EC6C7D" w:rsidP="00EC6C7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C6C7D" w:rsidRPr="00F02F71" w:rsidRDefault="00EC6C7D" w:rsidP="00EC6C7D">
      <w:pPr>
        <w:spacing w:after="0" w:line="240" w:lineRule="auto"/>
        <w:jc w:val="right"/>
        <w:rPr>
          <w:rFonts w:ascii="Times New Roman" w:hAnsi="Times New Roman"/>
        </w:rPr>
      </w:pPr>
      <w:r w:rsidRPr="00F02F71">
        <w:rPr>
          <w:rFonts w:ascii="Times New Roman" w:hAnsi="Times New Roman"/>
        </w:rPr>
        <w:t>Приложение</w:t>
      </w:r>
    </w:p>
    <w:p w:rsidR="00EC6C7D" w:rsidRPr="00F02F71" w:rsidRDefault="00EC6C7D" w:rsidP="00EC6C7D">
      <w:pPr>
        <w:spacing w:after="0" w:line="240" w:lineRule="auto"/>
        <w:jc w:val="right"/>
        <w:rPr>
          <w:rFonts w:ascii="Times New Roman" w:hAnsi="Times New Roman"/>
        </w:rPr>
      </w:pPr>
      <w:r w:rsidRPr="00F02F71">
        <w:rPr>
          <w:rFonts w:ascii="Times New Roman" w:hAnsi="Times New Roman"/>
        </w:rPr>
        <w:t xml:space="preserve"> к решению Собрания депутатов </w:t>
      </w:r>
    </w:p>
    <w:p w:rsidR="00EC6C7D" w:rsidRPr="00F02F71" w:rsidRDefault="00D63ADB" w:rsidP="00EC6C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Грушево-Дубовского</w:t>
      </w:r>
      <w:r w:rsidR="00EC6C7D" w:rsidRPr="00F02F71">
        <w:rPr>
          <w:rFonts w:ascii="Times New Roman" w:hAnsi="Times New Roman"/>
        </w:rPr>
        <w:t xml:space="preserve"> сельского</w:t>
      </w:r>
    </w:p>
    <w:p w:rsidR="00EC6C7D" w:rsidRPr="00F02F71" w:rsidRDefault="00EC6C7D" w:rsidP="00EC6C7D">
      <w:pPr>
        <w:spacing w:after="0" w:line="240" w:lineRule="auto"/>
        <w:jc w:val="right"/>
        <w:rPr>
          <w:rFonts w:ascii="Times New Roman" w:hAnsi="Times New Roman"/>
        </w:rPr>
      </w:pPr>
      <w:r w:rsidRPr="00F02F71">
        <w:rPr>
          <w:rFonts w:ascii="Times New Roman" w:hAnsi="Times New Roman"/>
        </w:rPr>
        <w:t xml:space="preserve"> поселения</w:t>
      </w:r>
    </w:p>
    <w:p w:rsidR="00EC6C7D" w:rsidRPr="00F02F71" w:rsidRDefault="00EC6C7D" w:rsidP="00EC6C7D">
      <w:pPr>
        <w:spacing w:after="0" w:line="240" w:lineRule="auto"/>
        <w:jc w:val="right"/>
        <w:rPr>
          <w:rFonts w:ascii="Times New Roman" w:hAnsi="Times New Roman"/>
        </w:rPr>
      </w:pPr>
      <w:r w:rsidRPr="00F02F71">
        <w:rPr>
          <w:rFonts w:ascii="Times New Roman" w:hAnsi="Times New Roman"/>
        </w:rPr>
        <w:t xml:space="preserve">от </w:t>
      </w:r>
      <w:r w:rsidR="00BF6ECB">
        <w:rPr>
          <w:rFonts w:ascii="Times New Roman" w:hAnsi="Times New Roman"/>
        </w:rPr>
        <w:t>24.10.</w:t>
      </w:r>
      <w:r w:rsidRPr="00F02F71">
        <w:rPr>
          <w:rFonts w:ascii="Times New Roman" w:hAnsi="Times New Roman"/>
        </w:rPr>
        <w:t xml:space="preserve">2017 № </w:t>
      </w:r>
      <w:r w:rsidR="00BF6ECB">
        <w:rPr>
          <w:rFonts w:ascii="Times New Roman" w:hAnsi="Times New Roman"/>
        </w:rPr>
        <w:t>42</w:t>
      </w:r>
    </w:p>
    <w:p w:rsidR="00EC6C7D" w:rsidRPr="00AE3FAC" w:rsidRDefault="00EC6C7D" w:rsidP="00EC6C7D">
      <w:pPr>
        <w:spacing w:after="0"/>
        <w:jc w:val="right"/>
        <w:rPr>
          <w:sz w:val="20"/>
          <w:szCs w:val="20"/>
        </w:rPr>
      </w:pPr>
    </w:p>
    <w:p w:rsidR="00EC6C7D" w:rsidRDefault="00EC6C7D" w:rsidP="00EC6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EC6C7D" w:rsidRPr="009E362F" w:rsidRDefault="00EC6C7D" w:rsidP="00EC6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r w:rsidR="00D63ADB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</w:p>
    <w:p w:rsidR="00EC6C7D" w:rsidRPr="009E362F" w:rsidRDefault="00EC6C7D" w:rsidP="00EC6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C6C7D" w:rsidRPr="009E362F" w:rsidRDefault="00EC6C7D" w:rsidP="00EC6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EC6C7D" w:rsidRPr="009E362F" w:rsidRDefault="00EC6C7D" w:rsidP="00EC6C7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осуществления территориального общественного самоуправления в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альном образовании 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EC6C7D" w:rsidRPr="00DF3B0E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DF3B0E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дминистрацией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DF3B0E">
        <w:rPr>
          <w:rFonts w:ascii="Times New Roman" w:hAnsi="Times New Roman" w:cs="Times New Roman"/>
          <w:sz w:val="24"/>
          <w:szCs w:val="24"/>
        </w:rPr>
        <w:t xml:space="preserve">установленном  Уставом муниципального образования « </w:t>
      </w:r>
      <w:r w:rsidR="00D63ADB" w:rsidRPr="00DF3B0E">
        <w:rPr>
          <w:rFonts w:ascii="Times New Roman" w:hAnsi="Times New Roman" w:cs="Times New Roman"/>
          <w:sz w:val="24"/>
          <w:szCs w:val="24"/>
        </w:rPr>
        <w:t>Грушево-Дубовское</w:t>
      </w:r>
      <w:r w:rsidRPr="00DF3B0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5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8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1) подъезд многоквартирного жилого дома;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 Собрания депутатов </w:t>
      </w:r>
      <w:r w:rsidR="00D63ADB">
        <w:rPr>
          <w:rFonts w:ascii="Times New Roman" w:hAnsi="Times New Roman" w:cs="Times New Roman"/>
          <w:sz w:val="24"/>
          <w:szCs w:val="24"/>
        </w:rPr>
        <w:t xml:space="preserve">Грушево-Дубовского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807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 w:rsidR="00C807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C807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C00F6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</w:t>
      </w:r>
      <w:r w:rsidRPr="00C807A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D1B59">
        <w:rPr>
          <w:rFonts w:ascii="Times New Roman" w:hAnsi="Times New Roman" w:cs="Times New Roman"/>
          <w:sz w:val="24"/>
          <w:szCs w:val="24"/>
        </w:rPr>
        <w:t>10 дней</w:t>
      </w:r>
      <w:r w:rsidRPr="00C807A2">
        <w:rPr>
          <w:rFonts w:ascii="Times New Roman" w:hAnsi="Times New Roman" w:cs="Times New Roman"/>
          <w:sz w:val="24"/>
          <w:szCs w:val="24"/>
        </w:rPr>
        <w:t xml:space="preserve"> со</w:t>
      </w:r>
      <w:r w:rsidRPr="009C00F6">
        <w:rPr>
          <w:rFonts w:ascii="Times New Roman" w:hAnsi="Times New Roman" w:cs="Times New Roman"/>
          <w:sz w:val="24"/>
          <w:szCs w:val="24"/>
        </w:rPr>
        <w:t xml:space="preserve">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EC6C7D" w:rsidRPr="009C00F6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EC6C7D" w:rsidRPr="009C00F6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EC6C7D" w:rsidRPr="009C00F6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EC6C7D" w:rsidRPr="009C00F6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</w:t>
      </w:r>
      <w:r w:rsidR="008C5D39">
        <w:rPr>
          <w:rFonts w:ascii="Times New Roman" w:hAnsi="Times New Roman" w:cs="Times New Roman"/>
          <w:sz w:val="24"/>
          <w:szCs w:val="24"/>
        </w:rPr>
        <w:t>А</w:t>
      </w:r>
      <w:r w:rsidRPr="009C00F6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C24A6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C5D39">
        <w:rPr>
          <w:rFonts w:ascii="Times New Roman" w:hAnsi="Times New Roman" w:cs="Times New Roman"/>
          <w:sz w:val="24"/>
          <w:szCs w:val="24"/>
        </w:rPr>
        <w:t>10 дней</w:t>
      </w:r>
      <w:r w:rsidRPr="00C24A67">
        <w:rPr>
          <w:rFonts w:ascii="Times New Roman" w:hAnsi="Times New Roman" w:cs="Times New Roman"/>
          <w:sz w:val="24"/>
          <w:szCs w:val="24"/>
        </w:rPr>
        <w:t xml:space="preserve"> со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 Собрания депутатов </w:t>
      </w:r>
      <w:r w:rsidR="00C24A67">
        <w:rPr>
          <w:rFonts w:ascii="Times New Roman" w:hAnsi="Times New Roman" w:cs="Times New Roman"/>
          <w:sz w:val="24"/>
          <w:szCs w:val="24"/>
        </w:rPr>
        <w:t>Грушево-Дубо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9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</w:t>
      </w:r>
      <w:r w:rsidRPr="00C24A6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574D2">
        <w:rPr>
          <w:rFonts w:ascii="Times New Roman" w:hAnsi="Times New Roman" w:cs="Times New Roman"/>
          <w:sz w:val="24"/>
          <w:szCs w:val="24"/>
        </w:rPr>
        <w:t>10 дней</w:t>
      </w:r>
      <w:r w:rsidRPr="00C24A67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Собрания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</w:t>
      </w:r>
      <w:r w:rsidRPr="00841B2F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574D2">
        <w:rPr>
          <w:rFonts w:ascii="Times New Roman" w:hAnsi="Times New Roman" w:cs="Times New Roman"/>
          <w:sz w:val="24"/>
          <w:szCs w:val="24"/>
        </w:rPr>
        <w:t>6</w:t>
      </w:r>
      <w:r w:rsidRPr="00841B2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 Собрания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 w:rsidR="00841B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</w:t>
      </w:r>
      <w:r w:rsidRPr="00841B2F">
        <w:rPr>
          <w:rFonts w:ascii="Times New Roman" w:hAnsi="Times New Roman" w:cs="Times New Roman"/>
          <w:sz w:val="24"/>
          <w:szCs w:val="24"/>
        </w:rPr>
        <w:t>количестве не менее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</w:t>
      </w:r>
      <w:r w:rsidRPr="00841B2F">
        <w:rPr>
          <w:rFonts w:ascii="Times New Roman" w:hAnsi="Times New Roman" w:cs="Times New Roman"/>
          <w:sz w:val="24"/>
          <w:szCs w:val="24"/>
        </w:rPr>
        <w:t xml:space="preserve">менее чем за </w:t>
      </w:r>
      <w:r w:rsidR="00B7151A">
        <w:rPr>
          <w:rFonts w:ascii="Times New Roman" w:hAnsi="Times New Roman" w:cs="Times New Roman"/>
          <w:sz w:val="24"/>
          <w:szCs w:val="24"/>
        </w:rPr>
        <w:t>10</w:t>
      </w:r>
      <w:r w:rsidRPr="00841B2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проведения учредительного собрания или конференции извещает граждан соответствующей территории, </w:t>
      </w:r>
      <w:r w:rsidR="00B7151A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</w:t>
      </w:r>
      <w:r w:rsidR="00B7151A">
        <w:rPr>
          <w:rFonts w:ascii="Times New Roman" w:hAnsi="Times New Roman" w:cs="Times New Roman"/>
          <w:sz w:val="24"/>
          <w:szCs w:val="24"/>
        </w:rPr>
        <w:t xml:space="preserve"> не менее 2/3 голосов</w:t>
      </w:r>
      <w:r w:rsidRPr="009E362F">
        <w:rPr>
          <w:rFonts w:ascii="Times New Roman" w:hAnsi="Times New Roman" w:cs="Times New Roman"/>
          <w:sz w:val="24"/>
          <w:szCs w:val="24"/>
        </w:rPr>
        <w:t>, проживающих на данной территории.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EC6C7D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775F32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 определяется Уставом муниципального образования «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636AF">
        <w:rPr>
          <w:rFonts w:ascii="Times New Roman" w:hAnsi="Times New Roman" w:cs="Times New Roman"/>
          <w:sz w:val="24"/>
          <w:szCs w:val="24"/>
        </w:rPr>
        <w:t>.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</w:t>
      </w:r>
      <w:r w:rsidRPr="00A636AF">
        <w:rPr>
          <w:rFonts w:ascii="Times New Roman" w:hAnsi="Times New Roman" w:cs="Times New Roman"/>
          <w:sz w:val="24"/>
          <w:szCs w:val="24"/>
        </w:rPr>
        <w:t>менее ____ человек</w:t>
      </w:r>
      <w:r w:rsidRPr="009E362F">
        <w:rPr>
          <w:rFonts w:ascii="Times New Roman" w:hAnsi="Times New Roman" w:cs="Times New Roman"/>
          <w:sz w:val="24"/>
          <w:szCs w:val="24"/>
        </w:rPr>
        <w:t>, проживающих на соответствующей территории.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</w:t>
      </w:r>
      <w:r w:rsidRPr="00A636AF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BE1F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 w:rsidR="00A636A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="00B359B7">
        <w:t xml:space="preserve">№ </w:t>
      </w:r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="00B359B7">
        <w:t xml:space="preserve">№ </w:t>
      </w:r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</w:t>
      </w:r>
      <w:r w:rsidRPr="00B359B7">
        <w:rPr>
          <w:rFonts w:ascii="Times New Roman" w:hAnsi="Times New Roman" w:cs="Times New Roman"/>
          <w:sz w:val="24"/>
          <w:szCs w:val="24"/>
        </w:rPr>
        <w:t>позднее ________ со дня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поступления документов и принимают решение по изменению границ ТОС;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 w:rsidR="00B359B7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К обращению прикладываются следующие документы: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8F773F">
        <w:rPr>
          <w:rFonts w:ascii="Times New Roman" w:hAnsi="Times New Roman" w:cs="Times New Roman"/>
          <w:sz w:val="24"/>
          <w:szCs w:val="24"/>
        </w:rPr>
        <w:t>Грушево-Дубовского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46910">
        <w:rPr>
          <w:rFonts w:ascii="Times New Roman" w:hAnsi="Times New Roman" w:cs="Times New Roman"/>
          <w:sz w:val="24"/>
          <w:szCs w:val="24"/>
        </w:rPr>
        <w:t>поселения  устанавливает новые границы территорий, на которой осуществляется ТОС, в течение ________ со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дня поступления всех необходимых документов.</w:t>
      </w:r>
    </w:p>
    <w:p w:rsidR="00EC6C7D" w:rsidRPr="00146910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</w:t>
      </w:r>
      <w:r w:rsidRPr="00146910">
        <w:rPr>
          <w:rFonts w:ascii="Times New Roman" w:hAnsi="Times New Roman" w:cs="Times New Roman"/>
          <w:sz w:val="24"/>
          <w:szCs w:val="24"/>
        </w:rPr>
        <w:t xml:space="preserve">связанных с изменениями границ ТОС, осуществляется в порядке, установленном  Уставом муниципального образования « </w:t>
      </w:r>
      <w:r w:rsidR="00D63ADB" w:rsidRPr="00146910">
        <w:rPr>
          <w:rFonts w:ascii="Times New Roman" w:hAnsi="Times New Roman" w:cs="Times New Roman"/>
          <w:sz w:val="24"/>
          <w:szCs w:val="24"/>
        </w:rPr>
        <w:t>Грушево-Дубовское</w:t>
      </w:r>
      <w:r w:rsidRPr="0014691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3) разрабатывают</w:t>
      </w:r>
      <w:r>
        <w:rPr>
          <w:rFonts w:ascii="Times New Roman" w:hAnsi="Times New Roman"/>
          <w:sz w:val="24"/>
          <w:szCs w:val="24"/>
        </w:rPr>
        <w:t xml:space="preserve"> и принимают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EC6C7D" w:rsidRPr="009E362F" w:rsidRDefault="00EC6C7D" w:rsidP="00EC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69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C6C7D" w:rsidRPr="009E362F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EC6C7D" w:rsidRPr="009E362F" w:rsidRDefault="00EC6C7D" w:rsidP="00EC6C7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6C7D" w:rsidRPr="009E362F" w:rsidRDefault="00EC6C7D" w:rsidP="00EC6C7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60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EC6C7D" w:rsidRPr="009E362F" w:rsidRDefault="00EC6C7D" w:rsidP="00EC6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3A60F2">
        <w:rPr>
          <w:rFonts w:ascii="Times New Roman" w:hAnsi="Times New Roman" w:cs="Times New Roman"/>
          <w:sz w:val="24"/>
          <w:szCs w:val="24"/>
        </w:rPr>
        <w:t>Грушево-Дубо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6C7D" w:rsidRPr="009E362F" w:rsidRDefault="00EC6C7D" w:rsidP="00EC6C7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6C7D" w:rsidRPr="009E362F" w:rsidRDefault="00EC6C7D" w:rsidP="00EC6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C6C7D" w:rsidRPr="009E362F" w:rsidRDefault="00EC6C7D" w:rsidP="00EC6C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3ADB">
        <w:rPr>
          <w:rFonts w:ascii="Times New Roman" w:hAnsi="Times New Roman" w:cs="Times New Roman"/>
          <w:sz w:val="24"/>
          <w:szCs w:val="24"/>
        </w:rPr>
        <w:t>Грушево-Дубовское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EC6C7D" w:rsidRPr="00AC04F9" w:rsidRDefault="00EC6C7D" w:rsidP="00EC6C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EC6C7D" w:rsidRPr="009E362F" w:rsidRDefault="00EC6C7D" w:rsidP="00EC6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507FB">
        <w:rPr>
          <w:rFonts w:ascii="Times New Roman" w:hAnsi="Times New Roman" w:cs="Times New Roman"/>
          <w:sz w:val="24"/>
          <w:szCs w:val="24"/>
        </w:rPr>
        <w:t>Грушево-Дубо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D" w:rsidRPr="005824B6" w:rsidTr="00724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D" w:rsidRPr="005824B6" w:rsidRDefault="00EC6C7D" w:rsidP="00724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6C7D" w:rsidRPr="009E362F" w:rsidRDefault="00EC6C7D" w:rsidP="00EC6C7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6C7D" w:rsidRPr="009E362F" w:rsidRDefault="00EC6C7D" w:rsidP="00EC6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6C7D" w:rsidRPr="00A81DEB" w:rsidRDefault="00EC6C7D" w:rsidP="00EC6C7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6C7D" w:rsidRDefault="00EC6C7D" w:rsidP="00EC6C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6FA6" w:rsidRDefault="00D86FA6"/>
    <w:sectPr w:rsidR="00D86FA6" w:rsidSect="00F02F71">
      <w:pgSz w:w="11906" w:h="16838"/>
      <w:pgMar w:top="284" w:right="566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C6C7D"/>
    <w:rsid w:val="00054EE5"/>
    <w:rsid w:val="00064395"/>
    <w:rsid w:val="00146910"/>
    <w:rsid w:val="00282A2B"/>
    <w:rsid w:val="003A60F2"/>
    <w:rsid w:val="00775F32"/>
    <w:rsid w:val="00841B2F"/>
    <w:rsid w:val="00845B70"/>
    <w:rsid w:val="008C5D39"/>
    <w:rsid w:val="008C6538"/>
    <w:rsid w:val="008F773F"/>
    <w:rsid w:val="00A636AF"/>
    <w:rsid w:val="00A6438E"/>
    <w:rsid w:val="00B359B7"/>
    <w:rsid w:val="00B7151A"/>
    <w:rsid w:val="00BE1F73"/>
    <w:rsid w:val="00BF6ECB"/>
    <w:rsid w:val="00C24A67"/>
    <w:rsid w:val="00C507FB"/>
    <w:rsid w:val="00C807A2"/>
    <w:rsid w:val="00C864C9"/>
    <w:rsid w:val="00CD1B59"/>
    <w:rsid w:val="00D63ADB"/>
    <w:rsid w:val="00D86FA6"/>
    <w:rsid w:val="00DF3B0E"/>
    <w:rsid w:val="00EC6C7D"/>
    <w:rsid w:val="00F5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C6C7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C6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C6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FB21DE7DDB863473FC8E0C59CF191AEDD519F18383E5A5DA47D7EA084E7D1FF224x8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371A6830950C54E4FB28E44A68A89B2E2951E95AE054D74x1P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CB452F8E5362CD0FEE52CC81184833070A586010F924C1EE780x4P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ECB452F8E5362CD0FEE52CC81184833078A1850B52984447EB8246xAP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6C1A0349BF0EB031911429DAC3CAF1AE51C81502FA1A42F265DAF0740BCCDBE63BE0D17AAB6E1E1E4A6E7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FD48-D707-4C6C-BE9B-5EC2036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2017-10-11T05:24:00Z</dcterms:created>
  <dcterms:modified xsi:type="dcterms:W3CDTF">2017-11-22T06:25:00Z</dcterms:modified>
</cp:coreProperties>
</file>