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E11" w:rsidRPr="006A261C" w:rsidRDefault="00631E11" w:rsidP="00631E11">
      <w:pPr>
        <w:tabs>
          <w:tab w:val="center" w:pos="4536"/>
          <w:tab w:val="right" w:pos="9072"/>
        </w:tabs>
        <w:jc w:val="center"/>
        <w:rPr>
          <w:b/>
          <w:sz w:val="28"/>
          <w:szCs w:val="20"/>
        </w:rPr>
      </w:pPr>
      <w:bookmarkStart w:id="0" w:name="_GoBack"/>
      <w:bookmarkEnd w:id="0"/>
      <w:r>
        <w:rPr>
          <w:noProof/>
          <w:sz w:val="20"/>
          <w:szCs w:val="20"/>
        </w:rPr>
        <w:drawing>
          <wp:inline distT="0" distB="0" distL="0" distR="0">
            <wp:extent cx="571500" cy="723900"/>
            <wp:effectExtent l="0" t="0" r="0" b="0"/>
            <wp:docPr id="2" name="Рисунок 2"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1134C" w:rsidRDefault="0081134C" w:rsidP="0081134C">
      <w:pPr>
        <w:keepNext/>
        <w:jc w:val="center"/>
        <w:outlineLvl w:val="1"/>
        <w:rPr>
          <w:sz w:val="28"/>
          <w:szCs w:val="28"/>
        </w:rPr>
      </w:pPr>
      <w:r>
        <w:rPr>
          <w:sz w:val="28"/>
          <w:szCs w:val="28"/>
        </w:rPr>
        <w:t>РОССИЙСКАЯ  ФЕДЕРАЦИЯ</w:t>
      </w:r>
    </w:p>
    <w:p w:rsidR="0081134C" w:rsidRDefault="0081134C" w:rsidP="0081134C">
      <w:pPr>
        <w:keepNext/>
        <w:jc w:val="center"/>
        <w:outlineLvl w:val="1"/>
        <w:rPr>
          <w:sz w:val="28"/>
          <w:szCs w:val="28"/>
        </w:rPr>
      </w:pPr>
      <w:r>
        <w:rPr>
          <w:sz w:val="28"/>
          <w:szCs w:val="28"/>
        </w:rPr>
        <w:t>РОСТОВСКАЯ ОБЛАСТЬ</w:t>
      </w:r>
    </w:p>
    <w:p w:rsidR="0081134C" w:rsidRDefault="0081134C" w:rsidP="0081134C">
      <w:pPr>
        <w:keepNext/>
        <w:jc w:val="center"/>
        <w:outlineLvl w:val="1"/>
        <w:rPr>
          <w:sz w:val="28"/>
          <w:szCs w:val="28"/>
        </w:rPr>
      </w:pPr>
      <w:r>
        <w:rPr>
          <w:sz w:val="28"/>
          <w:szCs w:val="28"/>
        </w:rPr>
        <w:t>БЕЛОКАЛИТВИНСКИЙ РАЙОН</w:t>
      </w:r>
    </w:p>
    <w:p w:rsidR="0081134C" w:rsidRDefault="0081134C" w:rsidP="0081134C">
      <w:pPr>
        <w:keepNext/>
        <w:jc w:val="center"/>
        <w:outlineLvl w:val="1"/>
        <w:rPr>
          <w:sz w:val="28"/>
          <w:szCs w:val="28"/>
        </w:rPr>
      </w:pPr>
      <w:r>
        <w:rPr>
          <w:sz w:val="28"/>
          <w:szCs w:val="28"/>
        </w:rPr>
        <w:t xml:space="preserve">МУНИЦИПАЛЬНОЕ ОБРАЗОВАНИЕ </w:t>
      </w:r>
    </w:p>
    <w:p w:rsidR="0081134C" w:rsidRDefault="0081134C" w:rsidP="0081134C">
      <w:pPr>
        <w:keepNext/>
        <w:jc w:val="center"/>
        <w:outlineLvl w:val="1"/>
        <w:rPr>
          <w:sz w:val="28"/>
          <w:szCs w:val="28"/>
        </w:rPr>
      </w:pPr>
      <w:r>
        <w:rPr>
          <w:sz w:val="28"/>
          <w:szCs w:val="28"/>
        </w:rPr>
        <w:t>«</w:t>
      </w:r>
      <w:r w:rsidR="001720F2">
        <w:rPr>
          <w:sz w:val="28"/>
          <w:szCs w:val="28"/>
        </w:rPr>
        <w:t>ГРУШЕВО-ДУБОВСКОЕ</w:t>
      </w:r>
      <w:r>
        <w:rPr>
          <w:sz w:val="28"/>
          <w:szCs w:val="28"/>
        </w:rPr>
        <w:t xml:space="preserve"> СЕЛЬСКОЕ ПОСЕЛЕНИЕ»</w:t>
      </w:r>
    </w:p>
    <w:p w:rsidR="0081134C" w:rsidRDefault="0081134C" w:rsidP="0081134C">
      <w:pPr>
        <w:keepNext/>
        <w:jc w:val="center"/>
        <w:outlineLvl w:val="1"/>
        <w:rPr>
          <w:sz w:val="28"/>
          <w:szCs w:val="28"/>
        </w:rPr>
      </w:pPr>
      <w:r>
        <w:rPr>
          <w:sz w:val="28"/>
          <w:szCs w:val="28"/>
        </w:rPr>
        <w:t xml:space="preserve">АДМИНИСТРАЦИЯ </w:t>
      </w:r>
      <w:r w:rsidR="001720F2">
        <w:rPr>
          <w:sz w:val="28"/>
          <w:szCs w:val="28"/>
        </w:rPr>
        <w:t>ГРУШЕВО-ДУБОВСКОГО</w:t>
      </w:r>
      <w:r>
        <w:rPr>
          <w:sz w:val="28"/>
          <w:szCs w:val="28"/>
        </w:rPr>
        <w:t xml:space="preserve"> СЕЛЬСКОГО ПОСЕЛЕНИЯ</w:t>
      </w:r>
    </w:p>
    <w:p w:rsidR="0081134C" w:rsidRDefault="006975A7" w:rsidP="0081134C">
      <w:pPr>
        <w:tabs>
          <w:tab w:val="center" w:pos="4536"/>
          <w:tab w:val="right" w:pos="9072"/>
        </w:tabs>
        <w:spacing w:before="120"/>
        <w:jc w:val="center"/>
        <w:rPr>
          <w:b/>
          <w:spacing w:val="40"/>
          <w:sz w:val="28"/>
          <w:szCs w:val="28"/>
        </w:rPr>
      </w:pPr>
      <w:r>
        <w:rPr>
          <w:b/>
          <w:spacing w:val="40"/>
          <w:sz w:val="28"/>
          <w:szCs w:val="28"/>
        </w:rPr>
        <w:t>ПОСТАНОВЛЕНИЕ</w:t>
      </w:r>
      <w:r w:rsidR="00F87322">
        <w:rPr>
          <w:b/>
          <w:spacing w:val="40"/>
          <w:sz w:val="28"/>
          <w:szCs w:val="28"/>
        </w:rPr>
        <w:t>(ПРОЕКТ)</w:t>
      </w:r>
    </w:p>
    <w:p w:rsidR="0081134C" w:rsidRDefault="0081134C" w:rsidP="0081134C">
      <w:pPr>
        <w:spacing w:before="120" w:after="200" w:line="276" w:lineRule="auto"/>
        <w:jc w:val="center"/>
        <w:rPr>
          <w:rFonts w:eastAsia="Calibri"/>
          <w:sz w:val="28"/>
          <w:szCs w:val="28"/>
          <w:lang w:eastAsia="en-US"/>
        </w:rPr>
      </w:pPr>
      <w:r>
        <w:rPr>
          <w:rFonts w:eastAsia="Calibri"/>
          <w:sz w:val="28"/>
          <w:szCs w:val="28"/>
          <w:lang w:eastAsia="en-US"/>
        </w:rPr>
        <w:t xml:space="preserve">от </w:t>
      </w:r>
      <w:r w:rsidR="00F87322">
        <w:rPr>
          <w:rFonts w:eastAsia="Calibri"/>
          <w:sz w:val="28"/>
          <w:szCs w:val="28"/>
          <w:lang w:eastAsia="en-US"/>
        </w:rPr>
        <w:t xml:space="preserve">__.12.2025 </w:t>
      </w:r>
      <w:r>
        <w:rPr>
          <w:rFonts w:eastAsia="Calibri"/>
          <w:sz w:val="28"/>
          <w:szCs w:val="28"/>
          <w:lang w:eastAsia="en-US"/>
        </w:rPr>
        <w:t>№ </w:t>
      </w:r>
      <w:r w:rsidR="00F87322">
        <w:rPr>
          <w:rFonts w:eastAsia="Calibri"/>
          <w:sz w:val="28"/>
          <w:szCs w:val="28"/>
          <w:lang w:eastAsia="en-US"/>
        </w:rPr>
        <w:t>___</w:t>
      </w:r>
    </w:p>
    <w:p w:rsidR="0081134C" w:rsidRDefault="0081134C" w:rsidP="0081134C">
      <w:pPr>
        <w:spacing w:before="120" w:after="200" w:line="276" w:lineRule="auto"/>
        <w:jc w:val="center"/>
        <w:rPr>
          <w:rFonts w:eastAsia="Calibri"/>
          <w:sz w:val="28"/>
          <w:szCs w:val="22"/>
          <w:lang w:eastAsia="en-US"/>
        </w:rPr>
      </w:pPr>
      <w:r>
        <w:rPr>
          <w:rFonts w:eastAsia="Calibri"/>
          <w:sz w:val="28"/>
          <w:szCs w:val="22"/>
          <w:lang w:eastAsia="en-US"/>
        </w:rPr>
        <w:t xml:space="preserve">х. </w:t>
      </w:r>
      <w:r w:rsidR="001720F2">
        <w:rPr>
          <w:rFonts w:eastAsia="Calibri"/>
          <w:sz w:val="28"/>
          <w:szCs w:val="22"/>
          <w:lang w:eastAsia="en-US"/>
        </w:rPr>
        <w:t>Грушевка</w:t>
      </w:r>
    </w:p>
    <w:p w:rsidR="0081134C" w:rsidRDefault="0081134C" w:rsidP="0081134C">
      <w:pPr>
        <w:jc w:val="center"/>
        <w:rPr>
          <w:b/>
          <w:bCs/>
          <w:sz w:val="28"/>
          <w:szCs w:val="28"/>
        </w:rPr>
      </w:pPr>
      <w:r>
        <w:rPr>
          <w:b/>
          <w:bCs/>
          <w:sz w:val="28"/>
          <w:szCs w:val="28"/>
        </w:rPr>
        <w:t>О внесении изменений в постановление Администрации</w:t>
      </w:r>
    </w:p>
    <w:p w:rsidR="001720F2" w:rsidRDefault="0081134C" w:rsidP="001720F2">
      <w:pPr>
        <w:rPr>
          <w:b/>
          <w:bCs/>
          <w:sz w:val="28"/>
          <w:szCs w:val="28"/>
        </w:rPr>
      </w:pPr>
      <w:r>
        <w:rPr>
          <w:b/>
          <w:bCs/>
          <w:sz w:val="28"/>
          <w:szCs w:val="28"/>
        </w:rPr>
        <w:t xml:space="preserve"> </w:t>
      </w:r>
      <w:r w:rsidR="001720F2">
        <w:rPr>
          <w:b/>
          <w:bCs/>
          <w:sz w:val="28"/>
          <w:szCs w:val="28"/>
        </w:rPr>
        <w:t>Грушево-Дубовского</w:t>
      </w:r>
      <w:r>
        <w:rPr>
          <w:b/>
          <w:bCs/>
          <w:sz w:val="28"/>
          <w:szCs w:val="28"/>
        </w:rPr>
        <w:t xml:space="preserve"> сельско</w:t>
      </w:r>
      <w:r w:rsidR="001720F2">
        <w:rPr>
          <w:b/>
          <w:bCs/>
          <w:sz w:val="28"/>
          <w:szCs w:val="28"/>
        </w:rPr>
        <w:t xml:space="preserve">го поселения от 30.11.2018 № 113 </w:t>
      </w:r>
    </w:p>
    <w:p w:rsidR="001720F2" w:rsidRPr="001720F2" w:rsidRDefault="001720F2" w:rsidP="001720F2">
      <w:pPr>
        <w:jc w:val="center"/>
        <w:rPr>
          <w:b/>
          <w:sz w:val="28"/>
          <w:szCs w:val="28"/>
        </w:rPr>
      </w:pPr>
      <w:r w:rsidRPr="001720F2">
        <w:rPr>
          <w:b/>
          <w:bCs/>
          <w:sz w:val="28"/>
          <w:szCs w:val="28"/>
        </w:rPr>
        <w:t>«</w:t>
      </w:r>
      <w:r w:rsidRPr="001720F2">
        <w:rPr>
          <w:b/>
          <w:sz w:val="28"/>
          <w:szCs w:val="28"/>
        </w:rPr>
        <w:t>Об утверждении муниципальной программы Грушево-Дубовского сельского  поселения «Социальная поддержка граждан»</w:t>
      </w:r>
    </w:p>
    <w:p w:rsidR="0081134C" w:rsidRDefault="0081134C" w:rsidP="0081134C">
      <w:pPr>
        <w:jc w:val="center"/>
        <w:rPr>
          <w:b/>
          <w:sz w:val="28"/>
          <w:szCs w:val="28"/>
        </w:rPr>
      </w:pPr>
    </w:p>
    <w:p w:rsidR="00631E11" w:rsidRPr="009114A2" w:rsidRDefault="00631E11" w:rsidP="00631E11">
      <w:pPr>
        <w:jc w:val="center"/>
        <w:rPr>
          <w:b/>
          <w:sz w:val="28"/>
          <w:szCs w:val="28"/>
        </w:rPr>
      </w:pPr>
    </w:p>
    <w:p w:rsidR="00631E11" w:rsidRPr="00CE0B9B" w:rsidRDefault="00631E11" w:rsidP="00631E11">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Pr="00CE0B9B">
        <w:rPr>
          <w:rFonts w:ascii="Times New Roman" w:hAnsi="Times New Roman" w:cs="Times New Roman"/>
          <w:sz w:val="28"/>
          <w:szCs w:val="28"/>
        </w:rPr>
        <w:t xml:space="preserve">целях обеспечения реализации муниципальной программы </w:t>
      </w:r>
      <w:r w:rsidR="00BB658F" w:rsidRPr="00BB658F">
        <w:rPr>
          <w:rFonts w:ascii="Times New Roman" w:hAnsi="Times New Roman" w:cs="Times New Roman"/>
          <w:sz w:val="28"/>
          <w:szCs w:val="28"/>
        </w:rPr>
        <w:t xml:space="preserve">Администрации </w:t>
      </w:r>
      <w:r w:rsidR="001720F2">
        <w:rPr>
          <w:rFonts w:ascii="Times New Roman" w:hAnsi="Times New Roman" w:cs="Times New Roman"/>
          <w:sz w:val="28"/>
          <w:szCs w:val="28"/>
        </w:rPr>
        <w:t>Грушево-Дубовского</w:t>
      </w:r>
      <w:r w:rsidR="00BB658F" w:rsidRPr="00BB658F">
        <w:rPr>
          <w:rFonts w:ascii="Times New Roman" w:hAnsi="Times New Roman" w:cs="Times New Roman"/>
          <w:sz w:val="28"/>
          <w:szCs w:val="28"/>
        </w:rPr>
        <w:t xml:space="preserve"> сельского поселения </w:t>
      </w:r>
      <w:r w:rsidRPr="00CE0B9B">
        <w:rPr>
          <w:rFonts w:ascii="Times New Roman" w:hAnsi="Times New Roman" w:cs="Times New Roman"/>
          <w:sz w:val="28"/>
          <w:szCs w:val="28"/>
        </w:rPr>
        <w:t>«Социальная поддержка граждан»</w:t>
      </w:r>
      <w:r>
        <w:rPr>
          <w:rFonts w:ascii="Times New Roman" w:hAnsi="Times New Roman" w:cs="Times New Roman"/>
          <w:sz w:val="28"/>
          <w:szCs w:val="28"/>
        </w:rPr>
        <w:t xml:space="preserve">, </w:t>
      </w:r>
      <w:r w:rsidRPr="00631E11">
        <w:rPr>
          <w:rFonts w:ascii="Times New Roman" w:hAnsi="Times New Roman" w:cs="Times New Roman"/>
          <w:sz w:val="28"/>
          <w:szCs w:val="28"/>
        </w:rPr>
        <w:t xml:space="preserve">Администрация </w:t>
      </w:r>
      <w:r w:rsidR="001720F2">
        <w:rPr>
          <w:rFonts w:ascii="Times New Roman" w:hAnsi="Times New Roman" w:cs="Times New Roman"/>
          <w:sz w:val="28"/>
          <w:szCs w:val="28"/>
        </w:rPr>
        <w:t xml:space="preserve">Грушево-Дубовского </w:t>
      </w:r>
      <w:r w:rsidR="00656213" w:rsidRPr="00BB658F">
        <w:rPr>
          <w:rFonts w:ascii="Times New Roman" w:hAnsi="Times New Roman" w:cs="Times New Roman"/>
          <w:sz w:val="28"/>
          <w:szCs w:val="28"/>
        </w:rPr>
        <w:t xml:space="preserve">сельского поселения </w:t>
      </w:r>
      <w:r w:rsidRPr="00631E11">
        <w:rPr>
          <w:rFonts w:ascii="Times New Roman" w:hAnsi="Times New Roman" w:cs="Times New Roman"/>
          <w:sz w:val="28"/>
          <w:szCs w:val="28"/>
        </w:rPr>
        <w:t xml:space="preserve"> </w:t>
      </w:r>
      <w:r w:rsidRPr="00631E11">
        <w:rPr>
          <w:rFonts w:ascii="Times New Roman" w:hAnsi="Times New Roman" w:cs="Times New Roman"/>
          <w:b/>
          <w:sz w:val="28"/>
          <w:szCs w:val="28"/>
        </w:rPr>
        <w:t>п о с т а н о в л я е т :</w:t>
      </w:r>
    </w:p>
    <w:p w:rsidR="00631E11" w:rsidRPr="004F210D" w:rsidRDefault="00631E11" w:rsidP="00631E11">
      <w:pPr>
        <w:pStyle w:val="ConsPlusNonformat"/>
        <w:widowControl/>
        <w:ind w:firstLine="708"/>
        <w:jc w:val="both"/>
        <w:rPr>
          <w:rFonts w:ascii="Times New Roman" w:hAnsi="Times New Roman" w:cs="Times New Roman"/>
          <w:sz w:val="28"/>
          <w:szCs w:val="28"/>
        </w:rPr>
      </w:pPr>
    </w:p>
    <w:p w:rsidR="00631E11" w:rsidRPr="00631E11" w:rsidRDefault="00631E11" w:rsidP="00631E11">
      <w:pPr>
        <w:pStyle w:val="aff"/>
        <w:widowControl w:val="0"/>
        <w:numPr>
          <w:ilvl w:val="0"/>
          <w:numId w:val="7"/>
        </w:numPr>
        <w:spacing w:after="0" w:line="240" w:lineRule="auto"/>
        <w:ind w:left="0" w:firstLine="284"/>
        <w:contextualSpacing/>
        <w:jc w:val="both"/>
        <w:rPr>
          <w:rFonts w:ascii="Times New Roman" w:hAnsi="Times New Roman" w:cs="Times New Roman"/>
          <w:sz w:val="28"/>
          <w:szCs w:val="28"/>
        </w:rPr>
      </w:pPr>
      <w:r w:rsidRPr="00631E11">
        <w:rPr>
          <w:rFonts w:ascii="Times New Roman" w:hAnsi="Times New Roman" w:cs="Times New Roman"/>
          <w:sz w:val="28"/>
          <w:szCs w:val="28"/>
        </w:rPr>
        <w:t xml:space="preserve">Внести в постановление Администрации </w:t>
      </w:r>
      <w:r w:rsidR="001720F2">
        <w:rPr>
          <w:rFonts w:ascii="Times New Roman" w:hAnsi="Times New Roman" w:cs="Times New Roman"/>
          <w:sz w:val="28"/>
          <w:szCs w:val="28"/>
        </w:rPr>
        <w:t>Грушево-Дубовского</w:t>
      </w:r>
      <w:r w:rsidR="00230317" w:rsidRPr="00BB658F">
        <w:rPr>
          <w:rFonts w:ascii="Times New Roman" w:hAnsi="Times New Roman" w:cs="Times New Roman"/>
          <w:sz w:val="28"/>
          <w:szCs w:val="28"/>
        </w:rPr>
        <w:t xml:space="preserve"> сельского поселения</w:t>
      </w:r>
      <w:r w:rsidRPr="00631E11">
        <w:rPr>
          <w:rFonts w:ascii="Times New Roman" w:hAnsi="Times New Roman" w:cs="Times New Roman"/>
          <w:sz w:val="28"/>
          <w:szCs w:val="28"/>
        </w:rPr>
        <w:t xml:space="preserve"> от 30.11.2018 № </w:t>
      </w:r>
      <w:r w:rsidR="001720F2">
        <w:rPr>
          <w:rFonts w:ascii="Times New Roman" w:hAnsi="Times New Roman" w:cs="Times New Roman"/>
          <w:sz w:val="28"/>
          <w:szCs w:val="28"/>
        </w:rPr>
        <w:t>113</w:t>
      </w:r>
      <w:r w:rsidRPr="00631E11">
        <w:rPr>
          <w:rFonts w:ascii="Times New Roman" w:hAnsi="Times New Roman" w:cs="Times New Roman"/>
          <w:sz w:val="28"/>
          <w:szCs w:val="28"/>
        </w:rPr>
        <w:t xml:space="preserve"> «Об утверждении муниципальной программы </w:t>
      </w:r>
      <w:r w:rsidR="009B0493">
        <w:rPr>
          <w:rFonts w:ascii="Times New Roman" w:hAnsi="Times New Roman" w:cs="Times New Roman"/>
          <w:sz w:val="28"/>
          <w:szCs w:val="28"/>
        </w:rPr>
        <w:t>Грушево-Дубовского</w:t>
      </w:r>
      <w:r w:rsidR="00230317">
        <w:rPr>
          <w:rFonts w:ascii="Times New Roman" w:hAnsi="Times New Roman" w:cs="Times New Roman"/>
          <w:sz w:val="28"/>
          <w:szCs w:val="28"/>
        </w:rPr>
        <w:t xml:space="preserve"> сельского поселения</w:t>
      </w:r>
      <w:r w:rsidRPr="00631E11">
        <w:rPr>
          <w:rFonts w:ascii="Times New Roman" w:hAnsi="Times New Roman" w:cs="Times New Roman"/>
          <w:sz w:val="28"/>
          <w:szCs w:val="28"/>
        </w:rPr>
        <w:t xml:space="preserve"> «Социальная поддержка граждан» </w:t>
      </w:r>
      <w:r w:rsidR="00137695">
        <w:rPr>
          <w:rFonts w:ascii="Times New Roman" w:hAnsi="Times New Roman" w:cs="Times New Roman"/>
          <w:sz w:val="28"/>
          <w:szCs w:val="28"/>
        </w:rPr>
        <w:t>следующие изменения:</w:t>
      </w:r>
    </w:p>
    <w:p w:rsidR="006975A7" w:rsidRPr="006975A7" w:rsidRDefault="006975A7" w:rsidP="006975A7">
      <w:pPr>
        <w:widowControl w:val="0"/>
        <w:tabs>
          <w:tab w:val="left" w:pos="993"/>
        </w:tabs>
        <w:ind w:right="-29"/>
        <w:contextualSpacing/>
        <w:jc w:val="both"/>
        <w:rPr>
          <w:sz w:val="28"/>
        </w:rPr>
      </w:pPr>
      <w:r>
        <w:rPr>
          <w:sz w:val="28"/>
          <w:szCs w:val="28"/>
        </w:rPr>
        <w:t xml:space="preserve">   </w:t>
      </w:r>
      <w:r w:rsidRPr="006975A7">
        <w:rPr>
          <w:sz w:val="28"/>
          <w:szCs w:val="28"/>
        </w:rPr>
        <w:t>1.1. В Паспорте муниципальной программы</w:t>
      </w:r>
      <w:r w:rsidRPr="006975A7">
        <w:rPr>
          <w:b/>
          <w:sz w:val="28"/>
          <w:szCs w:val="28"/>
        </w:rPr>
        <w:t xml:space="preserve"> «</w:t>
      </w:r>
      <w:r w:rsidRPr="00631E11">
        <w:rPr>
          <w:sz w:val="28"/>
          <w:szCs w:val="28"/>
        </w:rPr>
        <w:t>Социальная поддержка граждан</w:t>
      </w:r>
      <w:r w:rsidRPr="006975A7">
        <w:rPr>
          <w:bCs/>
          <w:sz w:val="28"/>
          <w:szCs w:val="28"/>
        </w:rPr>
        <w:t xml:space="preserve">» </w:t>
      </w:r>
      <w:r w:rsidRPr="006975A7">
        <w:rPr>
          <w:sz w:val="28"/>
          <w:szCs w:val="28"/>
        </w:rPr>
        <w:t xml:space="preserve">пункт </w:t>
      </w:r>
      <w:r>
        <w:rPr>
          <w:sz w:val="28"/>
          <w:szCs w:val="28"/>
        </w:rPr>
        <w:t>1.4</w:t>
      </w:r>
      <w:r w:rsidRPr="006975A7">
        <w:rPr>
          <w:sz w:val="28"/>
          <w:szCs w:val="28"/>
        </w:rPr>
        <w:t xml:space="preserve">  «</w:t>
      </w:r>
      <w:r w:rsidRPr="006975A7">
        <w:rPr>
          <w:sz w:val="28"/>
        </w:rPr>
        <w:t>Параметры финансового обеспечения муниципальной программы» изложить в новой редакции: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1"/>
        <w:gridCol w:w="2977"/>
        <w:gridCol w:w="850"/>
        <w:gridCol w:w="5387"/>
      </w:tblGrid>
      <w:tr w:rsidR="006975A7" w:rsidRPr="00A350C8" w:rsidTr="006975A7">
        <w:tc>
          <w:tcPr>
            <w:tcW w:w="851" w:type="dxa"/>
          </w:tcPr>
          <w:p w:rsidR="006975A7" w:rsidRPr="001F185A" w:rsidRDefault="00F87322" w:rsidP="006975A7">
            <w:pPr>
              <w:rPr>
                <w:sz w:val="28"/>
                <w:szCs w:val="28"/>
              </w:rPr>
            </w:pPr>
            <w:r>
              <w:rPr>
                <w:sz w:val="28"/>
                <w:szCs w:val="28"/>
              </w:rPr>
              <w:t>«</w:t>
            </w:r>
            <w:r w:rsidR="006975A7" w:rsidRPr="001F185A">
              <w:rPr>
                <w:sz w:val="28"/>
                <w:szCs w:val="28"/>
              </w:rPr>
              <w:t>1.</w:t>
            </w:r>
            <w:r w:rsidR="006975A7">
              <w:rPr>
                <w:sz w:val="28"/>
                <w:szCs w:val="28"/>
              </w:rPr>
              <w:t>4</w:t>
            </w:r>
            <w:r w:rsidR="006975A7" w:rsidRPr="001F185A">
              <w:rPr>
                <w:sz w:val="28"/>
                <w:szCs w:val="28"/>
              </w:rPr>
              <w:t>.</w:t>
            </w:r>
          </w:p>
        </w:tc>
        <w:tc>
          <w:tcPr>
            <w:tcW w:w="2977" w:type="dxa"/>
          </w:tcPr>
          <w:p w:rsidR="006975A7" w:rsidRPr="001F185A" w:rsidRDefault="006975A7" w:rsidP="006975A7">
            <w:pPr>
              <w:rPr>
                <w:sz w:val="28"/>
                <w:szCs w:val="28"/>
              </w:rPr>
            </w:pPr>
            <w:r w:rsidRPr="001F185A">
              <w:rPr>
                <w:sz w:val="28"/>
                <w:szCs w:val="28"/>
              </w:rPr>
              <w:t xml:space="preserve">Параметры финансового обеспечения </w:t>
            </w:r>
            <w:r w:rsidRPr="00427BEF">
              <w:rPr>
                <w:sz w:val="28"/>
                <w:szCs w:val="28"/>
              </w:rPr>
              <w:t>муниципальной</w:t>
            </w:r>
            <w:r w:rsidRPr="001F185A">
              <w:rPr>
                <w:sz w:val="28"/>
                <w:szCs w:val="28"/>
              </w:rPr>
              <w:t xml:space="preserve"> программы</w:t>
            </w:r>
          </w:p>
        </w:tc>
        <w:tc>
          <w:tcPr>
            <w:tcW w:w="850" w:type="dxa"/>
          </w:tcPr>
          <w:p w:rsidR="006975A7" w:rsidRPr="001F185A" w:rsidRDefault="006975A7" w:rsidP="006975A7">
            <w:pPr>
              <w:rPr>
                <w:sz w:val="28"/>
                <w:szCs w:val="28"/>
              </w:rPr>
            </w:pPr>
            <w:r w:rsidRPr="001F185A">
              <w:rPr>
                <w:sz w:val="28"/>
                <w:szCs w:val="28"/>
              </w:rPr>
              <w:t>-</w:t>
            </w:r>
          </w:p>
        </w:tc>
        <w:tc>
          <w:tcPr>
            <w:tcW w:w="5387" w:type="dxa"/>
          </w:tcPr>
          <w:p w:rsidR="006975A7" w:rsidRPr="00A350C8" w:rsidRDefault="006975A7" w:rsidP="006975A7">
            <w:pPr>
              <w:jc w:val="both"/>
              <w:rPr>
                <w:sz w:val="28"/>
                <w:szCs w:val="28"/>
              </w:rPr>
            </w:pPr>
            <w:r w:rsidRPr="00A350C8">
              <w:rPr>
                <w:sz w:val="28"/>
                <w:szCs w:val="28"/>
              </w:rPr>
              <w:t>4 </w:t>
            </w:r>
            <w:r>
              <w:rPr>
                <w:sz w:val="28"/>
                <w:szCs w:val="28"/>
              </w:rPr>
              <w:t>074,5</w:t>
            </w:r>
            <w:r w:rsidRPr="00A350C8">
              <w:rPr>
                <w:sz w:val="28"/>
                <w:szCs w:val="28"/>
              </w:rPr>
              <w:t xml:space="preserve"> тыс. рублей:</w:t>
            </w:r>
          </w:p>
          <w:p w:rsidR="006975A7" w:rsidRPr="00A350C8" w:rsidRDefault="006975A7" w:rsidP="006975A7">
            <w:pPr>
              <w:jc w:val="both"/>
              <w:rPr>
                <w:sz w:val="28"/>
                <w:szCs w:val="28"/>
              </w:rPr>
            </w:pPr>
            <w:r w:rsidRPr="00A350C8">
              <w:rPr>
                <w:sz w:val="28"/>
                <w:szCs w:val="28"/>
              </w:rPr>
              <w:t>этап I: 2 271,3  тыс. рублей;</w:t>
            </w:r>
          </w:p>
          <w:p w:rsidR="006975A7" w:rsidRPr="00A350C8" w:rsidRDefault="006975A7" w:rsidP="006975A7">
            <w:pPr>
              <w:jc w:val="both"/>
              <w:rPr>
                <w:sz w:val="28"/>
                <w:szCs w:val="28"/>
              </w:rPr>
            </w:pPr>
            <w:r w:rsidRPr="00A350C8">
              <w:rPr>
                <w:sz w:val="28"/>
                <w:szCs w:val="28"/>
              </w:rPr>
              <w:t xml:space="preserve">этап II: </w:t>
            </w:r>
            <w:r>
              <w:rPr>
                <w:sz w:val="28"/>
                <w:szCs w:val="28"/>
              </w:rPr>
              <w:t>1 803,2</w:t>
            </w:r>
            <w:r w:rsidRPr="00A350C8">
              <w:rPr>
                <w:sz w:val="28"/>
                <w:szCs w:val="28"/>
              </w:rPr>
              <w:t xml:space="preserve"> тыс. рублей</w:t>
            </w:r>
            <w:r>
              <w:rPr>
                <w:sz w:val="28"/>
                <w:szCs w:val="28"/>
              </w:rPr>
              <w:t>»;</w:t>
            </w:r>
          </w:p>
        </w:tc>
      </w:tr>
    </w:tbl>
    <w:p w:rsidR="006975A7" w:rsidRPr="008628C4" w:rsidRDefault="006975A7" w:rsidP="006975A7">
      <w:pPr>
        <w:pStyle w:val="a8"/>
        <w:ind w:left="720"/>
        <w:rPr>
          <w:szCs w:val="28"/>
        </w:rPr>
      </w:pPr>
    </w:p>
    <w:p w:rsidR="008B7B1C" w:rsidRDefault="008B7B1C" w:rsidP="00B9670E">
      <w:pPr>
        <w:rPr>
          <w:bCs/>
          <w:sz w:val="28"/>
          <w:szCs w:val="28"/>
          <w:lang w:eastAsia="ar-SA"/>
        </w:rPr>
      </w:pPr>
    </w:p>
    <w:p w:rsidR="009B0493" w:rsidRDefault="009B0493" w:rsidP="00B9670E">
      <w:pPr>
        <w:rPr>
          <w:bCs/>
          <w:sz w:val="28"/>
          <w:szCs w:val="28"/>
          <w:lang w:eastAsia="ar-SA"/>
        </w:rPr>
      </w:pPr>
    </w:p>
    <w:p w:rsidR="009B0493" w:rsidRDefault="009B0493" w:rsidP="00B9670E">
      <w:pPr>
        <w:rPr>
          <w:bCs/>
          <w:sz w:val="28"/>
          <w:szCs w:val="28"/>
          <w:lang w:eastAsia="ar-SA"/>
        </w:rPr>
      </w:pPr>
    </w:p>
    <w:p w:rsidR="009B0493" w:rsidRDefault="009B0493" w:rsidP="00B9670E">
      <w:pPr>
        <w:rPr>
          <w:bCs/>
          <w:sz w:val="28"/>
          <w:szCs w:val="28"/>
          <w:lang w:eastAsia="ar-SA"/>
        </w:rPr>
      </w:pPr>
    </w:p>
    <w:p w:rsidR="009B0493" w:rsidRDefault="009B0493" w:rsidP="00B9670E">
      <w:pPr>
        <w:rPr>
          <w:bCs/>
          <w:sz w:val="28"/>
          <w:szCs w:val="28"/>
          <w:lang w:eastAsia="ar-SA"/>
        </w:rPr>
      </w:pPr>
    </w:p>
    <w:p w:rsidR="009B0493" w:rsidRDefault="009B0493" w:rsidP="00B9670E">
      <w:pPr>
        <w:rPr>
          <w:bCs/>
          <w:sz w:val="28"/>
          <w:szCs w:val="28"/>
          <w:lang w:eastAsia="ar-SA"/>
        </w:rPr>
      </w:pPr>
    </w:p>
    <w:p w:rsidR="009B0493" w:rsidRDefault="009B0493" w:rsidP="00B9670E">
      <w:pPr>
        <w:rPr>
          <w:sz w:val="28"/>
          <w:szCs w:val="28"/>
        </w:rPr>
      </w:pPr>
    </w:p>
    <w:p w:rsidR="001F185A" w:rsidRPr="009C6395" w:rsidRDefault="001F185A" w:rsidP="009C6395">
      <w:pPr>
        <w:tabs>
          <w:tab w:val="left" w:pos="4410"/>
        </w:tabs>
        <w:rPr>
          <w:sz w:val="28"/>
          <w:szCs w:val="28"/>
        </w:rPr>
        <w:sectPr w:rsidR="001F185A" w:rsidRPr="009C6395" w:rsidSect="00B9670E">
          <w:footerReference w:type="default" r:id="rId9"/>
          <w:pgSz w:w="11906" w:h="16838" w:code="9"/>
          <w:pgMar w:top="737" w:right="567" w:bottom="680" w:left="1134" w:header="709" w:footer="709" w:gutter="0"/>
          <w:pgNumType w:start="2"/>
          <w:cols w:space="708"/>
          <w:docGrid w:linePitch="360"/>
        </w:sectPr>
      </w:pPr>
    </w:p>
    <w:p w:rsidR="006975A7" w:rsidRPr="006975A7" w:rsidRDefault="006975A7" w:rsidP="006975A7">
      <w:pPr>
        <w:pStyle w:val="aff"/>
        <w:numPr>
          <w:ilvl w:val="1"/>
          <w:numId w:val="7"/>
        </w:numPr>
        <w:rPr>
          <w:rFonts w:ascii="Times New Roman" w:hAnsi="Times New Roman" w:cs="Times New Roman"/>
          <w:sz w:val="28"/>
          <w:szCs w:val="28"/>
        </w:rPr>
      </w:pPr>
      <w:bookmarkStart w:id="1" w:name="Par400"/>
      <w:bookmarkEnd w:id="1"/>
      <w:r w:rsidRPr="006975A7">
        <w:rPr>
          <w:rFonts w:ascii="Times New Roman" w:hAnsi="Times New Roman" w:cs="Times New Roman"/>
          <w:sz w:val="28"/>
          <w:szCs w:val="28"/>
        </w:rPr>
        <w:lastRenderedPageBreak/>
        <w:t>Пункт 4 программы «Параметры финансового обеспечения муниципальной программы» изложить в новой редакции:</w:t>
      </w:r>
    </w:p>
    <w:p w:rsidR="00F51BAC" w:rsidRPr="00F51BAC" w:rsidRDefault="006975A7" w:rsidP="00F51BAC">
      <w:pPr>
        <w:jc w:val="center"/>
        <w:rPr>
          <w:sz w:val="28"/>
          <w:szCs w:val="28"/>
        </w:rPr>
      </w:pPr>
      <w:r>
        <w:rPr>
          <w:sz w:val="28"/>
          <w:szCs w:val="28"/>
        </w:rPr>
        <w:t>«</w:t>
      </w:r>
      <w:r w:rsidR="00F51BAC" w:rsidRPr="00F51BAC">
        <w:rPr>
          <w:sz w:val="28"/>
          <w:szCs w:val="28"/>
        </w:rPr>
        <w:t>4. Параметры финансового обеспечения</w:t>
      </w:r>
    </w:p>
    <w:p w:rsidR="00F51BAC" w:rsidRPr="00F51BAC" w:rsidRDefault="00F51BAC" w:rsidP="00F51BAC">
      <w:pPr>
        <w:jc w:val="center"/>
        <w:rPr>
          <w:sz w:val="28"/>
          <w:szCs w:val="28"/>
        </w:rPr>
      </w:pPr>
      <w:r>
        <w:rPr>
          <w:sz w:val="28"/>
          <w:szCs w:val="28"/>
        </w:rPr>
        <w:t>муниципальной</w:t>
      </w:r>
      <w:r w:rsidRPr="00F51BAC">
        <w:rPr>
          <w:sz w:val="28"/>
          <w:szCs w:val="28"/>
        </w:rPr>
        <w:t xml:space="preserve"> программы</w:t>
      </w:r>
    </w:p>
    <w:p w:rsidR="00F51BAC" w:rsidRPr="00F51BAC" w:rsidRDefault="00F51BAC" w:rsidP="00F51BAC">
      <w:pPr>
        <w:jc w:val="both"/>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985"/>
        <w:gridCol w:w="1984"/>
        <w:gridCol w:w="1985"/>
        <w:gridCol w:w="2268"/>
      </w:tblGrid>
      <w:tr w:rsidR="00F51BAC" w:rsidRPr="00F51BAC" w:rsidTr="00F51BAC">
        <w:tc>
          <w:tcPr>
            <w:tcW w:w="704" w:type="dxa"/>
            <w:vMerge w:val="restart"/>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r>
              <w:rPr>
                <w:sz w:val="28"/>
                <w:szCs w:val="28"/>
              </w:rPr>
              <w:t>№</w:t>
            </w:r>
          </w:p>
          <w:p w:rsidR="00F51BAC" w:rsidRPr="00F51BAC" w:rsidRDefault="00F51BAC" w:rsidP="00F51BAC">
            <w:pPr>
              <w:jc w:val="both"/>
              <w:rPr>
                <w:sz w:val="28"/>
                <w:szCs w:val="28"/>
              </w:rPr>
            </w:pPr>
            <w:r w:rsidRPr="00F51BAC">
              <w:rPr>
                <w:sz w:val="28"/>
                <w:szCs w:val="28"/>
              </w:rPr>
              <w:t>п/п</w:t>
            </w:r>
          </w:p>
        </w:tc>
        <w:tc>
          <w:tcPr>
            <w:tcW w:w="6095" w:type="dxa"/>
            <w:vMerge w:val="restart"/>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r w:rsidRPr="00F51BAC">
              <w:rPr>
                <w:sz w:val="28"/>
                <w:szCs w:val="28"/>
              </w:rPr>
              <w:t xml:space="preserve">Наименование </w:t>
            </w:r>
            <w:r w:rsidR="00E30BE3" w:rsidRPr="00E30BE3">
              <w:rPr>
                <w:sz w:val="28"/>
                <w:szCs w:val="28"/>
              </w:rPr>
              <w:t>муниципальной</w:t>
            </w:r>
            <w:r w:rsidRPr="00F51BAC">
              <w:rPr>
                <w:sz w:val="28"/>
                <w:szCs w:val="28"/>
              </w:rPr>
              <w:t xml:space="preserve"> программы, структурного элемента, 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rsidR="00F51BAC" w:rsidRPr="00F51BAC" w:rsidRDefault="00F51BAC" w:rsidP="008E63ED">
            <w:pPr>
              <w:jc w:val="center"/>
              <w:rPr>
                <w:sz w:val="28"/>
                <w:szCs w:val="28"/>
              </w:rPr>
            </w:pPr>
            <w:r w:rsidRPr="00F51BAC">
              <w:rPr>
                <w:sz w:val="28"/>
                <w:szCs w:val="28"/>
              </w:rPr>
              <w:t>Объем расходов по годам реализации, (тыс. рублей)</w:t>
            </w:r>
          </w:p>
        </w:tc>
      </w:tr>
      <w:tr w:rsidR="00F51BAC" w:rsidRPr="00F51BAC" w:rsidTr="003D4422">
        <w:trPr>
          <w:trHeight w:val="370"/>
        </w:trPr>
        <w:tc>
          <w:tcPr>
            <w:tcW w:w="704" w:type="dxa"/>
            <w:vMerge/>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p>
        </w:tc>
        <w:tc>
          <w:tcPr>
            <w:tcW w:w="6095" w:type="dxa"/>
            <w:vMerge/>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F51BAC" w:rsidP="00FA737E">
            <w:pPr>
              <w:jc w:val="center"/>
              <w:rPr>
                <w:sz w:val="28"/>
                <w:szCs w:val="28"/>
              </w:rPr>
            </w:pPr>
            <w:r w:rsidRPr="00F51BAC">
              <w:rPr>
                <w:sz w:val="28"/>
                <w:szCs w:val="28"/>
              </w:rPr>
              <w:t>202</w:t>
            </w:r>
            <w:r w:rsidR="00FA737E">
              <w:rPr>
                <w:sz w:val="28"/>
                <w:szCs w:val="28"/>
              </w:rPr>
              <w:t>5</w:t>
            </w:r>
            <w:r w:rsidRPr="00F51BAC">
              <w:rPr>
                <w:sz w:val="28"/>
                <w:szCs w:val="28"/>
              </w:rPr>
              <w:t xml:space="preserve"> год</w:t>
            </w:r>
          </w:p>
        </w:tc>
        <w:tc>
          <w:tcPr>
            <w:tcW w:w="1984" w:type="dxa"/>
            <w:tcBorders>
              <w:top w:val="single" w:sz="4" w:space="0" w:color="auto"/>
              <w:left w:val="single" w:sz="4" w:space="0" w:color="auto"/>
              <w:bottom w:val="single" w:sz="4" w:space="0" w:color="auto"/>
              <w:right w:val="single" w:sz="4" w:space="0" w:color="auto"/>
            </w:tcBorders>
          </w:tcPr>
          <w:p w:rsidR="00F51BAC" w:rsidRPr="00F51BAC" w:rsidRDefault="00F51BAC" w:rsidP="00FA737E">
            <w:pPr>
              <w:jc w:val="center"/>
              <w:rPr>
                <w:sz w:val="28"/>
                <w:szCs w:val="28"/>
              </w:rPr>
            </w:pPr>
            <w:r w:rsidRPr="00F51BAC">
              <w:rPr>
                <w:sz w:val="28"/>
                <w:szCs w:val="28"/>
              </w:rPr>
              <w:t>202</w:t>
            </w:r>
            <w:r w:rsidR="00FA737E">
              <w:rPr>
                <w:sz w:val="28"/>
                <w:szCs w:val="28"/>
              </w:rPr>
              <w:t>6</w:t>
            </w:r>
            <w:r w:rsidRPr="00F51BAC">
              <w:rPr>
                <w:sz w:val="28"/>
                <w:szCs w:val="28"/>
              </w:rPr>
              <w:t xml:space="preserve"> год</w:t>
            </w: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F51BAC" w:rsidP="00FA737E">
            <w:pPr>
              <w:jc w:val="center"/>
              <w:rPr>
                <w:sz w:val="28"/>
                <w:szCs w:val="28"/>
              </w:rPr>
            </w:pPr>
            <w:r w:rsidRPr="00F51BAC">
              <w:rPr>
                <w:sz w:val="28"/>
                <w:szCs w:val="28"/>
              </w:rPr>
              <w:t>202</w:t>
            </w:r>
            <w:r w:rsidR="00FA737E">
              <w:rPr>
                <w:sz w:val="28"/>
                <w:szCs w:val="28"/>
              </w:rPr>
              <w:t>7</w:t>
            </w:r>
            <w:r w:rsidRPr="00F51BAC">
              <w:rPr>
                <w:sz w:val="28"/>
                <w:szCs w:val="28"/>
              </w:rPr>
              <w:t xml:space="preserve"> год</w:t>
            </w:r>
          </w:p>
        </w:tc>
        <w:tc>
          <w:tcPr>
            <w:tcW w:w="2268" w:type="dxa"/>
            <w:tcBorders>
              <w:top w:val="single" w:sz="4" w:space="0" w:color="auto"/>
              <w:left w:val="single" w:sz="4" w:space="0" w:color="auto"/>
              <w:bottom w:val="single" w:sz="4" w:space="0" w:color="auto"/>
              <w:right w:val="single" w:sz="4" w:space="0" w:color="auto"/>
            </w:tcBorders>
          </w:tcPr>
          <w:p w:rsidR="00F51BAC" w:rsidRPr="00F51BAC" w:rsidRDefault="00F51BAC" w:rsidP="0067759C">
            <w:pPr>
              <w:jc w:val="center"/>
              <w:rPr>
                <w:sz w:val="28"/>
                <w:szCs w:val="28"/>
              </w:rPr>
            </w:pPr>
            <w:r w:rsidRPr="00F51BAC">
              <w:rPr>
                <w:sz w:val="28"/>
                <w:szCs w:val="28"/>
              </w:rPr>
              <w:t>Всего</w:t>
            </w:r>
          </w:p>
        </w:tc>
      </w:tr>
      <w:tr w:rsidR="00A350C8" w:rsidRPr="00F51BAC" w:rsidTr="00741F3B">
        <w:trPr>
          <w:trHeight w:val="804"/>
        </w:trPr>
        <w:tc>
          <w:tcPr>
            <w:tcW w:w="704" w:type="dxa"/>
            <w:vMerge w:val="restart"/>
            <w:tcBorders>
              <w:top w:val="single" w:sz="4" w:space="0" w:color="auto"/>
              <w:left w:val="single" w:sz="4" w:space="0" w:color="auto"/>
              <w:right w:val="single" w:sz="4" w:space="0" w:color="auto"/>
            </w:tcBorders>
          </w:tcPr>
          <w:p w:rsidR="00A350C8" w:rsidRPr="00F51BAC" w:rsidRDefault="00A350C8" w:rsidP="00F51BAC">
            <w:pPr>
              <w:jc w:val="both"/>
              <w:rPr>
                <w:sz w:val="28"/>
                <w:szCs w:val="28"/>
              </w:rPr>
            </w:pPr>
            <w:r w:rsidRPr="00F51BAC">
              <w:rPr>
                <w:sz w:val="28"/>
                <w:szCs w:val="28"/>
              </w:rPr>
              <w:t>1.</w:t>
            </w:r>
          </w:p>
        </w:tc>
        <w:tc>
          <w:tcPr>
            <w:tcW w:w="6095" w:type="dxa"/>
            <w:tcBorders>
              <w:top w:val="single" w:sz="4" w:space="0" w:color="auto"/>
              <w:left w:val="single" w:sz="4" w:space="0" w:color="auto"/>
              <w:bottom w:val="single" w:sz="4" w:space="0" w:color="auto"/>
              <w:right w:val="single" w:sz="4" w:space="0" w:color="auto"/>
            </w:tcBorders>
          </w:tcPr>
          <w:p w:rsidR="00A350C8" w:rsidRPr="00F51BAC" w:rsidRDefault="00A350C8" w:rsidP="00FA737E">
            <w:pPr>
              <w:jc w:val="both"/>
              <w:rPr>
                <w:sz w:val="28"/>
                <w:szCs w:val="28"/>
              </w:rPr>
            </w:pPr>
            <w:r w:rsidRPr="00E945CE">
              <w:rPr>
                <w:sz w:val="28"/>
                <w:szCs w:val="28"/>
              </w:rPr>
              <w:t xml:space="preserve">Муниципальная программа </w:t>
            </w:r>
            <w:r>
              <w:rPr>
                <w:sz w:val="28"/>
                <w:szCs w:val="28"/>
              </w:rPr>
              <w:t xml:space="preserve">Грушево-Дубовского сельского поселения </w:t>
            </w:r>
            <w:r w:rsidRPr="00E945CE">
              <w:rPr>
                <w:sz w:val="28"/>
                <w:szCs w:val="28"/>
              </w:rPr>
              <w:t xml:space="preserve"> «Социальная поддержка граждан»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A350C8" w:rsidRPr="00F51BAC" w:rsidRDefault="006975A7" w:rsidP="00A350C8">
            <w:pPr>
              <w:jc w:val="center"/>
              <w:rPr>
                <w:sz w:val="28"/>
                <w:szCs w:val="28"/>
              </w:rPr>
            </w:pPr>
            <w:r>
              <w:rPr>
                <w:sz w:val="28"/>
                <w:szCs w:val="28"/>
              </w:rPr>
              <w:t>568,2</w:t>
            </w:r>
          </w:p>
        </w:tc>
        <w:tc>
          <w:tcPr>
            <w:tcW w:w="1984" w:type="dxa"/>
            <w:tcBorders>
              <w:top w:val="single" w:sz="4" w:space="0" w:color="auto"/>
              <w:left w:val="single" w:sz="4" w:space="0" w:color="auto"/>
              <w:bottom w:val="single" w:sz="4" w:space="0" w:color="auto"/>
              <w:right w:val="single" w:sz="4" w:space="0" w:color="auto"/>
            </w:tcBorders>
          </w:tcPr>
          <w:p w:rsidR="00A350C8" w:rsidRPr="00F51BAC" w:rsidRDefault="00A350C8" w:rsidP="00A350C8">
            <w:pPr>
              <w:jc w:val="center"/>
              <w:rPr>
                <w:sz w:val="28"/>
                <w:szCs w:val="28"/>
              </w:rPr>
            </w:pPr>
            <w:r>
              <w:rPr>
                <w:sz w:val="28"/>
                <w:szCs w:val="28"/>
              </w:rPr>
              <w:t>599,2</w:t>
            </w:r>
          </w:p>
        </w:tc>
        <w:tc>
          <w:tcPr>
            <w:tcW w:w="1985" w:type="dxa"/>
            <w:tcBorders>
              <w:top w:val="single" w:sz="4" w:space="0" w:color="auto"/>
              <w:left w:val="single" w:sz="4" w:space="0" w:color="auto"/>
              <w:bottom w:val="single" w:sz="4" w:space="0" w:color="auto"/>
              <w:right w:val="single" w:sz="4" w:space="0" w:color="auto"/>
            </w:tcBorders>
          </w:tcPr>
          <w:p w:rsidR="00A350C8" w:rsidRPr="00F51BAC" w:rsidRDefault="00A350C8" w:rsidP="00A350C8">
            <w:pPr>
              <w:jc w:val="center"/>
              <w:rPr>
                <w:sz w:val="28"/>
                <w:szCs w:val="28"/>
              </w:rPr>
            </w:pPr>
            <w:r>
              <w:rPr>
                <w:sz w:val="28"/>
                <w:szCs w:val="28"/>
              </w:rPr>
              <w:t>635,8</w:t>
            </w:r>
          </w:p>
        </w:tc>
        <w:tc>
          <w:tcPr>
            <w:tcW w:w="2268" w:type="dxa"/>
            <w:tcBorders>
              <w:top w:val="single" w:sz="4" w:space="0" w:color="auto"/>
              <w:left w:val="single" w:sz="4" w:space="0" w:color="auto"/>
              <w:bottom w:val="single" w:sz="4" w:space="0" w:color="auto"/>
              <w:right w:val="single" w:sz="4" w:space="0" w:color="auto"/>
            </w:tcBorders>
          </w:tcPr>
          <w:p w:rsidR="00A350C8" w:rsidRPr="00F51BAC" w:rsidRDefault="006975A7" w:rsidP="00A350C8">
            <w:pPr>
              <w:jc w:val="center"/>
              <w:rPr>
                <w:sz w:val="28"/>
                <w:szCs w:val="28"/>
              </w:rPr>
            </w:pPr>
            <w:r>
              <w:rPr>
                <w:sz w:val="28"/>
                <w:szCs w:val="28"/>
              </w:rPr>
              <w:t>1 803</w:t>
            </w:r>
            <w:r w:rsidR="00A350C8">
              <w:rPr>
                <w:sz w:val="28"/>
                <w:szCs w:val="28"/>
              </w:rPr>
              <w:t>,</w:t>
            </w:r>
            <w:r>
              <w:rPr>
                <w:sz w:val="28"/>
                <w:szCs w:val="28"/>
              </w:rPr>
              <w:t>2</w:t>
            </w:r>
          </w:p>
        </w:tc>
      </w:tr>
      <w:tr w:rsidR="00A350C8" w:rsidRPr="00F51BAC" w:rsidTr="00741F3B">
        <w:trPr>
          <w:trHeight w:val="169"/>
        </w:trPr>
        <w:tc>
          <w:tcPr>
            <w:tcW w:w="704" w:type="dxa"/>
            <w:vMerge/>
            <w:tcBorders>
              <w:top w:val="single" w:sz="4" w:space="0" w:color="auto"/>
              <w:left w:val="single" w:sz="4" w:space="0" w:color="auto"/>
              <w:right w:val="single" w:sz="4" w:space="0" w:color="auto"/>
            </w:tcBorders>
          </w:tcPr>
          <w:p w:rsidR="00A350C8" w:rsidRPr="00F51BAC" w:rsidRDefault="00A350C8" w:rsidP="00F51BA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A350C8" w:rsidRPr="00E945CE" w:rsidRDefault="00A350C8" w:rsidP="00E964A9">
            <w:pPr>
              <w:jc w:val="both"/>
              <w:rPr>
                <w:sz w:val="28"/>
                <w:szCs w:val="28"/>
              </w:rPr>
            </w:pPr>
            <w:r>
              <w:rPr>
                <w:sz w:val="28"/>
                <w:szCs w:val="28"/>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rsidR="00A350C8" w:rsidRPr="00F51BAC" w:rsidRDefault="006975A7" w:rsidP="00A350C8">
            <w:pPr>
              <w:jc w:val="center"/>
              <w:rPr>
                <w:sz w:val="28"/>
                <w:szCs w:val="28"/>
              </w:rPr>
            </w:pPr>
            <w:r>
              <w:rPr>
                <w:sz w:val="28"/>
                <w:szCs w:val="28"/>
              </w:rPr>
              <w:t>568</w:t>
            </w:r>
            <w:r w:rsidR="00A350C8">
              <w:rPr>
                <w:sz w:val="28"/>
                <w:szCs w:val="28"/>
              </w:rPr>
              <w:t>,</w:t>
            </w:r>
            <w:r>
              <w:rPr>
                <w:sz w:val="28"/>
                <w:szCs w:val="28"/>
              </w:rPr>
              <w:t>2</w:t>
            </w:r>
          </w:p>
        </w:tc>
        <w:tc>
          <w:tcPr>
            <w:tcW w:w="1984" w:type="dxa"/>
            <w:tcBorders>
              <w:top w:val="single" w:sz="4" w:space="0" w:color="auto"/>
              <w:left w:val="single" w:sz="4" w:space="0" w:color="auto"/>
              <w:bottom w:val="single" w:sz="4" w:space="0" w:color="auto"/>
              <w:right w:val="single" w:sz="4" w:space="0" w:color="auto"/>
            </w:tcBorders>
          </w:tcPr>
          <w:p w:rsidR="00A350C8" w:rsidRPr="00F51BAC" w:rsidRDefault="00A350C8" w:rsidP="00A350C8">
            <w:pPr>
              <w:jc w:val="center"/>
              <w:rPr>
                <w:sz w:val="28"/>
                <w:szCs w:val="28"/>
              </w:rPr>
            </w:pPr>
            <w:r>
              <w:rPr>
                <w:sz w:val="28"/>
                <w:szCs w:val="28"/>
              </w:rPr>
              <w:t>599,2</w:t>
            </w:r>
          </w:p>
        </w:tc>
        <w:tc>
          <w:tcPr>
            <w:tcW w:w="1985" w:type="dxa"/>
            <w:tcBorders>
              <w:top w:val="single" w:sz="4" w:space="0" w:color="auto"/>
              <w:left w:val="single" w:sz="4" w:space="0" w:color="auto"/>
              <w:bottom w:val="single" w:sz="4" w:space="0" w:color="auto"/>
              <w:right w:val="single" w:sz="4" w:space="0" w:color="auto"/>
            </w:tcBorders>
          </w:tcPr>
          <w:p w:rsidR="00A350C8" w:rsidRPr="00F51BAC" w:rsidRDefault="00A350C8" w:rsidP="00A350C8">
            <w:pPr>
              <w:jc w:val="center"/>
              <w:rPr>
                <w:sz w:val="28"/>
                <w:szCs w:val="28"/>
              </w:rPr>
            </w:pPr>
            <w:r>
              <w:rPr>
                <w:sz w:val="28"/>
                <w:szCs w:val="28"/>
              </w:rPr>
              <w:t>635,8</w:t>
            </w:r>
          </w:p>
        </w:tc>
        <w:tc>
          <w:tcPr>
            <w:tcW w:w="2268" w:type="dxa"/>
            <w:tcBorders>
              <w:top w:val="single" w:sz="4" w:space="0" w:color="auto"/>
              <w:left w:val="single" w:sz="4" w:space="0" w:color="auto"/>
              <w:bottom w:val="single" w:sz="4" w:space="0" w:color="auto"/>
              <w:right w:val="single" w:sz="4" w:space="0" w:color="auto"/>
            </w:tcBorders>
          </w:tcPr>
          <w:p w:rsidR="00A350C8" w:rsidRPr="00F51BAC" w:rsidRDefault="006975A7" w:rsidP="00A350C8">
            <w:pPr>
              <w:jc w:val="center"/>
              <w:rPr>
                <w:sz w:val="28"/>
                <w:szCs w:val="28"/>
              </w:rPr>
            </w:pPr>
            <w:r>
              <w:rPr>
                <w:sz w:val="28"/>
                <w:szCs w:val="28"/>
              </w:rPr>
              <w:t>1 803</w:t>
            </w:r>
            <w:r w:rsidR="00A350C8">
              <w:rPr>
                <w:sz w:val="28"/>
                <w:szCs w:val="28"/>
              </w:rPr>
              <w:t>,</w:t>
            </w:r>
            <w:r>
              <w:rPr>
                <w:sz w:val="28"/>
                <w:szCs w:val="28"/>
              </w:rPr>
              <w:t>2</w:t>
            </w:r>
          </w:p>
        </w:tc>
      </w:tr>
      <w:tr w:rsidR="00A350C8" w:rsidRPr="00F51BAC" w:rsidTr="00CA7480">
        <w:tc>
          <w:tcPr>
            <w:tcW w:w="704" w:type="dxa"/>
            <w:vMerge w:val="restart"/>
            <w:tcBorders>
              <w:top w:val="single" w:sz="4" w:space="0" w:color="auto"/>
              <w:left w:val="single" w:sz="4" w:space="0" w:color="auto"/>
              <w:right w:val="single" w:sz="4" w:space="0" w:color="auto"/>
            </w:tcBorders>
          </w:tcPr>
          <w:p w:rsidR="00A350C8" w:rsidRPr="00F51BAC" w:rsidRDefault="00A350C8" w:rsidP="00F51BAC">
            <w:pPr>
              <w:jc w:val="both"/>
              <w:rPr>
                <w:sz w:val="28"/>
                <w:szCs w:val="28"/>
              </w:rPr>
            </w:pPr>
            <w:r>
              <w:rPr>
                <w:sz w:val="28"/>
                <w:szCs w:val="28"/>
              </w:rPr>
              <w:t>2</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A350C8" w:rsidRPr="00057495" w:rsidRDefault="00A350C8" w:rsidP="0071168D">
            <w:pPr>
              <w:jc w:val="both"/>
              <w:rPr>
                <w:color w:val="000000" w:themeColor="text1"/>
                <w:sz w:val="28"/>
                <w:szCs w:val="28"/>
              </w:rPr>
            </w:pPr>
            <w:r w:rsidRPr="00057495">
              <w:rPr>
                <w:color w:val="000000" w:themeColor="text1"/>
                <w:sz w:val="28"/>
                <w:szCs w:val="28"/>
              </w:rPr>
              <w:t>Комплекс процессных мероприятий «Социальная поддержка отдельных категорий граждан»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A350C8" w:rsidRPr="00F51BAC" w:rsidRDefault="006975A7" w:rsidP="00A350C8">
            <w:pPr>
              <w:jc w:val="center"/>
              <w:rPr>
                <w:sz w:val="28"/>
                <w:szCs w:val="28"/>
              </w:rPr>
            </w:pPr>
            <w:r>
              <w:rPr>
                <w:sz w:val="28"/>
                <w:szCs w:val="28"/>
              </w:rPr>
              <w:t>568</w:t>
            </w:r>
            <w:r w:rsidR="00A350C8">
              <w:rPr>
                <w:sz w:val="28"/>
                <w:szCs w:val="28"/>
              </w:rPr>
              <w:t>,</w:t>
            </w:r>
            <w:r>
              <w:rPr>
                <w:sz w:val="28"/>
                <w:szCs w:val="28"/>
              </w:rPr>
              <w:t>2</w:t>
            </w:r>
          </w:p>
        </w:tc>
        <w:tc>
          <w:tcPr>
            <w:tcW w:w="1984" w:type="dxa"/>
            <w:tcBorders>
              <w:top w:val="single" w:sz="4" w:space="0" w:color="auto"/>
              <w:left w:val="single" w:sz="4" w:space="0" w:color="auto"/>
              <w:bottom w:val="single" w:sz="4" w:space="0" w:color="auto"/>
              <w:right w:val="single" w:sz="4" w:space="0" w:color="auto"/>
            </w:tcBorders>
          </w:tcPr>
          <w:p w:rsidR="00A350C8" w:rsidRPr="00F51BAC" w:rsidRDefault="00A350C8" w:rsidP="00A350C8">
            <w:pPr>
              <w:jc w:val="center"/>
              <w:rPr>
                <w:sz w:val="28"/>
                <w:szCs w:val="28"/>
              </w:rPr>
            </w:pPr>
            <w:r>
              <w:rPr>
                <w:sz w:val="28"/>
                <w:szCs w:val="28"/>
              </w:rPr>
              <w:t>599,2</w:t>
            </w:r>
          </w:p>
        </w:tc>
        <w:tc>
          <w:tcPr>
            <w:tcW w:w="1985" w:type="dxa"/>
            <w:tcBorders>
              <w:top w:val="single" w:sz="4" w:space="0" w:color="auto"/>
              <w:left w:val="single" w:sz="4" w:space="0" w:color="auto"/>
              <w:bottom w:val="single" w:sz="4" w:space="0" w:color="auto"/>
              <w:right w:val="single" w:sz="4" w:space="0" w:color="auto"/>
            </w:tcBorders>
          </w:tcPr>
          <w:p w:rsidR="00A350C8" w:rsidRPr="00F51BAC" w:rsidRDefault="00A350C8" w:rsidP="00A350C8">
            <w:pPr>
              <w:jc w:val="center"/>
              <w:rPr>
                <w:sz w:val="28"/>
                <w:szCs w:val="28"/>
              </w:rPr>
            </w:pPr>
            <w:r>
              <w:rPr>
                <w:sz w:val="28"/>
                <w:szCs w:val="28"/>
              </w:rPr>
              <w:t>635,8</w:t>
            </w:r>
          </w:p>
        </w:tc>
        <w:tc>
          <w:tcPr>
            <w:tcW w:w="2268" w:type="dxa"/>
            <w:tcBorders>
              <w:top w:val="single" w:sz="4" w:space="0" w:color="auto"/>
              <w:left w:val="single" w:sz="4" w:space="0" w:color="auto"/>
              <w:bottom w:val="single" w:sz="4" w:space="0" w:color="auto"/>
              <w:right w:val="single" w:sz="4" w:space="0" w:color="auto"/>
            </w:tcBorders>
          </w:tcPr>
          <w:p w:rsidR="00A350C8" w:rsidRPr="00F51BAC" w:rsidRDefault="006975A7" w:rsidP="00A350C8">
            <w:pPr>
              <w:jc w:val="center"/>
              <w:rPr>
                <w:sz w:val="28"/>
                <w:szCs w:val="28"/>
              </w:rPr>
            </w:pPr>
            <w:r>
              <w:rPr>
                <w:sz w:val="28"/>
                <w:szCs w:val="28"/>
              </w:rPr>
              <w:t>1 803</w:t>
            </w:r>
            <w:r w:rsidR="00A350C8">
              <w:rPr>
                <w:sz w:val="28"/>
                <w:szCs w:val="28"/>
              </w:rPr>
              <w:t>,</w:t>
            </w:r>
            <w:r>
              <w:rPr>
                <w:sz w:val="28"/>
                <w:szCs w:val="28"/>
              </w:rPr>
              <w:t>2</w:t>
            </w:r>
          </w:p>
        </w:tc>
      </w:tr>
      <w:tr w:rsidR="0070005A" w:rsidRPr="00F51BAC" w:rsidTr="00E964A9">
        <w:tc>
          <w:tcPr>
            <w:tcW w:w="704" w:type="dxa"/>
            <w:vMerge/>
            <w:tcBorders>
              <w:left w:val="single" w:sz="4" w:space="0" w:color="auto"/>
              <w:bottom w:val="single" w:sz="4" w:space="0" w:color="auto"/>
              <w:right w:val="single" w:sz="4" w:space="0" w:color="auto"/>
            </w:tcBorders>
          </w:tcPr>
          <w:p w:rsidR="0070005A" w:rsidRPr="00F51BAC" w:rsidRDefault="0070005A" w:rsidP="0071168D">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70005A" w:rsidRPr="00057495" w:rsidRDefault="0070005A" w:rsidP="00DF4456">
            <w:pPr>
              <w:jc w:val="both"/>
              <w:rPr>
                <w:color w:val="000000" w:themeColor="text1"/>
                <w:sz w:val="28"/>
                <w:szCs w:val="28"/>
              </w:rPr>
            </w:pPr>
            <w:r w:rsidRPr="00057495">
              <w:rPr>
                <w:color w:val="000000" w:themeColor="text1"/>
                <w:sz w:val="28"/>
                <w:szCs w:val="28"/>
              </w:rP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70005A" w:rsidRPr="00F51BAC" w:rsidRDefault="006975A7" w:rsidP="001720F2">
            <w:pPr>
              <w:jc w:val="center"/>
              <w:rPr>
                <w:sz w:val="28"/>
                <w:szCs w:val="28"/>
              </w:rPr>
            </w:pPr>
            <w:r>
              <w:rPr>
                <w:sz w:val="28"/>
                <w:szCs w:val="28"/>
              </w:rPr>
              <w:t>568</w:t>
            </w:r>
            <w:r w:rsidR="00A350C8">
              <w:rPr>
                <w:sz w:val="28"/>
                <w:szCs w:val="28"/>
              </w:rPr>
              <w:t>,</w:t>
            </w:r>
            <w:r>
              <w:rPr>
                <w:sz w:val="28"/>
                <w:szCs w:val="28"/>
              </w:rPr>
              <w:t>2</w:t>
            </w:r>
          </w:p>
        </w:tc>
        <w:tc>
          <w:tcPr>
            <w:tcW w:w="1984" w:type="dxa"/>
            <w:tcBorders>
              <w:top w:val="single" w:sz="4" w:space="0" w:color="auto"/>
              <w:left w:val="single" w:sz="4" w:space="0" w:color="auto"/>
              <w:bottom w:val="single" w:sz="4" w:space="0" w:color="auto"/>
              <w:right w:val="single" w:sz="4" w:space="0" w:color="auto"/>
            </w:tcBorders>
          </w:tcPr>
          <w:p w:rsidR="0070005A" w:rsidRPr="00F51BAC" w:rsidRDefault="00A350C8" w:rsidP="001720F2">
            <w:pPr>
              <w:jc w:val="center"/>
              <w:rPr>
                <w:sz w:val="28"/>
                <w:szCs w:val="28"/>
              </w:rPr>
            </w:pPr>
            <w:r>
              <w:rPr>
                <w:sz w:val="28"/>
                <w:szCs w:val="28"/>
              </w:rPr>
              <w:t>599,2</w:t>
            </w:r>
          </w:p>
        </w:tc>
        <w:tc>
          <w:tcPr>
            <w:tcW w:w="1985" w:type="dxa"/>
            <w:tcBorders>
              <w:top w:val="single" w:sz="4" w:space="0" w:color="auto"/>
              <w:left w:val="single" w:sz="4" w:space="0" w:color="auto"/>
              <w:bottom w:val="single" w:sz="4" w:space="0" w:color="auto"/>
              <w:right w:val="single" w:sz="4" w:space="0" w:color="auto"/>
            </w:tcBorders>
          </w:tcPr>
          <w:p w:rsidR="0070005A" w:rsidRPr="00F51BAC" w:rsidRDefault="00A350C8" w:rsidP="001720F2">
            <w:pPr>
              <w:jc w:val="center"/>
              <w:rPr>
                <w:sz w:val="28"/>
                <w:szCs w:val="28"/>
              </w:rPr>
            </w:pPr>
            <w:r>
              <w:rPr>
                <w:sz w:val="28"/>
                <w:szCs w:val="28"/>
              </w:rPr>
              <w:t>635,8</w:t>
            </w:r>
          </w:p>
        </w:tc>
        <w:tc>
          <w:tcPr>
            <w:tcW w:w="2268" w:type="dxa"/>
            <w:tcBorders>
              <w:top w:val="single" w:sz="4" w:space="0" w:color="auto"/>
              <w:left w:val="single" w:sz="4" w:space="0" w:color="auto"/>
              <w:bottom w:val="single" w:sz="4" w:space="0" w:color="auto"/>
              <w:right w:val="single" w:sz="4" w:space="0" w:color="auto"/>
            </w:tcBorders>
          </w:tcPr>
          <w:p w:rsidR="0070005A" w:rsidRPr="00F51BAC" w:rsidRDefault="0070005A" w:rsidP="00A350C8">
            <w:pPr>
              <w:jc w:val="center"/>
              <w:rPr>
                <w:sz w:val="28"/>
                <w:szCs w:val="28"/>
              </w:rPr>
            </w:pPr>
            <w:r>
              <w:rPr>
                <w:sz w:val="28"/>
                <w:szCs w:val="28"/>
              </w:rPr>
              <w:t>1</w:t>
            </w:r>
            <w:r w:rsidR="006975A7">
              <w:rPr>
                <w:sz w:val="28"/>
                <w:szCs w:val="28"/>
              </w:rPr>
              <w:t> 803</w:t>
            </w:r>
            <w:r w:rsidR="00A350C8">
              <w:rPr>
                <w:sz w:val="28"/>
                <w:szCs w:val="28"/>
              </w:rPr>
              <w:t>,</w:t>
            </w:r>
            <w:r w:rsidR="006975A7">
              <w:rPr>
                <w:sz w:val="28"/>
                <w:szCs w:val="28"/>
              </w:rPr>
              <w:t>2</w:t>
            </w:r>
          </w:p>
        </w:tc>
      </w:tr>
      <w:tr w:rsidR="0070005A" w:rsidRPr="00F51BAC" w:rsidTr="00E964A9">
        <w:tc>
          <w:tcPr>
            <w:tcW w:w="704" w:type="dxa"/>
            <w:vMerge w:val="restart"/>
            <w:tcBorders>
              <w:top w:val="single" w:sz="4" w:space="0" w:color="auto"/>
              <w:left w:val="single" w:sz="4" w:space="0" w:color="auto"/>
              <w:bottom w:val="single" w:sz="4" w:space="0" w:color="auto"/>
              <w:right w:val="single" w:sz="4" w:space="0" w:color="auto"/>
            </w:tcBorders>
          </w:tcPr>
          <w:p w:rsidR="0070005A" w:rsidRPr="00F51BAC" w:rsidRDefault="0070005A" w:rsidP="00F51BAC">
            <w:pPr>
              <w:jc w:val="both"/>
              <w:rPr>
                <w:sz w:val="28"/>
                <w:szCs w:val="28"/>
              </w:rPr>
            </w:pPr>
            <w:r>
              <w:rPr>
                <w:sz w:val="28"/>
                <w:szCs w:val="28"/>
              </w:rPr>
              <w:t>3</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70005A" w:rsidRPr="00057495" w:rsidRDefault="0070005A" w:rsidP="008E63ED">
            <w:pPr>
              <w:jc w:val="both"/>
              <w:rPr>
                <w:color w:val="000000" w:themeColor="text1"/>
                <w:sz w:val="28"/>
                <w:szCs w:val="28"/>
              </w:rPr>
            </w:pPr>
            <w:r w:rsidRPr="00057495">
              <w:rPr>
                <w:color w:val="000000" w:themeColor="text1"/>
                <w:sz w:val="28"/>
                <w:szCs w:val="28"/>
              </w:rPr>
              <w:t xml:space="preserve">Комплекс процессных мероприятий «Обеспечение реализации муниципальной программы </w:t>
            </w:r>
            <w:r w:rsidR="009B0493">
              <w:rPr>
                <w:color w:val="000000" w:themeColor="text1"/>
                <w:sz w:val="28"/>
                <w:szCs w:val="28"/>
              </w:rPr>
              <w:t>Грушево-Дубовского</w:t>
            </w:r>
            <w:r w:rsidR="00311FA8">
              <w:rPr>
                <w:color w:val="000000" w:themeColor="text1"/>
                <w:sz w:val="28"/>
                <w:szCs w:val="28"/>
              </w:rPr>
              <w:t xml:space="preserve"> сельского поселения</w:t>
            </w:r>
            <w:r w:rsidRPr="00057495">
              <w:rPr>
                <w:color w:val="000000" w:themeColor="text1"/>
                <w:sz w:val="28"/>
                <w:szCs w:val="28"/>
              </w:rPr>
              <w:t>»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70005A" w:rsidRPr="00F51BAC" w:rsidRDefault="0070005A" w:rsidP="007C2218">
            <w:pPr>
              <w:jc w:val="center"/>
              <w:rPr>
                <w:sz w:val="28"/>
                <w:szCs w:val="28"/>
              </w:rPr>
            </w:pPr>
            <w:r>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70005A" w:rsidRDefault="0070005A" w:rsidP="0070005A">
            <w:pPr>
              <w:jc w:val="center"/>
            </w:pPr>
            <w:r w:rsidRPr="008F4465">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70005A" w:rsidRDefault="0070005A" w:rsidP="0070005A">
            <w:pPr>
              <w:jc w:val="center"/>
            </w:pPr>
            <w:r w:rsidRPr="008F4465">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rsidR="0070005A" w:rsidRDefault="0070005A" w:rsidP="0070005A">
            <w:pPr>
              <w:jc w:val="center"/>
            </w:pPr>
            <w:r w:rsidRPr="008F4465">
              <w:rPr>
                <w:sz w:val="28"/>
                <w:szCs w:val="28"/>
              </w:rPr>
              <w:t>0,0</w:t>
            </w:r>
          </w:p>
        </w:tc>
      </w:tr>
      <w:tr w:rsidR="0070005A" w:rsidRPr="00F51BAC" w:rsidTr="00E964A9">
        <w:tc>
          <w:tcPr>
            <w:tcW w:w="704" w:type="dxa"/>
            <w:vMerge/>
            <w:tcBorders>
              <w:left w:val="single" w:sz="4" w:space="0" w:color="auto"/>
              <w:bottom w:val="single" w:sz="4" w:space="0" w:color="auto"/>
              <w:right w:val="single" w:sz="4" w:space="0" w:color="auto"/>
            </w:tcBorders>
          </w:tcPr>
          <w:p w:rsidR="0070005A" w:rsidRPr="00F51BAC" w:rsidRDefault="0070005A" w:rsidP="00F51BA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70005A" w:rsidRDefault="0070005A" w:rsidP="00DF4456">
            <w:pPr>
              <w:jc w:val="both"/>
              <w:rPr>
                <w:sz w:val="28"/>
                <w:szCs w:val="28"/>
              </w:rPr>
            </w:pPr>
            <w:r>
              <w:rPr>
                <w:sz w:val="28"/>
                <w:szCs w:val="28"/>
              </w:rPr>
              <w:t>местный</w:t>
            </w:r>
            <w:r w:rsidRPr="00F51BAC">
              <w:rPr>
                <w:sz w:val="28"/>
                <w:szCs w:val="28"/>
              </w:rPr>
              <w:t xml:space="preserve"> бюджет</w:t>
            </w:r>
          </w:p>
        </w:tc>
        <w:tc>
          <w:tcPr>
            <w:tcW w:w="1985" w:type="dxa"/>
            <w:tcBorders>
              <w:top w:val="single" w:sz="4" w:space="0" w:color="auto"/>
              <w:left w:val="single" w:sz="4" w:space="0" w:color="auto"/>
              <w:bottom w:val="single" w:sz="4" w:space="0" w:color="auto"/>
              <w:right w:val="single" w:sz="4" w:space="0" w:color="auto"/>
            </w:tcBorders>
          </w:tcPr>
          <w:p w:rsidR="0070005A" w:rsidRDefault="0070005A" w:rsidP="007C2218">
            <w:pPr>
              <w:jc w:val="center"/>
              <w:rPr>
                <w:sz w:val="28"/>
                <w:szCs w:val="28"/>
              </w:rPr>
            </w:pPr>
            <w:r>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70005A" w:rsidRDefault="0070005A" w:rsidP="0070005A">
            <w:pPr>
              <w:jc w:val="center"/>
            </w:pPr>
            <w:r w:rsidRPr="008F4465">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70005A" w:rsidRDefault="0070005A" w:rsidP="0070005A">
            <w:pPr>
              <w:jc w:val="center"/>
            </w:pPr>
            <w:r w:rsidRPr="008F4465">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rsidR="0070005A" w:rsidRDefault="0070005A" w:rsidP="0070005A">
            <w:pPr>
              <w:jc w:val="center"/>
            </w:pPr>
            <w:r w:rsidRPr="008F4465">
              <w:rPr>
                <w:sz w:val="28"/>
                <w:szCs w:val="28"/>
              </w:rPr>
              <w:t>0,0</w:t>
            </w:r>
            <w:r w:rsidR="006975A7">
              <w:rPr>
                <w:sz w:val="28"/>
                <w:szCs w:val="28"/>
              </w:rPr>
              <w:t>»;</w:t>
            </w:r>
          </w:p>
        </w:tc>
      </w:tr>
    </w:tbl>
    <w:p w:rsidR="00CC34DD" w:rsidRDefault="00CC34DD" w:rsidP="004B040D">
      <w:pPr>
        <w:jc w:val="both"/>
        <w:rPr>
          <w:sz w:val="28"/>
          <w:szCs w:val="28"/>
        </w:rPr>
      </w:pPr>
    </w:p>
    <w:p w:rsidR="006975A7" w:rsidRPr="00F87322" w:rsidRDefault="006975A7" w:rsidP="006975A7">
      <w:pPr>
        <w:pStyle w:val="aff"/>
        <w:numPr>
          <w:ilvl w:val="1"/>
          <w:numId w:val="7"/>
        </w:numPr>
        <w:rPr>
          <w:rFonts w:ascii="Times New Roman" w:hAnsi="Times New Roman" w:cs="Times New Roman"/>
          <w:sz w:val="28"/>
          <w:szCs w:val="28"/>
        </w:rPr>
      </w:pPr>
      <w:r w:rsidRPr="00F87322">
        <w:rPr>
          <w:rFonts w:ascii="Times New Roman" w:hAnsi="Times New Roman" w:cs="Times New Roman"/>
          <w:sz w:val="28"/>
          <w:szCs w:val="28"/>
        </w:rPr>
        <w:t>Пункт 4 «Параметры финансового обеспечения комплекса процессных мероприятий» паспорта комплекса процессных мероприятий</w:t>
      </w:r>
      <w:r w:rsidR="00F87322" w:rsidRPr="00F87322">
        <w:rPr>
          <w:rFonts w:ascii="Times New Roman" w:hAnsi="Times New Roman" w:cs="Times New Roman"/>
          <w:sz w:val="28"/>
          <w:szCs w:val="28"/>
        </w:rPr>
        <w:t xml:space="preserve"> «Социальная поддержка отдельных категорий граждан»</w:t>
      </w:r>
      <w:r w:rsidR="00F87322">
        <w:rPr>
          <w:rFonts w:ascii="Times New Roman" w:hAnsi="Times New Roman" w:cs="Times New Roman"/>
          <w:sz w:val="28"/>
          <w:szCs w:val="28"/>
        </w:rPr>
        <w:t xml:space="preserve"> изложить в новой редакции:</w:t>
      </w:r>
    </w:p>
    <w:p w:rsidR="00BD3034" w:rsidRPr="00BD3034" w:rsidRDefault="00BD3034" w:rsidP="00BD3034">
      <w:pPr>
        <w:jc w:val="both"/>
        <w:rPr>
          <w:sz w:val="28"/>
          <w:szCs w:val="28"/>
        </w:rPr>
      </w:pPr>
    </w:p>
    <w:p w:rsidR="00BD3034" w:rsidRPr="00BD3034" w:rsidRDefault="00F87322" w:rsidP="0056557B">
      <w:pPr>
        <w:jc w:val="center"/>
        <w:rPr>
          <w:sz w:val="28"/>
          <w:szCs w:val="28"/>
        </w:rPr>
      </w:pPr>
      <w:r>
        <w:rPr>
          <w:sz w:val="28"/>
          <w:szCs w:val="28"/>
        </w:rPr>
        <w:t>«</w:t>
      </w:r>
      <w:r w:rsidR="00BD3034" w:rsidRPr="00BD3034">
        <w:rPr>
          <w:sz w:val="28"/>
          <w:szCs w:val="28"/>
        </w:rPr>
        <w:t>4. Параметры финансового обеспечения</w:t>
      </w:r>
      <w:r w:rsidR="00515001">
        <w:rPr>
          <w:sz w:val="28"/>
          <w:szCs w:val="28"/>
        </w:rPr>
        <w:t xml:space="preserve"> </w:t>
      </w:r>
      <w:r w:rsidR="00BD3034" w:rsidRPr="00BD3034">
        <w:rPr>
          <w:sz w:val="28"/>
          <w:szCs w:val="28"/>
        </w:rPr>
        <w:t>комплекса процессных мероприятий</w:t>
      </w:r>
    </w:p>
    <w:p w:rsidR="00BD3034" w:rsidRPr="00BD3034" w:rsidRDefault="00BD3034" w:rsidP="00BD3034">
      <w:pPr>
        <w:jc w:val="both"/>
        <w:rPr>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814"/>
        <w:gridCol w:w="3270"/>
        <w:gridCol w:w="1272"/>
        <w:gridCol w:w="1272"/>
        <w:gridCol w:w="1272"/>
        <w:gridCol w:w="2269"/>
      </w:tblGrid>
      <w:tr w:rsidR="00BD3034" w:rsidRPr="00BD3034" w:rsidTr="00043387">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BD3034" w:rsidRPr="00BD3034" w:rsidRDefault="00982599" w:rsidP="004353B0">
            <w:pPr>
              <w:jc w:val="center"/>
              <w:rPr>
                <w:sz w:val="28"/>
                <w:szCs w:val="28"/>
              </w:rPr>
            </w:pPr>
            <w:r>
              <w:rPr>
                <w:sz w:val="28"/>
                <w:szCs w:val="28"/>
              </w:rPr>
              <w:t>№</w:t>
            </w:r>
          </w:p>
          <w:p w:rsidR="00BD3034" w:rsidRPr="00BD3034" w:rsidRDefault="00BD3034" w:rsidP="004353B0">
            <w:pPr>
              <w:jc w:val="center"/>
              <w:rPr>
                <w:sz w:val="28"/>
                <w:szCs w:val="28"/>
              </w:rPr>
            </w:pPr>
            <w:r w:rsidRPr="00BD3034">
              <w:rPr>
                <w:sz w:val="28"/>
                <w:szCs w:val="28"/>
              </w:rPr>
              <w:t>п/п</w:t>
            </w:r>
          </w:p>
        </w:tc>
        <w:tc>
          <w:tcPr>
            <w:tcW w:w="4814"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Наименование комплекса процессных мероприятий, мероприятия (результата), источник финансового обеспечения</w:t>
            </w:r>
          </w:p>
        </w:tc>
        <w:tc>
          <w:tcPr>
            <w:tcW w:w="3270"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Код бюджетной классификации расходов</w:t>
            </w:r>
          </w:p>
        </w:tc>
        <w:tc>
          <w:tcPr>
            <w:tcW w:w="6085" w:type="dxa"/>
            <w:gridSpan w:val="4"/>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Объем финансового обеспечения по годам реализации (тыс. рублей)</w:t>
            </w:r>
          </w:p>
        </w:tc>
      </w:tr>
      <w:tr w:rsidR="00BD3034" w:rsidRPr="00BD3034" w:rsidTr="00043387">
        <w:trPr>
          <w:trHeight w:val="619"/>
        </w:trPr>
        <w:tc>
          <w:tcPr>
            <w:tcW w:w="635" w:type="dxa"/>
            <w:vMerge/>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both"/>
              <w:rPr>
                <w:sz w:val="28"/>
                <w:szCs w:val="28"/>
              </w:rPr>
            </w:pPr>
          </w:p>
        </w:tc>
        <w:tc>
          <w:tcPr>
            <w:tcW w:w="4814" w:type="dxa"/>
            <w:vMerge/>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both"/>
              <w:rPr>
                <w:sz w:val="28"/>
                <w:szCs w:val="28"/>
              </w:rPr>
            </w:pPr>
          </w:p>
        </w:tc>
        <w:tc>
          <w:tcPr>
            <w:tcW w:w="3270" w:type="dxa"/>
            <w:vMerge/>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202</w:t>
            </w:r>
            <w:r w:rsidR="00627644">
              <w:rPr>
                <w:sz w:val="28"/>
                <w:szCs w:val="28"/>
              </w:rPr>
              <w:t>5</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202</w:t>
            </w:r>
            <w:r w:rsidR="00627644">
              <w:rPr>
                <w:sz w:val="28"/>
                <w:szCs w:val="28"/>
              </w:rPr>
              <w:t>6</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202</w:t>
            </w:r>
            <w:r w:rsidR="00627644">
              <w:rPr>
                <w:sz w:val="28"/>
                <w:szCs w:val="28"/>
              </w:rPr>
              <w:t>7</w:t>
            </w:r>
          </w:p>
        </w:tc>
        <w:tc>
          <w:tcPr>
            <w:tcW w:w="2269" w:type="dxa"/>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Всего</w:t>
            </w:r>
          </w:p>
        </w:tc>
      </w:tr>
      <w:tr w:rsidR="00A81BB9" w:rsidRPr="00BD3034" w:rsidTr="00EF0DD6">
        <w:trPr>
          <w:trHeight w:val="1059"/>
        </w:trPr>
        <w:tc>
          <w:tcPr>
            <w:tcW w:w="635" w:type="dxa"/>
            <w:vMerge w:val="restart"/>
            <w:tcBorders>
              <w:top w:val="single" w:sz="4" w:space="0" w:color="auto"/>
              <w:left w:val="single" w:sz="4" w:space="0" w:color="auto"/>
              <w:right w:val="single" w:sz="4" w:space="0" w:color="auto"/>
            </w:tcBorders>
          </w:tcPr>
          <w:p w:rsidR="00A81BB9" w:rsidRPr="00BD3034" w:rsidRDefault="00A81BB9" w:rsidP="00A81BB9">
            <w:pPr>
              <w:jc w:val="both"/>
              <w:rPr>
                <w:sz w:val="28"/>
                <w:szCs w:val="28"/>
              </w:rPr>
            </w:pPr>
            <w:r w:rsidRPr="00BD3034">
              <w:rPr>
                <w:sz w:val="28"/>
                <w:szCs w:val="28"/>
              </w:rPr>
              <w:t>1.</w:t>
            </w:r>
          </w:p>
        </w:tc>
        <w:tc>
          <w:tcPr>
            <w:tcW w:w="4814" w:type="dxa"/>
            <w:tcBorders>
              <w:top w:val="single" w:sz="4" w:space="0" w:color="auto"/>
              <w:left w:val="single" w:sz="4" w:space="0" w:color="auto"/>
              <w:bottom w:val="single" w:sz="4" w:space="0" w:color="auto"/>
              <w:right w:val="single" w:sz="4" w:space="0" w:color="auto"/>
            </w:tcBorders>
          </w:tcPr>
          <w:p w:rsidR="00A81BB9" w:rsidRPr="00BD3034" w:rsidRDefault="00A81BB9" w:rsidP="00A81BB9">
            <w:pPr>
              <w:rPr>
                <w:sz w:val="28"/>
                <w:szCs w:val="28"/>
              </w:rPr>
            </w:pPr>
            <w:r w:rsidRPr="00086547">
              <w:rPr>
                <w:sz w:val="28"/>
                <w:szCs w:val="28"/>
              </w:rPr>
              <w:t>Комплекс процессных мероприятий «Социальная поддержка отдельных категорий граждан» (всего), в том числе:</w:t>
            </w:r>
          </w:p>
        </w:tc>
        <w:tc>
          <w:tcPr>
            <w:tcW w:w="3270" w:type="dxa"/>
            <w:vMerge w:val="restart"/>
            <w:tcBorders>
              <w:top w:val="single" w:sz="4" w:space="0" w:color="auto"/>
              <w:left w:val="single" w:sz="4" w:space="0" w:color="auto"/>
              <w:right w:val="single" w:sz="4" w:space="0" w:color="auto"/>
            </w:tcBorders>
          </w:tcPr>
          <w:p w:rsidR="00A81BB9" w:rsidRPr="00BD3034" w:rsidRDefault="00A81BB9" w:rsidP="00A81BB9">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A81BB9" w:rsidRPr="00584F23" w:rsidRDefault="00F87322" w:rsidP="00A81BB9">
            <w:pPr>
              <w:tabs>
                <w:tab w:val="left" w:pos="969"/>
              </w:tabs>
              <w:jc w:val="center"/>
              <w:rPr>
                <w:color w:val="000000" w:themeColor="text1"/>
                <w:sz w:val="28"/>
                <w:szCs w:val="28"/>
              </w:rPr>
            </w:pPr>
            <w:r>
              <w:rPr>
                <w:color w:val="000000" w:themeColor="text1"/>
                <w:sz w:val="28"/>
                <w:szCs w:val="28"/>
              </w:rPr>
              <w:t>568,2</w:t>
            </w:r>
          </w:p>
        </w:tc>
        <w:tc>
          <w:tcPr>
            <w:tcW w:w="1272"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jc w:val="center"/>
              <w:rPr>
                <w:color w:val="000000" w:themeColor="text1"/>
                <w:sz w:val="28"/>
                <w:szCs w:val="28"/>
              </w:rPr>
            </w:pPr>
            <w:r>
              <w:rPr>
                <w:color w:val="000000" w:themeColor="text1"/>
                <w:sz w:val="28"/>
                <w:szCs w:val="28"/>
              </w:rPr>
              <w:t>599,2</w:t>
            </w:r>
          </w:p>
        </w:tc>
        <w:tc>
          <w:tcPr>
            <w:tcW w:w="1272"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jc w:val="center"/>
              <w:rPr>
                <w:color w:val="000000" w:themeColor="text1"/>
                <w:sz w:val="28"/>
                <w:szCs w:val="28"/>
              </w:rPr>
            </w:pPr>
            <w:r>
              <w:rPr>
                <w:color w:val="000000" w:themeColor="text1"/>
                <w:sz w:val="28"/>
                <w:szCs w:val="28"/>
              </w:rPr>
              <w:t>635,8</w:t>
            </w:r>
          </w:p>
        </w:tc>
        <w:tc>
          <w:tcPr>
            <w:tcW w:w="2269"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jc w:val="center"/>
              <w:rPr>
                <w:color w:val="000000" w:themeColor="text1"/>
                <w:sz w:val="28"/>
                <w:szCs w:val="28"/>
              </w:rPr>
            </w:pPr>
            <w:r w:rsidRPr="00584F23">
              <w:rPr>
                <w:color w:val="000000" w:themeColor="text1"/>
                <w:sz w:val="28"/>
                <w:szCs w:val="28"/>
              </w:rPr>
              <w:t>1</w:t>
            </w:r>
            <w:r w:rsidR="00F87322">
              <w:rPr>
                <w:color w:val="000000" w:themeColor="text1"/>
                <w:sz w:val="28"/>
                <w:szCs w:val="28"/>
              </w:rPr>
              <w:t> 803</w:t>
            </w:r>
            <w:r>
              <w:rPr>
                <w:color w:val="000000" w:themeColor="text1"/>
                <w:sz w:val="28"/>
                <w:szCs w:val="28"/>
              </w:rPr>
              <w:t>,</w:t>
            </w:r>
            <w:r w:rsidR="00F87322">
              <w:rPr>
                <w:color w:val="000000" w:themeColor="text1"/>
                <w:sz w:val="28"/>
                <w:szCs w:val="28"/>
              </w:rPr>
              <w:t>2</w:t>
            </w:r>
          </w:p>
        </w:tc>
      </w:tr>
      <w:tr w:rsidR="0058077C" w:rsidRPr="00BD3034" w:rsidTr="00043387">
        <w:trPr>
          <w:trHeight w:val="470"/>
        </w:trPr>
        <w:tc>
          <w:tcPr>
            <w:tcW w:w="635" w:type="dxa"/>
            <w:vMerge/>
            <w:tcBorders>
              <w:left w:val="single" w:sz="4" w:space="0" w:color="auto"/>
              <w:bottom w:val="single" w:sz="4" w:space="0" w:color="auto"/>
              <w:right w:val="single" w:sz="4" w:space="0" w:color="auto"/>
            </w:tcBorders>
          </w:tcPr>
          <w:p w:rsidR="0058077C" w:rsidRPr="00BD3034" w:rsidRDefault="0058077C" w:rsidP="0058077C">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rsidR="0058077C" w:rsidRDefault="0058077C" w:rsidP="0058077C">
            <w:pPr>
              <w:rPr>
                <w:sz w:val="28"/>
                <w:szCs w:val="28"/>
              </w:rPr>
            </w:pPr>
            <w:r>
              <w:rPr>
                <w:sz w:val="28"/>
                <w:szCs w:val="28"/>
              </w:rPr>
              <w:t xml:space="preserve">местный бюджет </w:t>
            </w:r>
          </w:p>
        </w:tc>
        <w:tc>
          <w:tcPr>
            <w:tcW w:w="3270" w:type="dxa"/>
            <w:vMerge/>
            <w:tcBorders>
              <w:left w:val="single" w:sz="4" w:space="0" w:color="auto"/>
              <w:bottom w:val="single" w:sz="4" w:space="0" w:color="auto"/>
              <w:right w:val="single" w:sz="4" w:space="0" w:color="auto"/>
            </w:tcBorders>
          </w:tcPr>
          <w:p w:rsidR="0058077C" w:rsidRPr="00BD3034" w:rsidRDefault="0058077C" w:rsidP="0058077C">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58077C" w:rsidRPr="00584F23" w:rsidRDefault="00F87322" w:rsidP="0058077C">
            <w:pPr>
              <w:tabs>
                <w:tab w:val="left" w:pos="969"/>
              </w:tabs>
              <w:jc w:val="center"/>
              <w:rPr>
                <w:color w:val="000000" w:themeColor="text1"/>
                <w:sz w:val="28"/>
                <w:szCs w:val="28"/>
              </w:rPr>
            </w:pPr>
            <w:r>
              <w:rPr>
                <w:color w:val="000000" w:themeColor="text1"/>
                <w:sz w:val="28"/>
                <w:szCs w:val="28"/>
              </w:rPr>
              <w:t>568</w:t>
            </w:r>
            <w:r w:rsidR="00A81BB9">
              <w:rPr>
                <w:color w:val="000000" w:themeColor="text1"/>
                <w:sz w:val="28"/>
                <w:szCs w:val="28"/>
              </w:rPr>
              <w:t>,</w:t>
            </w:r>
            <w:r>
              <w:rPr>
                <w:color w:val="000000" w:themeColor="text1"/>
                <w:sz w:val="28"/>
                <w:szCs w:val="28"/>
              </w:rPr>
              <w:t>2</w:t>
            </w:r>
          </w:p>
        </w:tc>
        <w:tc>
          <w:tcPr>
            <w:tcW w:w="1272" w:type="dxa"/>
            <w:tcBorders>
              <w:top w:val="single" w:sz="4" w:space="0" w:color="auto"/>
              <w:left w:val="single" w:sz="4" w:space="0" w:color="auto"/>
              <w:bottom w:val="single" w:sz="4" w:space="0" w:color="auto"/>
              <w:right w:val="single" w:sz="4" w:space="0" w:color="auto"/>
            </w:tcBorders>
          </w:tcPr>
          <w:p w:rsidR="0058077C" w:rsidRPr="00584F23" w:rsidRDefault="00A81BB9" w:rsidP="0058077C">
            <w:pPr>
              <w:jc w:val="center"/>
              <w:rPr>
                <w:color w:val="000000" w:themeColor="text1"/>
                <w:sz w:val="28"/>
                <w:szCs w:val="28"/>
              </w:rPr>
            </w:pPr>
            <w:r>
              <w:rPr>
                <w:color w:val="000000" w:themeColor="text1"/>
                <w:sz w:val="28"/>
                <w:szCs w:val="28"/>
              </w:rPr>
              <w:t>599,2</w:t>
            </w:r>
          </w:p>
        </w:tc>
        <w:tc>
          <w:tcPr>
            <w:tcW w:w="1272" w:type="dxa"/>
            <w:tcBorders>
              <w:top w:val="single" w:sz="4" w:space="0" w:color="auto"/>
              <w:left w:val="single" w:sz="4" w:space="0" w:color="auto"/>
              <w:bottom w:val="single" w:sz="4" w:space="0" w:color="auto"/>
              <w:right w:val="single" w:sz="4" w:space="0" w:color="auto"/>
            </w:tcBorders>
          </w:tcPr>
          <w:p w:rsidR="0058077C" w:rsidRPr="00584F23" w:rsidRDefault="00A81BB9" w:rsidP="0058077C">
            <w:pPr>
              <w:jc w:val="center"/>
              <w:rPr>
                <w:color w:val="000000" w:themeColor="text1"/>
                <w:sz w:val="28"/>
                <w:szCs w:val="28"/>
              </w:rPr>
            </w:pPr>
            <w:r>
              <w:rPr>
                <w:color w:val="000000" w:themeColor="text1"/>
                <w:sz w:val="28"/>
                <w:szCs w:val="28"/>
              </w:rPr>
              <w:t>635,8</w:t>
            </w:r>
          </w:p>
        </w:tc>
        <w:tc>
          <w:tcPr>
            <w:tcW w:w="2269" w:type="dxa"/>
            <w:tcBorders>
              <w:top w:val="single" w:sz="4" w:space="0" w:color="auto"/>
              <w:left w:val="single" w:sz="4" w:space="0" w:color="auto"/>
              <w:bottom w:val="single" w:sz="4" w:space="0" w:color="auto"/>
              <w:right w:val="single" w:sz="4" w:space="0" w:color="auto"/>
            </w:tcBorders>
          </w:tcPr>
          <w:p w:rsidR="0058077C" w:rsidRPr="00584F23" w:rsidRDefault="0058077C" w:rsidP="00A81BB9">
            <w:pPr>
              <w:jc w:val="center"/>
              <w:rPr>
                <w:color w:val="000000" w:themeColor="text1"/>
                <w:sz w:val="28"/>
                <w:szCs w:val="28"/>
              </w:rPr>
            </w:pPr>
            <w:r w:rsidRPr="00584F23">
              <w:rPr>
                <w:color w:val="000000" w:themeColor="text1"/>
                <w:sz w:val="28"/>
                <w:szCs w:val="28"/>
              </w:rPr>
              <w:t>1</w:t>
            </w:r>
            <w:r w:rsidR="00F87322">
              <w:rPr>
                <w:color w:val="000000" w:themeColor="text1"/>
                <w:sz w:val="28"/>
                <w:szCs w:val="28"/>
              </w:rPr>
              <w:t> 803</w:t>
            </w:r>
            <w:r w:rsidR="00A81BB9">
              <w:rPr>
                <w:color w:val="000000" w:themeColor="text1"/>
                <w:sz w:val="28"/>
                <w:szCs w:val="28"/>
              </w:rPr>
              <w:t>,</w:t>
            </w:r>
            <w:r w:rsidR="00F87322">
              <w:rPr>
                <w:color w:val="000000" w:themeColor="text1"/>
                <w:sz w:val="28"/>
                <w:szCs w:val="28"/>
              </w:rPr>
              <w:t>2</w:t>
            </w:r>
          </w:p>
        </w:tc>
      </w:tr>
      <w:tr w:rsidR="00A81BB9" w:rsidRPr="00BD3034" w:rsidTr="00043387">
        <w:trPr>
          <w:trHeight w:val="1258"/>
        </w:trPr>
        <w:tc>
          <w:tcPr>
            <w:tcW w:w="635" w:type="dxa"/>
            <w:vMerge w:val="restart"/>
            <w:tcBorders>
              <w:top w:val="single" w:sz="4" w:space="0" w:color="auto"/>
              <w:left w:val="single" w:sz="4" w:space="0" w:color="auto"/>
              <w:right w:val="single" w:sz="4" w:space="0" w:color="auto"/>
            </w:tcBorders>
          </w:tcPr>
          <w:p w:rsidR="00A81BB9" w:rsidRPr="00BD3034" w:rsidRDefault="00A81BB9" w:rsidP="00A81BB9">
            <w:pPr>
              <w:jc w:val="both"/>
              <w:rPr>
                <w:sz w:val="28"/>
                <w:szCs w:val="28"/>
              </w:rPr>
            </w:pPr>
            <w:r>
              <w:rPr>
                <w:sz w:val="28"/>
                <w:szCs w:val="28"/>
              </w:rPr>
              <w:t>2</w:t>
            </w:r>
            <w:r w:rsidRPr="00BD3034">
              <w:rPr>
                <w:sz w:val="28"/>
                <w:szCs w:val="28"/>
              </w:rPr>
              <w:t>.</w:t>
            </w:r>
          </w:p>
        </w:tc>
        <w:tc>
          <w:tcPr>
            <w:tcW w:w="4814" w:type="dxa"/>
            <w:tcBorders>
              <w:top w:val="single" w:sz="4" w:space="0" w:color="auto"/>
              <w:left w:val="single" w:sz="4" w:space="0" w:color="auto"/>
              <w:bottom w:val="single" w:sz="4" w:space="0" w:color="auto"/>
              <w:right w:val="single" w:sz="4" w:space="0" w:color="auto"/>
            </w:tcBorders>
          </w:tcPr>
          <w:p w:rsidR="00A81BB9" w:rsidRPr="00BD3034" w:rsidRDefault="00A81BB9" w:rsidP="00A81BB9">
            <w:pPr>
              <w:rPr>
                <w:sz w:val="28"/>
                <w:szCs w:val="28"/>
              </w:rPr>
            </w:pPr>
            <w:r w:rsidRPr="005514BF">
              <w:rPr>
                <w:sz w:val="28"/>
                <w:szCs w:val="28"/>
              </w:rPr>
              <w:t>Мероприятие (результат) 1.1 «</w:t>
            </w:r>
            <w:r w:rsidRPr="00F9484E">
              <w:rPr>
                <w:sz w:val="28"/>
                <w:szCs w:val="28"/>
              </w:rPr>
              <w:t xml:space="preserve">Ежемесячная выплата </w:t>
            </w:r>
            <w:r>
              <w:rPr>
                <w:sz w:val="28"/>
                <w:szCs w:val="28"/>
              </w:rPr>
              <w:t xml:space="preserve">муниципальной </w:t>
            </w:r>
            <w:r w:rsidRPr="00F9484E">
              <w:rPr>
                <w:sz w:val="28"/>
                <w:szCs w:val="28"/>
              </w:rPr>
              <w:t>пенсии за выслугу лет лицам, замещавшим муниципальные должности и должности муниципальной службы</w:t>
            </w:r>
            <w:r w:rsidRPr="005514BF">
              <w:rPr>
                <w:sz w:val="28"/>
                <w:szCs w:val="28"/>
              </w:rPr>
              <w:t>»</w:t>
            </w:r>
          </w:p>
        </w:tc>
        <w:tc>
          <w:tcPr>
            <w:tcW w:w="3270" w:type="dxa"/>
            <w:tcBorders>
              <w:top w:val="single" w:sz="4" w:space="0" w:color="auto"/>
              <w:left w:val="single" w:sz="4" w:space="0" w:color="auto"/>
              <w:bottom w:val="single" w:sz="4" w:space="0" w:color="auto"/>
              <w:right w:val="single" w:sz="4" w:space="0" w:color="auto"/>
            </w:tcBorders>
          </w:tcPr>
          <w:p w:rsidR="00A81BB9" w:rsidRPr="003B7DCE" w:rsidRDefault="00A81BB9" w:rsidP="00A81BB9">
            <w:pPr>
              <w:jc w:val="center"/>
              <w:rPr>
                <w:sz w:val="28"/>
                <w:szCs w:val="28"/>
                <w:highlight w:val="yellow"/>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A81BB9" w:rsidRPr="00584F23" w:rsidRDefault="00F87322" w:rsidP="00A81BB9">
            <w:pPr>
              <w:tabs>
                <w:tab w:val="left" w:pos="969"/>
              </w:tabs>
              <w:jc w:val="center"/>
              <w:rPr>
                <w:color w:val="000000" w:themeColor="text1"/>
                <w:sz w:val="28"/>
                <w:szCs w:val="28"/>
              </w:rPr>
            </w:pPr>
            <w:r>
              <w:rPr>
                <w:color w:val="000000" w:themeColor="text1"/>
                <w:sz w:val="28"/>
                <w:szCs w:val="28"/>
              </w:rPr>
              <w:t>568</w:t>
            </w:r>
            <w:r w:rsidR="00A81BB9">
              <w:rPr>
                <w:color w:val="000000" w:themeColor="text1"/>
                <w:sz w:val="28"/>
                <w:szCs w:val="28"/>
              </w:rPr>
              <w:t>,</w:t>
            </w:r>
            <w:r>
              <w:rPr>
                <w:color w:val="000000" w:themeColor="text1"/>
                <w:sz w:val="28"/>
                <w:szCs w:val="28"/>
              </w:rPr>
              <w:t>2</w:t>
            </w:r>
          </w:p>
        </w:tc>
        <w:tc>
          <w:tcPr>
            <w:tcW w:w="1272"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jc w:val="center"/>
              <w:rPr>
                <w:color w:val="000000" w:themeColor="text1"/>
                <w:sz w:val="28"/>
                <w:szCs w:val="28"/>
              </w:rPr>
            </w:pPr>
            <w:r>
              <w:rPr>
                <w:color w:val="000000" w:themeColor="text1"/>
                <w:sz w:val="28"/>
                <w:szCs w:val="28"/>
              </w:rPr>
              <w:t>599,2</w:t>
            </w:r>
          </w:p>
        </w:tc>
        <w:tc>
          <w:tcPr>
            <w:tcW w:w="1272"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jc w:val="center"/>
              <w:rPr>
                <w:color w:val="000000" w:themeColor="text1"/>
                <w:sz w:val="28"/>
                <w:szCs w:val="28"/>
              </w:rPr>
            </w:pPr>
            <w:r>
              <w:rPr>
                <w:color w:val="000000" w:themeColor="text1"/>
                <w:sz w:val="28"/>
                <w:szCs w:val="28"/>
              </w:rPr>
              <w:t>635,8</w:t>
            </w:r>
          </w:p>
        </w:tc>
        <w:tc>
          <w:tcPr>
            <w:tcW w:w="2269"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jc w:val="center"/>
              <w:rPr>
                <w:color w:val="000000" w:themeColor="text1"/>
                <w:sz w:val="28"/>
                <w:szCs w:val="28"/>
              </w:rPr>
            </w:pPr>
            <w:r w:rsidRPr="00584F23">
              <w:rPr>
                <w:color w:val="000000" w:themeColor="text1"/>
                <w:sz w:val="28"/>
                <w:szCs w:val="28"/>
              </w:rPr>
              <w:t>1</w:t>
            </w:r>
            <w:r w:rsidR="00F87322">
              <w:rPr>
                <w:color w:val="000000" w:themeColor="text1"/>
                <w:sz w:val="28"/>
                <w:szCs w:val="28"/>
              </w:rPr>
              <w:t> 803</w:t>
            </w:r>
            <w:r>
              <w:rPr>
                <w:color w:val="000000" w:themeColor="text1"/>
                <w:sz w:val="28"/>
                <w:szCs w:val="28"/>
              </w:rPr>
              <w:t>,</w:t>
            </w:r>
            <w:r w:rsidR="00F87322">
              <w:rPr>
                <w:color w:val="000000" w:themeColor="text1"/>
                <w:sz w:val="28"/>
                <w:szCs w:val="28"/>
              </w:rPr>
              <w:t>2</w:t>
            </w:r>
          </w:p>
        </w:tc>
      </w:tr>
      <w:tr w:rsidR="00A81BB9" w:rsidRPr="00BD3034" w:rsidTr="00BA2C51">
        <w:trPr>
          <w:trHeight w:val="209"/>
        </w:trPr>
        <w:tc>
          <w:tcPr>
            <w:tcW w:w="635" w:type="dxa"/>
            <w:vMerge/>
            <w:tcBorders>
              <w:left w:val="single" w:sz="4" w:space="0" w:color="auto"/>
              <w:bottom w:val="single" w:sz="4" w:space="0" w:color="auto"/>
              <w:right w:val="single" w:sz="4" w:space="0" w:color="auto"/>
            </w:tcBorders>
          </w:tcPr>
          <w:p w:rsidR="00A81BB9" w:rsidRPr="00BD3034" w:rsidRDefault="00A81BB9" w:rsidP="00A81BB9">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rsidR="00A81BB9" w:rsidRDefault="00A81BB9" w:rsidP="00A81BB9">
            <w:pPr>
              <w:rPr>
                <w:sz w:val="28"/>
                <w:szCs w:val="28"/>
              </w:rPr>
            </w:pPr>
            <w:r>
              <w:rPr>
                <w:sz w:val="28"/>
                <w:szCs w:val="28"/>
              </w:rPr>
              <w:t>местный бюджет</w:t>
            </w:r>
          </w:p>
        </w:tc>
        <w:tc>
          <w:tcPr>
            <w:tcW w:w="3270" w:type="dxa"/>
            <w:tcBorders>
              <w:top w:val="single" w:sz="4" w:space="0" w:color="auto"/>
              <w:left w:val="single" w:sz="4" w:space="0" w:color="auto"/>
              <w:bottom w:val="single" w:sz="4" w:space="0" w:color="auto"/>
              <w:right w:val="single" w:sz="4" w:space="0" w:color="auto"/>
            </w:tcBorders>
          </w:tcPr>
          <w:p w:rsidR="00A81BB9" w:rsidRPr="00BD3034" w:rsidRDefault="00A81BB9" w:rsidP="00A81BB9">
            <w:pPr>
              <w:jc w:val="both"/>
              <w:rPr>
                <w:sz w:val="28"/>
                <w:szCs w:val="28"/>
              </w:rPr>
            </w:pPr>
            <w:r w:rsidRPr="005514BF">
              <w:rPr>
                <w:sz w:val="28"/>
                <w:szCs w:val="28"/>
              </w:rPr>
              <w:t>9</w:t>
            </w:r>
            <w:r>
              <w:rPr>
                <w:sz w:val="28"/>
                <w:szCs w:val="28"/>
              </w:rPr>
              <w:t>51</w:t>
            </w:r>
            <w:r w:rsidRPr="005514BF">
              <w:rPr>
                <w:sz w:val="28"/>
                <w:szCs w:val="28"/>
              </w:rPr>
              <w:t xml:space="preserve"> 1001 0</w:t>
            </w:r>
            <w:r>
              <w:rPr>
                <w:sz w:val="28"/>
                <w:szCs w:val="28"/>
              </w:rPr>
              <w:t>140118010</w:t>
            </w:r>
            <w:r w:rsidRPr="005514BF">
              <w:rPr>
                <w:sz w:val="28"/>
                <w:szCs w:val="28"/>
              </w:rPr>
              <w:t xml:space="preserve"> 3</w:t>
            </w:r>
            <w:r>
              <w:rPr>
                <w:sz w:val="28"/>
                <w:szCs w:val="28"/>
              </w:rPr>
              <w:t>1</w:t>
            </w:r>
            <w:r w:rsidRPr="005514BF">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A81BB9" w:rsidRPr="00584F23" w:rsidRDefault="00F87322" w:rsidP="00A81BB9">
            <w:pPr>
              <w:tabs>
                <w:tab w:val="left" w:pos="969"/>
              </w:tabs>
              <w:jc w:val="center"/>
              <w:rPr>
                <w:color w:val="000000" w:themeColor="text1"/>
                <w:sz w:val="28"/>
                <w:szCs w:val="28"/>
              </w:rPr>
            </w:pPr>
            <w:r>
              <w:rPr>
                <w:color w:val="000000" w:themeColor="text1"/>
                <w:sz w:val="28"/>
                <w:szCs w:val="28"/>
              </w:rPr>
              <w:t>568</w:t>
            </w:r>
            <w:r w:rsidR="00A81BB9">
              <w:rPr>
                <w:color w:val="000000" w:themeColor="text1"/>
                <w:sz w:val="28"/>
                <w:szCs w:val="28"/>
              </w:rPr>
              <w:t>,</w:t>
            </w:r>
            <w:r>
              <w:rPr>
                <w:color w:val="000000" w:themeColor="text1"/>
                <w:sz w:val="28"/>
                <w:szCs w:val="28"/>
              </w:rPr>
              <w:t>2</w:t>
            </w:r>
          </w:p>
        </w:tc>
        <w:tc>
          <w:tcPr>
            <w:tcW w:w="1272"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jc w:val="center"/>
              <w:rPr>
                <w:color w:val="000000" w:themeColor="text1"/>
                <w:sz w:val="28"/>
                <w:szCs w:val="28"/>
              </w:rPr>
            </w:pPr>
            <w:r>
              <w:rPr>
                <w:color w:val="000000" w:themeColor="text1"/>
                <w:sz w:val="28"/>
                <w:szCs w:val="28"/>
              </w:rPr>
              <w:t>599,2</w:t>
            </w:r>
          </w:p>
        </w:tc>
        <w:tc>
          <w:tcPr>
            <w:tcW w:w="1272"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jc w:val="center"/>
              <w:rPr>
                <w:color w:val="000000" w:themeColor="text1"/>
                <w:sz w:val="28"/>
                <w:szCs w:val="28"/>
              </w:rPr>
            </w:pPr>
            <w:r>
              <w:rPr>
                <w:color w:val="000000" w:themeColor="text1"/>
                <w:sz w:val="28"/>
                <w:szCs w:val="28"/>
              </w:rPr>
              <w:t>635,8</w:t>
            </w:r>
          </w:p>
        </w:tc>
        <w:tc>
          <w:tcPr>
            <w:tcW w:w="2269"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jc w:val="center"/>
              <w:rPr>
                <w:color w:val="000000" w:themeColor="text1"/>
                <w:sz w:val="28"/>
                <w:szCs w:val="28"/>
              </w:rPr>
            </w:pPr>
            <w:r w:rsidRPr="00584F23">
              <w:rPr>
                <w:color w:val="000000" w:themeColor="text1"/>
                <w:sz w:val="28"/>
                <w:szCs w:val="28"/>
              </w:rPr>
              <w:t>1</w:t>
            </w:r>
            <w:r w:rsidR="00F87322">
              <w:rPr>
                <w:color w:val="000000" w:themeColor="text1"/>
                <w:sz w:val="28"/>
                <w:szCs w:val="28"/>
              </w:rPr>
              <w:t> 803</w:t>
            </w:r>
            <w:r>
              <w:rPr>
                <w:color w:val="000000" w:themeColor="text1"/>
                <w:sz w:val="28"/>
                <w:szCs w:val="28"/>
              </w:rPr>
              <w:t>,</w:t>
            </w:r>
            <w:r w:rsidR="00F87322">
              <w:rPr>
                <w:color w:val="000000" w:themeColor="text1"/>
                <w:sz w:val="28"/>
                <w:szCs w:val="28"/>
              </w:rPr>
              <w:t>2</w:t>
            </w:r>
          </w:p>
        </w:tc>
      </w:tr>
      <w:tr w:rsidR="0058077C" w:rsidRPr="00BD3034" w:rsidTr="00043387">
        <w:trPr>
          <w:trHeight w:val="442"/>
        </w:trPr>
        <w:tc>
          <w:tcPr>
            <w:tcW w:w="635" w:type="dxa"/>
            <w:vMerge w:val="restart"/>
            <w:tcBorders>
              <w:top w:val="single" w:sz="4" w:space="0" w:color="auto"/>
              <w:left w:val="single" w:sz="4" w:space="0" w:color="auto"/>
              <w:right w:val="single" w:sz="4" w:space="0" w:color="auto"/>
            </w:tcBorders>
          </w:tcPr>
          <w:p w:rsidR="0058077C" w:rsidRPr="00EB41B3" w:rsidRDefault="0058077C" w:rsidP="002834F0">
            <w:pPr>
              <w:jc w:val="both"/>
              <w:rPr>
                <w:sz w:val="28"/>
                <w:szCs w:val="28"/>
              </w:rPr>
            </w:pPr>
            <w:r w:rsidRPr="00EB41B3">
              <w:rPr>
                <w:sz w:val="28"/>
                <w:szCs w:val="28"/>
              </w:rPr>
              <w:t>3.</w:t>
            </w:r>
          </w:p>
        </w:tc>
        <w:tc>
          <w:tcPr>
            <w:tcW w:w="4814" w:type="dxa"/>
            <w:tcBorders>
              <w:top w:val="single" w:sz="4" w:space="0" w:color="auto"/>
              <w:left w:val="single" w:sz="4" w:space="0" w:color="auto"/>
              <w:bottom w:val="single" w:sz="4" w:space="0" w:color="auto"/>
              <w:right w:val="single" w:sz="4" w:space="0" w:color="auto"/>
            </w:tcBorders>
          </w:tcPr>
          <w:p w:rsidR="0058077C" w:rsidRPr="00EB41B3" w:rsidRDefault="0058077C" w:rsidP="00BA2C51">
            <w:pPr>
              <w:rPr>
                <w:sz w:val="28"/>
                <w:szCs w:val="28"/>
              </w:rPr>
            </w:pPr>
            <w:r w:rsidRPr="00EB41B3">
              <w:rPr>
                <w:sz w:val="28"/>
                <w:szCs w:val="28"/>
              </w:rPr>
              <w:t>Мероприятие (результат) 1.2 «</w:t>
            </w:r>
            <w:r w:rsidRPr="00EB41B3">
              <w:rPr>
                <w:color w:val="000000" w:themeColor="text1"/>
                <w:sz w:val="28"/>
                <w:szCs w:val="28"/>
              </w:rPr>
              <w:t>Выплата единовременного пособия муниципальным служащим за полные годы стажа муниципальной службы при увольнении на пенсию с должности муниципальной службы»</w:t>
            </w:r>
          </w:p>
        </w:tc>
        <w:tc>
          <w:tcPr>
            <w:tcW w:w="3270" w:type="dxa"/>
            <w:tcBorders>
              <w:top w:val="single" w:sz="4" w:space="0" w:color="auto"/>
              <w:left w:val="single" w:sz="4" w:space="0" w:color="auto"/>
              <w:bottom w:val="single" w:sz="4" w:space="0" w:color="auto"/>
              <w:right w:val="single" w:sz="4" w:space="0" w:color="auto"/>
            </w:tcBorders>
          </w:tcPr>
          <w:p w:rsidR="0058077C" w:rsidRPr="00EB41B3" w:rsidRDefault="0058077C" w:rsidP="002834F0">
            <w:pPr>
              <w:jc w:val="center"/>
              <w:rPr>
                <w:sz w:val="28"/>
                <w:szCs w:val="28"/>
              </w:rPr>
            </w:pPr>
            <w:r w:rsidRPr="00EB41B3">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58077C" w:rsidRPr="00EB41B3" w:rsidRDefault="0058077C" w:rsidP="0058077C">
            <w:pPr>
              <w:jc w:val="center"/>
              <w:rPr>
                <w:color w:val="000000" w:themeColor="text1"/>
                <w:sz w:val="28"/>
                <w:szCs w:val="28"/>
              </w:rPr>
            </w:pPr>
            <w:r w:rsidRPr="00EB41B3">
              <w:rPr>
                <w:color w:val="000000" w:themeColor="text1"/>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58077C" w:rsidRPr="00EB41B3" w:rsidRDefault="0058077C" w:rsidP="0058077C">
            <w:pPr>
              <w:jc w:val="center"/>
              <w:rPr>
                <w:color w:val="000000" w:themeColor="text1"/>
              </w:rPr>
            </w:pPr>
            <w:r w:rsidRPr="00EB41B3">
              <w:rPr>
                <w:color w:val="000000" w:themeColor="text1"/>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58077C" w:rsidRPr="00EB41B3" w:rsidRDefault="0058077C" w:rsidP="0058077C">
            <w:pPr>
              <w:jc w:val="center"/>
              <w:rPr>
                <w:color w:val="000000" w:themeColor="text1"/>
              </w:rPr>
            </w:pPr>
            <w:r w:rsidRPr="00EB41B3">
              <w:rPr>
                <w:color w:val="000000" w:themeColor="text1"/>
                <w:sz w:val="28"/>
                <w:szCs w:val="28"/>
              </w:rPr>
              <w:t>0,0</w:t>
            </w:r>
          </w:p>
        </w:tc>
        <w:tc>
          <w:tcPr>
            <w:tcW w:w="2269" w:type="dxa"/>
            <w:tcBorders>
              <w:top w:val="single" w:sz="4" w:space="0" w:color="auto"/>
              <w:left w:val="single" w:sz="4" w:space="0" w:color="auto"/>
              <w:bottom w:val="single" w:sz="4" w:space="0" w:color="auto"/>
              <w:right w:val="single" w:sz="4" w:space="0" w:color="auto"/>
            </w:tcBorders>
          </w:tcPr>
          <w:p w:rsidR="0058077C" w:rsidRPr="00EB41B3" w:rsidRDefault="0058077C" w:rsidP="0058077C">
            <w:pPr>
              <w:jc w:val="center"/>
              <w:rPr>
                <w:color w:val="000000" w:themeColor="text1"/>
              </w:rPr>
            </w:pPr>
            <w:r w:rsidRPr="00EB41B3">
              <w:rPr>
                <w:color w:val="000000" w:themeColor="text1"/>
                <w:sz w:val="28"/>
                <w:szCs w:val="28"/>
              </w:rPr>
              <w:t>0,0</w:t>
            </w:r>
          </w:p>
        </w:tc>
      </w:tr>
      <w:tr w:rsidR="0058077C" w:rsidRPr="00BD3034" w:rsidTr="00BA2C51">
        <w:trPr>
          <w:trHeight w:val="20"/>
        </w:trPr>
        <w:tc>
          <w:tcPr>
            <w:tcW w:w="635" w:type="dxa"/>
            <w:vMerge/>
            <w:tcBorders>
              <w:left w:val="single" w:sz="4" w:space="0" w:color="auto"/>
              <w:bottom w:val="single" w:sz="4" w:space="0" w:color="auto"/>
              <w:right w:val="single" w:sz="4" w:space="0" w:color="auto"/>
            </w:tcBorders>
          </w:tcPr>
          <w:p w:rsidR="0058077C" w:rsidRPr="00BD3034" w:rsidRDefault="0058077C" w:rsidP="002834F0">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rsidR="0058077C" w:rsidRDefault="0058077C" w:rsidP="0058077C">
            <w:pPr>
              <w:rPr>
                <w:sz w:val="28"/>
                <w:szCs w:val="28"/>
              </w:rPr>
            </w:pPr>
            <w:r>
              <w:rPr>
                <w:sz w:val="28"/>
                <w:szCs w:val="28"/>
              </w:rPr>
              <w:t>местный</w:t>
            </w:r>
            <w:r w:rsidRPr="00BD3034">
              <w:rPr>
                <w:sz w:val="28"/>
                <w:szCs w:val="28"/>
              </w:rPr>
              <w:t xml:space="preserve"> бюджет </w:t>
            </w:r>
          </w:p>
        </w:tc>
        <w:tc>
          <w:tcPr>
            <w:tcW w:w="3270" w:type="dxa"/>
            <w:tcBorders>
              <w:top w:val="single" w:sz="4" w:space="0" w:color="auto"/>
              <w:left w:val="single" w:sz="4" w:space="0" w:color="auto"/>
              <w:bottom w:val="single" w:sz="4" w:space="0" w:color="auto"/>
              <w:right w:val="single" w:sz="4" w:space="0" w:color="auto"/>
            </w:tcBorders>
          </w:tcPr>
          <w:p w:rsidR="0058077C" w:rsidRPr="00BD3034" w:rsidRDefault="0058077C" w:rsidP="00EB41B3">
            <w:pPr>
              <w:jc w:val="both"/>
              <w:rPr>
                <w:sz w:val="28"/>
                <w:szCs w:val="28"/>
              </w:rPr>
            </w:pPr>
            <w:r w:rsidRPr="007071A6">
              <w:rPr>
                <w:sz w:val="28"/>
                <w:szCs w:val="28"/>
              </w:rPr>
              <w:t>9</w:t>
            </w:r>
            <w:r>
              <w:rPr>
                <w:sz w:val="28"/>
                <w:szCs w:val="28"/>
              </w:rPr>
              <w:t xml:space="preserve">51 </w:t>
            </w:r>
            <w:r w:rsidRPr="007071A6">
              <w:rPr>
                <w:sz w:val="28"/>
                <w:szCs w:val="28"/>
              </w:rPr>
              <w:t>100</w:t>
            </w:r>
            <w:r>
              <w:rPr>
                <w:sz w:val="28"/>
                <w:szCs w:val="28"/>
              </w:rPr>
              <w:t>1</w:t>
            </w:r>
            <w:r w:rsidRPr="007071A6">
              <w:rPr>
                <w:sz w:val="28"/>
                <w:szCs w:val="28"/>
              </w:rPr>
              <w:t xml:space="preserve"> 0</w:t>
            </w:r>
            <w:r>
              <w:rPr>
                <w:sz w:val="28"/>
                <w:szCs w:val="28"/>
              </w:rPr>
              <w:t>140128</w:t>
            </w:r>
            <w:r w:rsidR="00EB41B3">
              <w:rPr>
                <w:sz w:val="28"/>
                <w:szCs w:val="28"/>
              </w:rPr>
              <w:t>410 32</w:t>
            </w:r>
            <w:r>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58077C" w:rsidRPr="00584F23" w:rsidRDefault="0058077C" w:rsidP="0058077C">
            <w:pPr>
              <w:jc w:val="center"/>
              <w:rPr>
                <w:color w:val="000000" w:themeColor="text1"/>
              </w:rPr>
            </w:pPr>
            <w:r w:rsidRPr="00584F23">
              <w:rPr>
                <w:color w:val="000000" w:themeColor="text1"/>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58077C" w:rsidRPr="00584F23" w:rsidRDefault="0058077C" w:rsidP="0058077C">
            <w:pPr>
              <w:jc w:val="center"/>
              <w:rPr>
                <w:color w:val="000000" w:themeColor="text1"/>
              </w:rPr>
            </w:pPr>
            <w:r w:rsidRPr="00584F23">
              <w:rPr>
                <w:color w:val="000000" w:themeColor="text1"/>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58077C" w:rsidRPr="00584F23" w:rsidRDefault="0058077C" w:rsidP="0058077C">
            <w:pPr>
              <w:jc w:val="center"/>
              <w:rPr>
                <w:color w:val="000000" w:themeColor="text1"/>
              </w:rPr>
            </w:pPr>
            <w:r w:rsidRPr="00584F23">
              <w:rPr>
                <w:color w:val="000000" w:themeColor="text1"/>
                <w:sz w:val="28"/>
                <w:szCs w:val="28"/>
              </w:rPr>
              <w:t>0,0</w:t>
            </w:r>
          </w:p>
        </w:tc>
        <w:tc>
          <w:tcPr>
            <w:tcW w:w="2269" w:type="dxa"/>
            <w:tcBorders>
              <w:top w:val="single" w:sz="4" w:space="0" w:color="auto"/>
              <w:left w:val="single" w:sz="4" w:space="0" w:color="auto"/>
              <w:bottom w:val="single" w:sz="4" w:space="0" w:color="auto"/>
              <w:right w:val="single" w:sz="4" w:space="0" w:color="auto"/>
            </w:tcBorders>
          </w:tcPr>
          <w:p w:rsidR="0058077C" w:rsidRPr="00584F23" w:rsidRDefault="0058077C" w:rsidP="0058077C">
            <w:pPr>
              <w:jc w:val="center"/>
              <w:rPr>
                <w:color w:val="000000" w:themeColor="text1"/>
              </w:rPr>
            </w:pPr>
            <w:r w:rsidRPr="00584F23">
              <w:rPr>
                <w:color w:val="000000" w:themeColor="text1"/>
                <w:sz w:val="28"/>
                <w:szCs w:val="28"/>
              </w:rPr>
              <w:t>0,0</w:t>
            </w:r>
            <w:r w:rsidR="00F87322">
              <w:rPr>
                <w:color w:val="000000" w:themeColor="text1"/>
                <w:sz w:val="28"/>
                <w:szCs w:val="28"/>
              </w:rPr>
              <w:t>»;</w:t>
            </w:r>
          </w:p>
        </w:tc>
      </w:tr>
    </w:tbl>
    <w:p w:rsidR="00572D40" w:rsidRDefault="00572D40" w:rsidP="00043387">
      <w:pPr>
        <w:jc w:val="both"/>
        <w:rPr>
          <w:sz w:val="28"/>
          <w:szCs w:val="28"/>
        </w:rPr>
      </w:pPr>
    </w:p>
    <w:p w:rsidR="00F87322" w:rsidRDefault="00F87322" w:rsidP="00F87322">
      <w:pPr>
        <w:rPr>
          <w:sz w:val="28"/>
          <w:szCs w:val="28"/>
        </w:rPr>
      </w:pPr>
      <w:r w:rsidRPr="00122691">
        <w:rPr>
          <w:sz w:val="28"/>
          <w:szCs w:val="28"/>
        </w:rPr>
        <w:t>2.</w:t>
      </w:r>
      <w:r w:rsidRPr="0035559C">
        <w:rPr>
          <w:sz w:val="28"/>
          <w:szCs w:val="28"/>
        </w:rPr>
        <w:t xml:space="preserve"> </w:t>
      </w:r>
      <w:r>
        <w:rPr>
          <w:sz w:val="28"/>
          <w:szCs w:val="28"/>
        </w:rPr>
        <w:t>Настоящее постановление вступает в силу со дня его официального опубликования</w:t>
      </w:r>
    </w:p>
    <w:p w:rsidR="00F87322" w:rsidRPr="00122691" w:rsidRDefault="00F87322" w:rsidP="00F87322">
      <w:pPr>
        <w:jc w:val="both"/>
        <w:rPr>
          <w:sz w:val="28"/>
          <w:szCs w:val="28"/>
        </w:rPr>
      </w:pPr>
      <w:r w:rsidRPr="00122691">
        <w:rPr>
          <w:sz w:val="28"/>
          <w:szCs w:val="28"/>
        </w:rPr>
        <w:t>3</w:t>
      </w:r>
      <w:r w:rsidRPr="00122691">
        <w:rPr>
          <w:kern w:val="2"/>
          <w:sz w:val="28"/>
          <w:szCs w:val="28"/>
        </w:rPr>
        <w:t>. Контроль за выполнением постановления оставляю за собой.</w:t>
      </w:r>
    </w:p>
    <w:p w:rsidR="00F87322" w:rsidRDefault="00F87322" w:rsidP="00F87322">
      <w:pPr>
        <w:rPr>
          <w:sz w:val="28"/>
          <w:szCs w:val="28"/>
        </w:rPr>
      </w:pPr>
    </w:p>
    <w:p w:rsidR="00F87322" w:rsidRDefault="00F87322" w:rsidP="00F87322">
      <w:pPr>
        <w:rPr>
          <w:sz w:val="28"/>
          <w:szCs w:val="28"/>
        </w:rPr>
      </w:pPr>
      <w:r>
        <w:rPr>
          <w:sz w:val="28"/>
          <w:szCs w:val="28"/>
        </w:rPr>
        <w:t>Временно исполняющий полномочия Главы</w:t>
      </w:r>
      <w:r w:rsidRPr="00122691">
        <w:rPr>
          <w:sz w:val="28"/>
          <w:szCs w:val="28"/>
        </w:rPr>
        <w:t xml:space="preserve"> </w:t>
      </w:r>
    </w:p>
    <w:p w:rsidR="00F87322" w:rsidRDefault="00F87322" w:rsidP="00F87322">
      <w:pPr>
        <w:rPr>
          <w:sz w:val="28"/>
          <w:szCs w:val="28"/>
        </w:rPr>
      </w:pPr>
      <w:r>
        <w:rPr>
          <w:sz w:val="28"/>
          <w:szCs w:val="28"/>
        </w:rPr>
        <w:t>Грушево-Дубовского</w:t>
      </w:r>
      <w:r w:rsidRPr="00122691">
        <w:rPr>
          <w:sz w:val="28"/>
          <w:szCs w:val="28"/>
        </w:rPr>
        <w:t xml:space="preserve"> сельского поселения</w:t>
      </w:r>
      <w:r w:rsidRPr="00122691">
        <w:rPr>
          <w:sz w:val="28"/>
          <w:szCs w:val="28"/>
        </w:rPr>
        <w:tab/>
      </w:r>
      <w:r>
        <w:rPr>
          <w:sz w:val="28"/>
          <w:szCs w:val="28"/>
        </w:rPr>
        <w:t xml:space="preserve">                                                                                            А.А. Митрофанов</w:t>
      </w:r>
      <w:r w:rsidRPr="00122691">
        <w:rPr>
          <w:sz w:val="28"/>
          <w:szCs w:val="28"/>
        </w:rPr>
        <w:t xml:space="preserve">  </w:t>
      </w:r>
      <w:r>
        <w:rPr>
          <w:sz w:val="28"/>
          <w:szCs w:val="28"/>
        </w:rPr>
        <w:t xml:space="preserve">                                                                </w:t>
      </w:r>
    </w:p>
    <w:p w:rsidR="00F87322" w:rsidRPr="00DF154D" w:rsidRDefault="00F87322" w:rsidP="00F87322">
      <w:pPr>
        <w:rPr>
          <w:sz w:val="28"/>
          <w:szCs w:val="28"/>
        </w:rPr>
      </w:pPr>
    </w:p>
    <w:p w:rsidR="00F87322" w:rsidRPr="00DF154D" w:rsidRDefault="00F87322" w:rsidP="00F87322">
      <w:pPr>
        <w:rPr>
          <w:sz w:val="28"/>
          <w:szCs w:val="28"/>
        </w:rPr>
      </w:pPr>
    </w:p>
    <w:p w:rsidR="00EB41B3" w:rsidRDefault="00EB41B3" w:rsidP="00F87322">
      <w:pPr>
        <w:jc w:val="center"/>
      </w:pPr>
    </w:p>
    <w:sectPr w:rsidR="00EB41B3" w:rsidSect="00DC2FB3">
      <w:pgSz w:w="16838" w:h="11906" w:orient="landscape" w:code="9"/>
      <w:pgMar w:top="709" w:right="709" w:bottom="851" w:left="113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3CF" w:rsidRDefault="00BD63CF">
      <w:r>
        <w:separator/>
      </w:r>
    </w:p>
  </w:endnote>
  <w:endnote w:type="continuationSeparator" w:id="0">
    <w:p w:rsidR="00BD63CF" w:rsidRDefault="00BD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5A7" w:rsidRPr="009C438D" w:rsidRDefault="006975A7">
    <w:pPr>
      <w:pStyle w:val="a6"/>
    </w:pPr>
  </w:p>
  <w:p w:rsidR="006975A7" w:rsidRDefault="006975A7" w:rsidP="004B040D">
    <w:pPr>
      <w:pStyle w:val="a6"/>
      <w:jc w:val="right"/>
    </w:pPr>
    <w:r>
      <w:rPr>
        <w:noProof/>
      </w:rPr>
      <w:fldChar w:fldCharType="begin"/>
    </w:r>
    <w:r>
      <w:rPr>
        <w:noProof/>
      </w:rPr>
      <w:instrText>PAGE   \* MERGEFORMAT</w:instrText>
    </w:r>
    <w:r>
      <w:rPr>
        <w:noProof/>
      </w:rPr>
      <w:fldChar w:fldCharType="separate"/>
    </w:r>
    <w:r w:rsidR="00DB522C">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3CF" w:rsidRDefault="00BD63CF">
      <w:r>
        <w:separator/>
      </w:r>
    </w:p>
  </w:footnote>
  <w:footnote w:type="continuationSeparator" w:id="0">
    <w:p w:rsidR="00BD63CF" w:rsidRDefault="00BD63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6" w15:restartNumberingAfterBreak="0">
    <w:nsid w:val="69301AA5"/>
    <w:multiLevelType w:val="multilevel"/>
    <w:tmpl w:val="DB92158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5"/>
  </w:num>
  <w:num w:numId="3">
    <w:abstractNumId w:val="4"/>
  </w:num>
  <w:num w:numId="4">
    <w:abstractNumId w:val="1"/>
  </w:num>
  <w:num w:numId="5">
    <w:abstractNumId w:val="2"/>
  </w:num>
  <w:num w:numId="6">
    <w:abstractNumId w:val="3"/>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0D"/>
    <w:rsid w:val="000009A6"/>
    <w:rsid w:val="000021B0"/>
    <w:rsid w:val="00003B57"/>
    <w:rsid w:val="0000567E"/>
    <w:rsid w:val="000135FF"/>
    <w:rsid w:val="000145DB"/>
    <w:rsid w:val="0002101A"/>
    <w:rsid w:val="0002727A"/>
    <w:rsid w:val="000321CE"/>
    <w:rsid w:val="00037A27"/>
    <w:rsid w:val="00040C21"/>
    <w:rsid w:val="000417CE"/>
    <w:rsid w:val="000422D2"/>
    <w:rsid w:val="00043387"/>
    <w:rsid w:val="000433FD"/>
    <w:rsid w:val="000446F7"/>
    <w:rsid w:val="000467A9"/>
    <w:rsid w:val="00050FFA"/>
    <w:rsid w:val="0005130D"/>
    <w:rsid w:val="00051438"/>
    <w:rsid w:val="0005551E"/>
    <w:rsid w:val="00056046"/>
    <w:rsid w:val="00057495"/>
    <w:rsid w:val="00064166"/>
    <w:rsid w:val="00065511"/>
    <w:rsid w:val="00074E58"/>
    <w:rsid w:val="00084C85"/>
    <w:rsid w:val="00086547"/>
    <w:rsid w:val="00087E16"/>
    <w:rsid w:val="00090FED"/>
    <w:rsid w:val="00091B8F"/>
    <w:rsid w:val="0009284D"/>
    <w:rsid w:val="00093DE3"/>
    <w:rsid w:val="0009536C"/>
    <w:rsid w:val="000A066D"/>
    <w:rsid w:val="000A5466"/>
    <w:rsid w:val="000B2784"/>
    <w:rsid w:val="000B2A35"/>
    <w:rsid w:val="000B404B"/>
    <w:rsid w:val="000B419E"/>
    <w:rsid w:val="000B4C01"/>
    <w:rsid w:val="000B6601"/>
    <w:rsid w:val="000B7147"/>
    <w:rsid w:val="000B76AB"/>
    <w:rsid w:val="000C0C9F"/>
    <w:rsid w:val="000C3290"/>
    <w:rsid w:val="000D11C6"/>
    <w:rsid w:val="000D38F0"/>
    <w:rsid w:val="000D6881"/>
    <w:rsid w:val="000D703B"/>
    <w:rsid w:val="000E00D1"/>
    <w:rsid w:val="000E0169"/>
    <w:rsid w:val="000E1276"/>
    <w:rsid w:val="000E20C8"/>
    <w:rsid w:val="000E56B7"/>
    <w:rsid w:val="000E7FF2"/>
    <w:rsid w:val="000F176F"/>
    <w:rsid w:val="000F1BA6"/>
    <w:rsid w:val="000F1EED"/>
    <w:rsid w:val="000F2F84"/>
    <w:rsid w:val="000F77B2"/>
    <w:rsid w:val="00102528"/>
    <w:rsid w:val="0010281A"/>
    <w:rsid w:val="0010527F"/>
    <w:rsid w:val="00110E4F"/>
    <w:rsid w:val="00112A8C"/>
    <w:rsid w:val="00114E0B"/>
    <w:rsid w:val="00121560"/>
    <w:rsid w:val="00122A7C"/>
    <w:rsid w:val="00125DEE"/>
    <w:rsid w:val="00130699"/>
    <w:rsid w:val="00130BA6"/>
    <w:rsid w:val="001336DE"/>
    <w:rsid w:val="00134BBF"/>
    <w:rsid w:val="00137695"/>
    <w:rsid w:val="00137943"/>
    <w:rsid w:val="00141210"/>
    <w:rsid w:val="00142A17"/>
    <w:rsid w:val="001468AE"/>
    <w:rsid w:val="00146BF9"/>
    <w:rsid w:val="00152788"/>
    <w:rsid w:val="00152D01"/>
    <w:rsid w:val="00153BDA"/>
    <w:rsid w:val="00154091"/>
    <w:rsid w:val="00160F52"/>
    <w:rsid w:val="001618F1"/>
    <w:rsid w:val="00161AB8"/>
    <w:rsid w:val="00161D47"/>
    <w:rsid w:val="00162686"/>
    <w:rsid w:val="00162E57"/>
    <w:rsid w:val="00162FC5"/>
    <w:rsid w:val="001643E9"/>
    <w:rsid w:val="001720F2"/>
    <w:rsid w:val="001859FC"/>
    <w:rsid w:val="00191DF6"/>
    <w:rsid w:val="00193982"/>
    <w:rsid w:val="001974F0"/>
    <w:rsid w:val="00197750"/>
    <w:rsid w:val="001A0162"/>
    <w:rsid w:val="001B1632"/>
    <w:rsid w:val="001B30BA"/>
    <w:rsid w:val="001B375F"/>
    <w:rsid w:val="001B4B19"/>
    <w:rsid w:val="001B61BD"/>
    <w:rsid w:val="001C3D34"/>
    <w:rsid w:val="001C3FBA"/>
    <w:rsid w:val="001D45B9"/>
    <w:rsid w:val="001D5219"/>
    <w:rsid w:val="001D58EC"/>
    <w:rsid w:val="001D5BC6"/>
    <w:rsid w:val="001D7B6E"/>
    <w:rsid w:val="001E25A3"/>
    <w:rsid w:val="001F0876"/>
    <w:rsid w:val="001F0A14"/>
    <w:rsid w:val="001F0D02"/>
    <w:rsid w:val="001F185A"/>
    <w:rsid w:val="001F2B31"/>
    <w:rsid w:val="001F4C3B"/>
    <w:rsid w:val="00205045"/>
    <w:rsid w:val="00205591"/>
    <w:rsid w:val="00212B56"/>
    <w:rsid w:val="00214B11"/>
    <w:rsid w:val="002172CD"/>
    <w:rsid w:val="00217475"/>
    <w:rsid w:val="002207BB"/>
    <w:rsid w:val="00221F09"/>
    <w:rsid w:val="00222B8C"/>
    <w:rsid w:val="00224356"/>
    <w:rsid w:val="00226957"/>
    <w:rsid w:val="00230317"/>
    <w:rsid w:val="00230957"/>
    <w:rsid w:val="00230B7D"/>
    <w:rsid w:val="00232CB2"/>
    <w:rsid w:val="0023378C"/>
    <w:rsid w:val="002419FF"/>
    <w:rsid w:val="00241D5F"/>
    <w:rsid w:val="00247991"/>
    <w:rsid w:val="002511AA"/>
    <w:rsid w:val="00252972"/>
    <w:rsid w:val="00254FE0"/>
    <w:rsid w:val="00256DDD"/>
    <w:rsid w:val="002579FB"/>
    <w:rsid w:val="00261CC8"/>
    <w:rsid w:val="00265AAD"/>
    <w:rsid w:val="0026718B"/>
    <w:rsid w:val="0026756F"/>
    <w:rsid w:val="00272BB7"/>
    <w:rsid w:val="002739FA"/>
    <w:rsid w:val="00273C9A"/>
    <w:rsid w:val="00274E0D"/>
    <w:rsid w:val="00276D34"/>
    <w:rsid w:val="002834F0"/>
    <w:rsid w:val="00283505"/>
    <w:rsid w:val="00283D8F"/>
    <w:rsid w:val="00283E44"/>
    <w:rsid w:val="0028547D"/>
    <w:rsid w:val="002865CB"/>
    <w:rsid w:val="00291E11"/>
    <w:rsid w:val="002937FE"/>
    <w:rsid w:val="002A0421"/>
    <w:rsid w:val="002A285B"/>
    <w:rsid w:val="002A6ACA"/>
    <w:rsid w:val="002B2F9C"/>
    <w:rsid w:val="002C0DCD"/>
    <w:rsid w:val="002C427D"/>
    <w:rsid w:val="002C56CD"/>
    <w:rsid w:val="002C5B0A"/>
    <w:rsid w:val="002D4093"/>
    <w:rsid w:val="002D7ED6"/>
    <w:rsid w:val="002E180C"/>
    <w:rsid w:val="002E1D5C"/>
    <w:rsid w:val="002E5E2B"/>
    <w:rsid w:val="002E6C6F"/>
    <w:rsid w:val="002E75F2"/>
    <w:rsid w:val="002F01D1"/>
    <w:rsid w:val="002F243D"/>
    <w:rsid w:val="002F4078"/>
    <w:rsid w:val="00304750"/>
    <w:rsid w:val="003055C6"/>
    <w:rsid w:val="0031089A"/>
    <w:rsid w:val="00311FA8"/>
    <w:rsid w:val="00313C5B"/>
    <w:rsid w:val="00314298"/>
    <w:rsid w:val="00320F99"/>
    <w:rsid w:val="00321A09"/>
    <w:rsid w:val="00321A21"/>
    <w:rsid w:val="00322F88"/>
    <w:rsid w:val="00323345"/>
    <w:rsid w:val="00325420"/>
    <w:rsid w:val="00326F6E"/>
    <w:rsid w:val="0033236E"/>
    <w:rsid w:val="003336B3"/>
    <w:rsid w:val="00334900"/>
    <w:rsid w:val="003354FC"/>
    <w:rsid w:val="00346A95"/>
    <w:rsid w:val="00347075"/>
    <w:rsid w:val="00352275"/>
    <w:rsid w:val="00365E52"/>
    <w:rsid w:val="00366BB2"/>
    <w:rsid w:val="00371AF9"/>
    <w:rsid w:val="003744C6"/>
    <w:rsid w:val="0037568B"/>
    <w:rsid w:val="003758F4"/>
    <w:rsid w:val="00375E46"/>
    <w:rsid w:val="003771D0"/>
    <w:rsid w:val="00381933"/>
    <w:rsid w:val="00381B4F"/>
    <w:rsid w:val="00384D70"/>
    <w:rsid w:val="003850B8"/>
    <w:rsid w:val="003A011F"/>
    <w:rsid w:val="003A0C4B"/>
    <w:rsid w:val="003A194C"/>
    <w:rsid w:val="003A237F"/>
    <w:rsid w:val="003A2E42"/>
    <w:rsid w:val="003A3606"/>
    <w:rsid w:val="003B13DB"/>
    <w:rsid w:val="003B2A99"/>
    <w:rsid w:val="003B5618"/>
    <w:rsid w:val="003B5C02"/>
    <w:rsid w:val="003B7DCE"/>
    <w:rsid w:val="003C4F43"/>
    <w:rsid w:val="003C6BA7"/>
    <w:rsid w:val="003D0A64"/>
    <w:rsid w:val="003D0CB8"/>
    <w:rsid w:val="003D4422"/>
    <w:rsid w:val="003D47CA"/>
    <w:rsid w:val="003E04F9"/>
    <w:rsid w:val="003E49E7"/>
    <w:rsid w:val="003F0189"/>
    <w:rsid w:val="003F3219"/>
    <w:rsid w:val="003F3709"/>
    <w:rsid w:val="003F4A54"/>
    <w:rsid w:val="003F7673"/>
    <w:rsid w:val="004031A5"/>
    <w:rsid w:val="004047ED"/>
    <w:rsid w:val="00405D8A"/>
    <w:rsid w:val="00406A8B"/>
    <w:rsid w:val="00413325"/>
    <w:rsid w:val="00416BEF"/>
    <w:rsid w:val="0042123F"/>
    <w:rsid w:val="00422B23"/>
    <w:rsid w:val="00423BAA"/>
    <w:rsid w:val="00424020"/>
    <w:rsid w:val="00425899"/>
    <w:rsid w:val="00427BEF"/>
    <w:rsid w:val="00430184"/>
    <w:rsid w:val="0043184F"/>
    <w:rsid w:val="00431DE9"/>
    <w:rsid w:val="00433B72"/>
    <w:rsid w:val="004353B0"/>
    <w:rsid w:val="004427BD"/>
    <w:rsid w:val="0044393D"/>
    <w:rsid w:val="00446556"/>
    <w:rsid w:val="00450842"/>
    <w:rsid w:val="00450E2B"/>
    <w:rsid w:val="00453567"/>
    <w:rsid w:val="0045377D"/>
    <w:rsid w:val="0045726A"/>
    <w:rsid w:val="00457287"/>
    <w:rsid w:val="00457C1C"/>
    <w:rsid w:val="0046070D"/>
    <w:rsid w:val="00470146"/>
    <w:rsid w:val="004706C8"/>
    <w:rsid w:val="00473E05"/>
    <w:rsid w:val="00474DA4"/>
    <w:rsid w:val="00474FC1"/>
    <w:rsid w:val="00481173"/>
    <w:rsid w:val="004813C4"/>
    <w:rsid w:val="00481450"/>
    <w:rsid w:val="0048239F"/>
    <w:rsid w:val="00482BF6"/>
    <w:rsid w:val="00485298"/>
    <w:rsid w:val="0049287F"/>
    <w:rsid w:val="004961E8"/>
    <w:rsid w:val="004A0B4A"/>
    <w:rsid w:val="004A318B"/>
    <w:rsid w:val="004A49EC"/>
    <w:rsid w:val="004A7859"/>
    <w:rsid w:val="004B040D"/>
    <w:rsid w:val="004B2917"/>
    <w:rsid w:val="004C79FF"/>
    <w:rsid w:val="004C7E95"/>
    <w:rsid w:val="004D20A7"/>
    <w:rsid w:val="004D250A"/>
    <w:rsid w:val="004D2775"/>
    <w:rsid w:val="004D48DB"/>
    <w:rsid w:val="004D7463"/>
    <w:rsid w:val="004E0E14"/>
    <w:rsid w:val="004E43E3"/>
    <w:rsid w:val="00505B80"/>
    <w:rsid w:val="00506564"/>
    <w:rsid w:val="00506965"/>
    <w:rsid w:val="00507DD5"/>
    <w:rsid w:val="005103EA"/>
    <w:rsid w:val="005134A0"/>
    <w:rsid w:val="00515001"/>
    <w:rsid w:val="0051602D"/>
    <w:rsid w:val="005162D6"/>
    <w:rsid w:val="00523115"/>
    <w:rsid w:val="005274F5"/>
    <w:rsid w:val="00530FDF"/>
    <w:rsid w:val="00532349"/>
    <w:rsid w:val="00533336"/>
    <w:rsid w:val="00533A16"/>
    <w:rsid w:val="00534E9A"/>
    <w:rsid w:val="00535BE9"/>
    <w:rsid w:val="005361B2"/>
    <w:rsid w:val="005373E3"/>
    <w:rsid w:val="00540935"/>
    <w:rsid w:val="00540F68"/>
    <w:rsid w:val="005446D3"/>
    <w:rsid w:val="00544939"/>
    <w:rsid w:val="00550631"/>
    <w:rsid w:val="00550A85"/>
    <w:rsid w:val="005514BF"/>
    <w:rsid w:val="00554A35"/>
    <w:rsid w:val="005557FE"/>
    <w:rsid w:val="005579B1"/>
    <w:rsid w:val="005600D9"/>
    <w:rsid w:val="005605F4"/>
    <w:rsid w:val="0056557B"/>
    <w:rsid w:val="00572D40"/>
    <w:rsid w:val="00573433"/>
    <w:rsid w:val="00573CA8"/>
    <w:rsid w:val="005773EB"/>
    <w:rsid w:val="0058077C"/>
    <w:rsid w:val="00580CB4"/>
    <w:rsid w:val="0058175C"/>
    <w:rsid w:val="00584F23"/>
    <w:rsid w:val="005858A0"/>
    <w:rsid w:val="005877F7"/>
    <w:rsid w:val="00587CEB"/>
    <w:rsid w:val="00593A25"/>
    <w:rsid w:val="00593BBF"/>
    <w:rsid w:val="00596DC7"/>
    <w:rsid w:val="00596F84"/>
    <w:rsid w:val="005A09E4"/>
    <w:rsid w:val="005A1A1A"/>
    <w:rsid w:val="005A245C"/>
    <w:rsid w:val="005A2977"/>
    <w:rsid w:val="005A7A4E"/>
    <w:rsid w:val="005B3B5F"/>
    <w:rsid w:val="005B7FFD"/>
    <w:rsid w:val="005C26F8"/>
    <w:rsid w:val="005C3EAF"/>
    <w:rsid w:val="005C3EB2"/>
    <w:rsid w:val="005C495E"/>
    <w:rsid w:val="005C5422"/>
    <w:rsid w:val="005C57F6"/>
    <w:rsid w:val="005D0139"/>
    <w:rsid w:val="005D4A69"/>
    <w:rsid w:val="005D5723"/>
    <w:rsid w:val="005D6BDC"/>
    <w:rsid w:val="005E14D2"/>
    <w:rsid w:val="005E2C0C"/>
    <w:rsid w:val="005E3266"/>
    <w:rsid w:val="005F0847"/>
    <w:rsid w:val="005F09FE"/>
    <w:rsid w:val="005F0CAB"/>
    <w:rsid w:val="005F23FE"/>
    <w:rsid w:val="005F4E3E"/>
    <w:rsid w:val="005F5945"/>
    <w:rsid w:val="006050A2"/>
    <w:rsid w:val="006110A5"/>
    <w:rsid w:val="00613C08"/>
    <w:rsid w:val="00616742"/>
    <w:rsid w:val="00625ACF"/>
    <w:rsid w:val="00627644"/>
    <w:rsid w:val="006279A1"/>
    <w:rsid w:val="00627D92"/>
    <w:rsid w:val="00631E11"/>
    <w:rsid w:val="00633C18"/>
    <w:rsid w:val="0063581A"/>
    <w:rsid w:val="00641F26"/>
    <w:rsid w:val="0064261C"/>
    <w:rsid w:val="0064381B"/>
    <w:rsid w:val="00644C41"/>
    <w:rsid w:val="00644EC8"/>
    <w:rsid w:val="00647423"/>
    <w:rsid w:val="00656213"/>
    <w:rsid w:val="00663078"/>
    <w:rsid w:val="00667AD1"/>
    <w:rsid w:val="00671F13"/>
    <w:rsid w:val="006738FC"/>
    <w:rsid w:val="006749A1"/>
    <w:rsid w:val="0067759C"/>
    <w:rsid w:val="0068172C"/>
    <w:rsid w:val="00682B00"/>
    <w:rsid w:val="006922B4"/>
    <w:rsid w:val="00692A12"/>
    <w:rsid w:val="006948E2"/>
    <w:rsid w:val="00696A00"/>
    <w:rsid w:val="0069702D"/>
    <w:rsid w:val="006975A7"/>
    <w:rsid w:val="006A4064"/>
    <w:rsid w:val="006A5219"/>
    <w:rsid w:val="006A5CD0"/>
    <w:rsid w:val="006B1493"/>
    <w:rsid w:val="006B5B1E"/>
    <w:rsid w:val="006C0780"/>
    <w:rsid w:val="006C6216"/>
    <w:rsid w:val="006D29C1"/>
    <w:rsid w:val="006D41D9"/>
    <w:rsid w:val="006D6285"/>
    <w:rsid w:val="006E05D3"/>
    <w:rsid w:val="006E0F17"/>
    <w:rsid w:val="006F0BBE"/>
    <w:rsid w:val="006F0D72"/>
    <w:rsid w:val="006F423A"/>
    <w:rsid w:val="006F43BB"/>
    <w:rsid w:val="006F6259"/>
    <w:rsid w:val="0070005A"/>
    <w:rsid w:val="00703B54"/>
    <w:rsid w:val="00703C3E"/>
    <w:rsid w:val="00706F41"/>
    <w:rsid w:val="007071A6"/>
    <w:rsid w:val="0071168D"/>
    <w:rsid w:val="007129DA"/>
    <w:rsid w:val="007132DA"/>
    <w:rsid w:val="00715635"/>
    <w:rsid w:val="00716CFD"/>
    <w:rsid w:val="00724FEA"/>
    <w:rsid w:val="00732BAF"/>
    <w:rsid w:val="007347EF"/>
    <w:rsid w:val="00734F36"/>
    <w:rsid w:val="00741F3B"/>
    <w:rsid w:val="00742645"/>
    <w:rsid w:val="007427A1"/>
    <w:rsid w:val="00743D9C"/>
    <w:rsid w:val="007447C5"/>
    <w:rsid w:val="007472E3"/>
    <w:rsid w:val="007554C6"/>
    <w:rsid w:val="00761ABA"/>
    <w:rsid w:val="00764628"/>
    <w:rsid w:val="0076590F"/>
    <w:rsid w:val="00767FC2"/>
    <w:rsid w:val="007932D3"/>
    <w:rsid w:val="00795263"/>
    <w:rsid w:val="007977FD"/>
    <w:rsid w:val="007A31B0"/>
    <w:rsid w:val="007A41C5"/>
    <w:rsid w:val="007A4ECF"/>
    <w:rsid w:val="007B15E8"/>
    <w:rsid w:val="007B3BE9"/>
    <w:rsid w:val="007B5D6B"/>
    <w:rsid w:val="007C0921"/>
    <w:rsid w:val="007C09BE"/>
    <w:rsid w:val="007C1E45"/>
    <w:rsid w:val="007C211F"/>
    <w:rsid w:val="007C2218"/>
    <w:rsid w:val="007C240F"/>
    <w:rsid w:val="007C4781"/>
    <w:rsid w:val="007C6754"/>
    <w:rsid w:val="007C732C"/>
    <w:rsid w:val="007C7376"/>
    <w:rsid w:val="007D1B59"/>
    <w:rsid w:val="007D2BD8"/>
    <w:rsid w:val="007D4084"/>
    <w:rsid w:val="007E5CF5"/>
    <w:rsid w:val="007F0C4F"/>
    <w:rsid w:val="007F1D65"/>
    <w:rsid w:val="007F3278"/>
    <w:rsid w:val="007F63A7"/>
    <w:rsid w:val="00800926"/>
    <w:rsid w:val="00800BFD"/>
    <w:rsid w:val="00803474"/>
    <w:rsid w:val="008104EA"/>
    <w:rsid w:val="00810C48"/>
    <w:rsid w:val="0081134C"/>
    <w:rsid w:val="00815BED"/>
    <w:rsid w:val="008175EE"/>
    <w:rsid w:val="008251C9"/>
    <w:rsid w:val="008321BE"/>
    <w:rsid w:val="00832327"/>
    <w:rsid w:val="00834B51"/>
    <w:rsid w:val="00836090"/>
    <w:rsid w:val="008361A1"/>
    <w:rsid w:val="00836B61"/>
    <w:rsid w:val="00836D50"/>
    <w:rsid w:val="0083713F"/>
    <w:rsid w:val="00842A92"/>
    <w:rsid w:val="00844AAA"/>
    <w:rsid w:val="008450B9"/>
    <w:rsid w:val="00845476"/>
    <w:rsid w:val="00847602"/>
    <w:rsid w:val="00855F8C"/>
    <w:rsid w:val="00856ADF"/>
    <w:rsid w:val="00856D85"/>
    <w:rsid w:val="00857487"/>
    <w:rsid w:val="00867C73"/>
    <w:rsid w:val="00872883"/>
    <w:rsid w:val="008739A9"/>
    <w:rsid w:val="00876243"/>
    <w:rsid w:val="0087639F"/>
    <w:rsid w:val="0088037F"/>
    <w:rsid w:val="00880C48"/>
    <w:rsid w:val="00881871"/>
    <w:rsid w:val="0088342E"/>
    <w:rsid w:val="00883B19"/>
    <w:rsid w:val="00883B4D"/>
    <w:rsid w:val="00890921"/>
    <w:rsid w:val="00891127"/>
    <w:rsid w:val="008A14C2"/>
    <w:rsid w:val="008A45CA"/>
    <w:rsid w:val="008A52C7"/>
    <w:rsid w:val="008B0BD0"/>
    <w:rsid w:val="008B7AAE"/>
    <w:rsid w:val="008B7B1C"/>
    <w:rsid w:val="008C50E0"/>
    <w:rsid w:val="008C6D9F"/>
    <w:rsid w:val="008D1EFD"/>
    <w:rsid w:val="008D72B1"/>
    <w:rsid w:val="008E010B"/>
    <w:rsid w:val="008E0EDE"/>
    <w:rsid w:val="008E2310"/>
    <w:rsid w:val="008E5E61"/>
    <w:rsid w:val="008E63ED"/>
    <w:rsid w:val="008E7E57"/>
    <w:rsid w:val="008F3056"/>
    <w:rsid w:val="008F3C04"/>
    <w:rsid w:val="008F4E4B"/>
    <w:rsid w:val="008F69A0"/>
    <w:rsid w:val="008F6EA4"/>
    <w:rsid w:val="0090009B"/>
    <w:rsid w:val="009067DE"/>
    <w:rsid w:val="009172C3"/>
    <w:rsid w:val="00917B8D"/>
    <w:rsid w:val="00922559"/>
    <w:rsid w:val="00926F6B"/>
    <w:rsid w:val="0093449C"/>
    <w:rsid w:val="00935A18"/>
    <w:rsid w:val="00940942"/>
    <w:rsid w:val="00940C3C"/>
    <w:rsid w:val="0094341C"/>
    <w:rsid w:val="00943C43"/>
    <w:rsid w:val="00943E52"/>
    <w:rsid w:val="00946579"/>
    <w:rsid w:val="009469D2"/>
    <w:rsid w:val="009511CF"/>
    <w:rsid w:val="00951EAE"/>
    <w:rsid w:val="0095217B"/>
    <w:rsid w:val="00952B2F"/>
    <w:rsid w:val="009544E1"/>
    <w:rsid w:val="00954B40"/>
    <w:rsid w:val="0096439B"/>
    <w:rsid w:val="00964C73"/>
    <w:rsid w:val="0097177B"/>
    <w:rsid w:val="009736B7"/>
    <w:rsid w:val="009750FC"/>
    <w:rsid w:val="00976841"/>
    <w:rsid w:val="009800DC"/>
    <w:rsid w:val="00980DD6"/>
    <w:rsid w:val="00981957"/>
    <w:rsid w:val="00982599"/>
    <w:rsid w:val="00986E9A"/>
    <w:rsid w:val="00993503"/>
    <w:rsid w:val="00993AD7"/>
    <w:rsid w:val="00995FD7"/>
    <w:rsid w:val="009A185F"/>
    <w:rsid w:val="009A201A"/>
    <w:rsid w:val="009A2C14"/>
    <w:rsid w:val="009A598C"/>
    <w:rsid w:val="009A604B"/>
    <w:rsid w:val="009B0493"/>
    <w:rsid w:val="009B4AE3"/>
    <w:rsid w:val="009B544F"/>
    <w:rsid w:val="009B6172"/>
    <w:rsid w:val="009B718B"/>
    <w:rsid w:val="009C00DC"/>
    <w:rsid w:val="009C43BE"/>
    <w:rsid w:val="009C6395"/>
    <w:rsid w:val="009D177B"/>
    <w:rsid w:val="009D379D"/>
    <w:rsid w:val="009D635A"/>
    <w:rsid w:val="009D6C77"/>
    <w:rsid w:val="009D75E6"/>
    <w:rsid w:val="009D780F"/>
    <w:rsid w:val="009E28BA"/>
    <w:rsid w:val="009E3523"/>
    <w:rsid w:val="009E372A"/>
    <w:rsid w:val="009E3792"/>
    <w:rsid w:val="009E6FFE"/>
    <w:rsid w:val="009E7236"/>
    <w:rsid w:val="009F4586"/>
    <w:rsid w:val="009F717A"/>
    <w:rsid w:val="009F74E7"/>
    <w:rsid w:val="009F792E"/>
    <w:rsid w:val="00A027DB"/>
    <w:rsid w:val="00A05C6B"/>
    <w:rsid w:val="00A1157A"/>
    <w:rsid w:val="00A16519"/>
    <w:rsid w:val="00A17EE2"/>
    <w:rsid w:val="00A21363"/>
    <w:rsid w:val="00A23976"/>
    <w:rsid w:val="00A2770B"/>
    <w:rsid w:val="00A31EF5"/>
    <w:rsid w:val="00A327C7"/>
    <w:rsid w:val="00A34909"/>
    <w:rsid w:val="00A350C8"/>
    <w:rsid w:val="00A35C04"/>
    <w:rsid w:val="00A36C6E"/>
    <w:rsid w:val="00A40C35"/>
    <w:rsid w:val="00A45522"/>
    <w:rsid w:val="00A50B2B"/>
    <w:rsid w:val="00A52AEC"/>
    <w:rsid w:val="00A52C84"/>
    <w:rsid w:val="00A53C9B"/>
    <w:rsid w:val="00A61A02"/>
    <w:rsid w:val="00A63F91"/>
    <w:rsid w:val="00A753AD"/>
    <w:rsid w:val="00A7546C"/>
    <w:rsid w:val="00A7662E"/>
    <w:rsid w:val="00A773B5"/>
    <w:rsid w:val="00A80022"/>
    <w:rsid w:val="00A80C39"/>
    <w:rsid w:val="00A81BB9"/>
    <w:rsid w:val="00A93034"/>
    <w:rsid w:val="00A94403"/>
    <w:rsid w:val="00AA4326"/>
    <w:rsid w:val="00AA4EA9"/>
    <w:rsid w:val="00AA5FCF"/>
    <w:rsid w:val="00AB308D"/>
    <w:rsid w:val="00AB3FBE"/>
    <w:rsid w:val="00AB4651"/>
    <w:rsid w:val="00AB490E"/>
    <w:rsid w:val="00AB7E20"/>
    <w:rsid w:val="00AC0A51"/>
    <w:rsid w:val="00AC3786"/>
    <w:rsid w:val="00AC554B"/>
    <w:rsid w:val="00AC5BA2"/>
    <w:rsid w:val="00AC5DE9"/>
    <w:rsid w:val="00AC79DE"/>
    <w:rsid w:val="00AD0081"/>
    <w:rsid w:val="00AD0F2D"/>
    <w:rsid w:val="00AD132A"/>
    <w:rsid w:val="00AD2528"/>
    <w:rsid w:val="00AD2995"/>
    <w:rsid w:val="00AE1145"/>
    <w:rsid w:val="00AE2271"/>
    <w:rsid w:val="00AE3245"/>
    <w:rsid w:val="00AE38A6"/>
    <w:rsid w:val="00AE4573"/>
    <w:rsid w:val="00AE4A38"/>
    <w:rsid w:val="00AF3BFE"/>
    <w:rsid w:val="00AF5CDF"/>
    <w:rsid w:val="00AF6D47"/>
    <w:rsid w:val="00AF7180"/>
    <w:rsid w:val="00B032DF"/>
    <w:rsid w:val="00B16010"/>
    <w:rsid w:val="00B17ACB"/>
    <w:rsid w:val="00B21A37"/>
    <w:rsid w:val="00B34227"/>
    <w:rsid w:val="00B36163"/>
    <w:rsid w:val="00B372FE"/>
    <w:rsid w:val="00B37D50"/>
    <w:rsid w:val="00B42513"/>
    <w:rsid w:val="00B42A9A"/>
    <w:rsid w:val="00B43091"/>
    <w:rsid w:val="00B46FAD"/>
    <w:rsid w:val="00B5003B"/>
    <w:rsid w:val="00B545E8"/>
    <w:rsid w:val="00B547C2"/>
    <w:rsid w:val="00B629E6"/>
    <w:rsid w:val="00B63F11"/>
    <w:rsid w:val="00B643E7"/>
    <w:rsid w:val="00B66291"/>
    <w:rsid w:val="00B67E8F"/>
    <w:rsid w:val="00B7179F"/>
    <w:rsid w:val="00B722D6"/>
    <w:rsid w:val="00B72BF3"/>
    <w:rsid w:val="00B734B1"/>
    <w:rsid w:val="00B742D4"/>
    <w:rsid w:val="00B74D36"/>
    <w:rsid w:val="00B7586A"/>
    <w:rsid w:val="00B75DC0"/>
    <w:rsid w:val="00B7722E"/>
    <w:rsid w:val="00B80AAF"/>
    <w:rsid w:val="00B812C0"/>
    <w:rsid w:val="00B848B2"/>
    <w:rsid w:val="00B857CA"/>
    <w:rsid w:val="00B911CE"/>
    <w:rsid w:val="00B9281A"/>
    <w:rsid w:val="00B9523B"/>
    <w:rsid w:val="00B957DE"/>
    <w:rsid w:val="00B9670E"/>
    <w:rsid w:val="00B96E3F"/>
    <w:rsid w:val="00BA0186"/>
    <w:rsid w:val="00BA2721"/>
    <w:rsid w:val="00BA2C51"/>
    <w:rsid w:val="00BA5ECB"/>
    <w:rsid w:val="00BB06CD"/>
    <w:rsid w:val="00BB471B"/>
    <w:rsid w:val="00BB658F"/>
    <w:rsid w:val="00BB6ED2"/>
    <w:rsid w:val="00BC16ED"/>
    <w:rsid w:val="00BC6F8C"/>
    <w:rsid w:val="00BC75A6"/>
    <w:rsid w:val="00BD2D49"/>
    <w:rsid w:val="00BD3034"/>
    <w:rsid w:val="00BD32BF"/>
    <w:rsid w:val="00BD3AB1"/>
    <w:rsid w:val="00BD42AC"/>
    <w:rsid w:val="00BD4BC7"/>
    <w:rsid w:val="00BD53C4"/>
    <w:rsid w:val="00BD63CF"/>
    <w:rsid w:val="00BE0B71"/>
    <w:rsid w:val="00BE1975"/>
    <w:rsid w:val="00BE25E3"/>
    <w:rsid w:val="00BE2DE3"/>
    <w:rsid w:val="00BE2F31"/>
    <w:rsid w:val="00BE3939"/>
    <w:rsid w:val="00BE6DF7"/>
    <w:rsid w:val="00BF0B3A"/>
    <w:rsid w:val="00BF0E65"/>
    <w:rsid w:val="00BF28C7"/>
    <w:rsid w:val="00BF4BF7"/>
    <w:rsid w:val="00C0178C"/>
    <w:rsid w:val="00C022EF"/>
    <w:rsid w:val="00C025CB"/>
    <w:rsid w:val="00C0650E"/>
    <w:rsid w:val="00C078AA"/>
    <w:rsid w:val="00C114E5"/>
    <w:rsid w:val="00C11EC8"/>
    <w:rsid w:val="00C12317"/>
    <w:rsid w:val="00C13F2E"/>
    <w:rsid w:val="00C17C6F"/>
    <w:rsid w:val="00C202E1"/>
    <w:rsid w:val="00C27AD3"/>
    <w:rsid w:val="00C34CB6"/>
    <w:rsid w:val="00C42098"/>
    <w:rsid w:val="00C44058"/>
    <w:rsid w:val="00C449D0"/>
    <w:rsid w:val="00C45007"/>
    <w:rsid w:val="00C460ED"/>
    <w:rsid w:val="00C46889"/>
    <w:rsid w:val="00C513CD"/>
    <w:rsid w:val="00C52DA1"/>
    <w:rsid w:val="00C534ED"/>
    <w:rsid w:val="00C53C61"/>
    <w:rsid w:val="00C540D3"/>
    <w:rsid w:val="00C5443A"/>
    <w:rsid w:val="00C550DD"/>
    <w:rsid w:val="00C60D34"/>
    <w:rsid w:val="00C625B5"/>
    <w:rsid w:val="00C6512E"/>
    <w:rsid w:val="00C727E3"/>
    <w:rsid w:val="00C7474E"/>
    <w:rsid w:val="00C77ECE"/>
    <w:rsid w:val="00C81E7E"/>
    <w:rsid w:val="00C9045D"/>
    <w:rsid w:val="00C90FD0"/>
    <w:rsid w:val="00C934A0"/>
    <w:rsid w:val="00C93984"/>
    <w:rsid w:val="00C95AEF"/>
    <w:rsid w:val="00C96617"/>
    <w:rsid w:val="00CA060E"/>
    <w:rsid w:val="00CA0926"/>
    <w:rsid w:val="00CA0B3F"/>
    <w:rsid w:val="00CA2D3C"/>
    <w:rsid w:val="00CA3832"/>
    <w:rsid w:val="00CA7480"/>
    <w:rsid w:val="00CA7504"/>
    <w:rsid w:val="00CB28AD"/>
    <w:rsid w:val="00CB5250"/>
    <w:rsid w:val="00CB5A5B"/>
    <w:rsid w:val="00CB76E4"/>
    <w:rsid w:val="00CC34DD"/>
    <w:rsid w:val="00CC3551"/>
    <w:rsid w:val="00CC6DC1"/>
    <w:rsid w:val="00CD137D"/>
    <w:rsid w:val="00CD2879"/>
    <w:rsid w:val="00CE2826"/>
    <w:rsid w:val="00CE28C3"/>
    <w:rsid w:val="00CE6399"/>
    <w:rsid w:val="00CE6B72"/>
    <w:rsid w:val="00CE740C"/>
    <w:rsid w:val="00CE7A4C"/>
    <w:rsid w:val="00CF22A8"/>
    <w:rsid w:val="00CF29E0"/>
    <w:rsid w:val="00CF35BC"/>
    <w:rsid w:val="00CF6248"/>
    <w:rsid w:val="00D16278"/>
    <w:rsid w:val="00D167AB"/>
    <w:rsid w:val="00D169CE"/>
    <w:rsid w:val="00D1727A"/>
    <w:rsid w:val="00D25DED"/>
    <w:rsid w:val="00D278A6"/>
    <w:rsid w:val="00D301AF"/>
    <w:rsid w:val="00D400F7"/>
    <w:rsid w:val="00D4065A"/>
    <w:rsid w:val="00D41E71"/>
    <w:rsid w:val="00D44A88"/>
    <w:rsid w:val="00D46DAB"/>
    <w:rsid w:val="00D51D72"/>
    <w:rsid w:val="00D571D4"/>
    <w:rsid w:val="00D63ECD"/>
    <w:rsid w:val="00D659C1"/>
    <w:rsid w:val="00D65F4A"/>
    <w:rsid w:val="00D70E03"/>
    <w:rsid w:val="00D713E2"/>
    <w:rsid w:val="00D72F2A"/>
    <w:rsid w:val="00D759D3"/>
    <w:rsid w:val="00D80354"/>
    <w:rsid w:val="00D819C7"/>
    <w:rsid w:val="00D81C9C"/>
    <w:rsid w:val="00D86A86"/>
    <w:rsid w:val="00D86CCF"/>
    <w:rsid w:val="00D92E2E"/>
    <w:rsid w:val="00D9607E"/>
    <w:rsid w:val="00DA3D74"/>
    <w:rsid w:val="00DB0655"/>
    <w:rsid w:val="00DB06A2"/>
    <w:rsid w:val="00DB522C"/>
    <w:rsid w:val="00DB6762"/>
    <w:rsid w:val="00DC2FB3"/>
    <w:rsid w:val="00DC5F5B"/>
    <w:rsid w:val="00DD01A9"/>
    <w:rsid w:val="00DD070E"/>
    <w:rsid w:val="00DD3C32"/>
    <w:rsid w:val="00DE0F5B"/>
    <w:rsid w:val="00DE14EC"/>
    <w:rsid w:val="00DE169A"/>
    <w:rsid w:val="00DE3303"/>
    <w:rsid w:val="00DE3DEE"/>
    <w:rsid w:val="00DE5DCF"/>
    <w:rsid w:val="00DE7CC0"/>
    <w:rsid w:val="00DF06D7"/>
    <w:rsid w:val="00DF1B73"/>
    <w:rsid w:val="00DF330A"/>
    <w:rsid w:val="00DF4456"/>
    <w:rsid w:val="00DF450C"/>
    <w:rsid w:val="00E06AB4"/>
    <w:rsid w:val="00E0778B"/>
    <w:rsid w:val="00E119FC"/>
    <w:rsid w:val="00E17AC1"/>
    <w:rsid w:val="00E17C2C"/>
    <w:rsid w:val="00E21996"/>
    <w:rsid w:val="00E234DA"/>
    <w:rsid w:val="00E2395A"/>
    <w:rsid w:val="00E249B9"/>
    <w:rsid w:val="00E262E5"/>
    <w:rsid w:val="00E26379"/>
    <w:rsid w:val="00E30BE3"/>
    <w:rsid w:val="00E3407B"/>
    <w:rsid w:val="00E41645"/>
    <w:rsid w:val="00E52893"/>
    <w:rsid w:val="00E57C9A"/>
    <w:rsid w:val="00E6029D"/>
    <w:rsid w:val="00E605D8"/>
    <w:rsid w:val="00E60C95"/>
    <w:rsid w:val="00E67AE8"/>
    <w:rsid w:val="00E71E21"/>
    <w:rsid w:val="00E75AC6"/>
    <w:rsid w:val="00E77D3C"/>
    <w:rsid w:val="00E77D4D"/>
    <w:rsid w:val="00E80A41"/>
    <w:rsid w:val="00E81B32"/>
    <w:rsid w:val="00E830C9"/>
    <w:rsid w:val="00E84D87"/>
    <w:rsid w:val="00E84E45"/>
    <w:rsid w:val="00E85A6D"/>
    <w:rsid w:val="00E92477"/>
    <w:rsid w:val="00E934CB"/>
    <w:rsid w:val="00E9401E"/>
    <w:rsid w:val="00E945CE"/>
    <w:rsid w:val="00E94C09"/>
    <w:rsid w:val="00E964A9"/>
    <w:rsid w:val="00E9655A"/>
    <w:rsid w:val="00EA0F1C"/>
    <w:rsid w:val="00EA62CA"/>
    <w:rsid w:val="00EA639A"/>
    <w:rsid w:val="00EA6E37"/>
    <w:rsid w:val="00EA7448"/>
    <w:rsid w:val="00EA785D"/>
    <w:rsid w:val="00EA78A4"/>
    <w:rsid w:val="00EA7CAE"/>
    <w:rsid w:val="00EB2385"/>
    <w:rsid w:val="00EB26E6"/>
    <w:rsid w:val="00EB2C50"/>
    <w:rsid w:val="00EB41B3"/>
    <w:rsid w:val="00EC135B"/>
    <w:rsid w:val="00EC167A"/>
    <w:rsid w:val="00EC4340"/>
    <w:rsid w:val="00EC7DC6"/>
    <w:rsid w:val="00ED3746"/>
    <w:rsid w:val="00ED6FD3"/>
    <w:rsid w:val="00EE3388"/>
    <w:rsid w:val="00EE6A27"/>
    <w:rsid w:val="00EE6C34"/>
    <w:rsid w:val="00EE779B"/>
    <w:rsid w:val="00EF0D58"/>
    <w:rsid w:val="00EF0DD6"/>
    <w:rsid w:val="00EF2EA4"/>
    <w:rsid w:val="00EF5CA9"/>
    <w:rsid w:val="00EF6DE4"/>
    <w:rsid w:val="00F102EE"/>
    <w:rsid w:val="00F1584B"/>
    <w:rsid w:val="00F16A12"/>
    <w:rsid w:val="00F16E7B"/>
    <w:rsid w:val="00F20672"/>
    <w:rsid w:val="00F21BA0"/>
    <w:rsid w:val="00F23AC2"/>
    <w:rsid w:val="00F23D32"/>
    <w:rsid w:val="00F32B65"/>
    <w:rsid w:val="00F34502"/>
    <w:rsid w:val="00F35093"/>
    <w:rsid w:val="00F35207"/>
    <w:rsid w:val="00F37CE0"/>
    <w:rsid w:val="00F40A76"/>
    <w:rsid w:val="00F45E35"/>
    <w:rsid w:val="00F46036"/>
    <w:rsid w:val="00F4755E"/>
    <w:rsid w:val="00F51BAC"/>
    <w:rsid w:val="00F53248"/>
    <w:rsid w:val="00F532D1"/>
    <w:rsid w:val="00F5487A"/>
    <w:rsid w:val="00F6049D"/>
    <w:rsid w:val="00F60C5E"/>
    <w:rsid w:val="00F715EA"/>
    <w:rsid w:val="00F743C4"/>
    <w:rsid w:val="00F76CA4"/>
    <w:rsid w:val="00F77960"/>
    <w:rsid w:val="00F80B41"/>
    <w:rsid w:val="00F83D6E"/>
    <w:rsid w:val="00F87322"/>
    <w:rsid w:val="00F87B8D"/>
    <w:rsid w:val="00F9265B"/>
    <w:rsid w:val="00F9291A"/>
    <w:rsid w:val="00F9484E"/>
    <w:rsid w:val="00FA3057"/>
    <w:rsid w:val="00FA5BA3"/>
    <w:rsid w:val="00FA6FE9"/>
    <w:rsid w:val="00FA737E"/>
    <w:rsid w:val="00FC0D21"/>
    <w:rsid w:val="00FC48B4"/>
    <w:rsid w:val="00FD15FC"/>
    <w:rsid w:val="00FD1C5D"/>
    <w:rsid w:val="00FD5974"/>
    <w:rsid w:val="00FD6DC6"/>
    <w:rsid w:val="00FD7886"/>
    <w:rsid w:val="00FE3233"/>
    <w:rsid w:val="00FE7ADB"/>
    <w:rsid w:val="00FF4C98"/>
    <w:rsid w:val="00FF6759"/>
    <w:rsid w:val="00FF75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FE5F210-BC7C-4A63-991A-F04F32BC9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0655"/>
    <w:rPr>
      <w:sz w:val="24"/>
      <w:szCs w:val="24"/>
    </w:rPr>
  </w:style>
  <w:style w:type="paragraph" w:styleId="1">
    <w:name w:val="heading 1"/>
    <w:basedOn w:val="a"/>
    <w:next w:val="a"/>
    <w:link w:val="10"/>
    <w:qFormat/>
    <w:rsid w:val="00DB0655"/>
    <w:pPr>
      <w:keepNext/>
      <w:jc w:val="center"/>
      <w:outlineLvl w:val="0"/>
    </w:pPr>
    <w:rPr>
      <w:sz w:val="44"/>
      <w:szCs w:val="20"/>
    </w:rPr>
  </w:style>
  <w:style w:type="paragraph" w:styleId="2">
    <w:name w:val="heading 2"/>
    <w:basedOn w:val="a"/>
    <w:next w:val="a"/>
    <w:link w:val="20"/>
    <w:qFormat/>
    <w:rsid w:val="00DB0655"/>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qFormat/>
    <w:rsid w:val="00DB0655"/>
    <w:pPr>
      <w:tabs>
        <w:tab w:val="center" w:pos="4536"/>
        <w:tab w:val="right" w:pos="9072"/>
      </w:tabs>
    </w:pPr>
    <w:rPr>
      <w:sz w:val="28"/>
      <w:szCs w:val="20"/>
    </w:rPr>
  </w:style>
  <w:style w:type="character" w:customStyle="1" w:styleId="a4">
    <w:name w:val="Верхний колонтитул Знак"/>
    <w:link w:val="a3"/>
    <w:locked/>
    <w:rsid w:val="004B040D"/>
    <w:rPr>
      <w:sz w:val="28"/>
      <w:lang w:val="ru-RU" w:eastAsia="ru-RU" w:bidi="ar-SA"/>
    </w:rPr>
  </w:style>
  <w:style w:type="paragraph" w:customStyle="1" w:styleId="21">
    <w:name w:val="Основной текст 21"/>
    <w:basedOn w:val="a"/>
    <w:rsid w:val="00DB0655"/>
    <w:pPr>
      <w:ind w:firstLine="720"/>
      <w:jc w:val="both"/>
    </w:pPr>
    <w:rPr>
      <w:sz w:val="20"/>
      <w:szCs w:val="20"/>
    </w:rPr>
  </w:style>
  <w:style w:type="paragraph" w:customStyle="1" w:styleId="210">
    <w:name w:val="Основной текст с отступом 21"/>
    <w:basedOn w:val="a"/>
    <w:rsid w:val="00DB0655"/>
    <w:pPr>
      <w:ind w:firstLine="720"/>
    </w:pPr>
    <w:rPr>
      <w:szCs w:val="20"/>
    </w:rPr>
  </w:style>
  <w:style w:type="paragraph" w:styleId="a5">
    <w:name w:val="caption"/>
    <w:basedOn w:val="a"/>
    <w:next w:val="a"/>
    <w:qFormat/>
    <w:rsid w:val="00DB0655"/>
    <w:pPr>
      <w:spacing w:before="120"/>
      <w:jc w:val="center"/>
    </w:pPr>
    <w:rPr>
      <w:b/>
      <w:sz w:val="28"/>
    </w:rPr>
  </w:style>
  <w:style w:type="paragraph" w:styleId="a6">
    <w:name w:val="footer"/>
    <w:aliases w:val="Знак"/>
    <w:basedOn w:val="a"/>
    <w:link w:val="a7"/>
    <w:uiPriority w:val="99"/>
    <w:rsid w:val="00DB0655"/>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10">
    <w:name w:val="Основной текст с отступом 21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12">
    <w:name w:val="Абзац списка21"/>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5">
    <w:name w:val="Body Text 2"/>
    <w:basedOn w:val="a"/>
    <w:link w:val="26"/>
    <w:uiPriority w:val="99"/>
    <w:unhideWhenUsed/>
    <w:rsid w:val="000F2F84"/>
    <w:pPr>
      <w:spacing w:after="120" w:line="480" w:lineRule="auto"/>
    </w:pPr>
    <w:rPr>
      <w:rFonts w:ascii="Arial" w:hAnsi="Arial"/>
      <w:sz w:val="20"/>
      <w:szCs w:val="20"/>
    </w:rPr>
  </w:style>
  <w:style w:type="character" w:customStyle="1" w:styleId="26">
    <w:name w:val="Основной текст 2 Знак"/>
    <w:link w:val="25"/>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d">
    <w:name w:val="Plain Text"/>
    <w:basedOn w:val="a"/>
    <w:link w:val="afe"/>
    <w:uiPriority w:val="99"/>
    <w:unhideWhenUsed/>
    <w:rsid w:val="000F2F84"/>
    <w:pPr>
      <w:spacing w:before="64" w:after="64"/>
    </w:pPr>
    <w:rPr>
      <w:rFonts w:ascii="Arial" w:hAnsi="Arial"/>
      <w:color w:val="000000"/>
      <w:sz w:val="20"/>
      <w:szCs w:val="20"/>
    </w:rPr>
  </w:style>
  <w:style w:type="character" w:customStyle="1" w:styleId="afe">
    <w:name w:val="Текст Знак"/>
    <w:link w:val="afd"/>
    <w:uiPriority w:val="99"/>
    <w:rsid w:val="000F2F84"/>
    <w:rPr>
      <w:rFonts w:ascii="Arial" w:hAnsi="Arial"/>
      <w:color w:val="000000"/>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27">
    <w:name w:val="2"/>
    <w:basedOn w:val="aff2"/>
    <w:next w:val="a"/>
    <w:uiPriority w:val="99"/>
    <w:rsid w:val="000F2F84"/>
    <w:rPr>
      <w:rFonts w:ascii="Arial" w:hAnsi="Arial" w:cs="Arial"/>
      <w:b/>
      <w:bCs/>
      <w:color w:val="C0C0C0"/>
    </w:rPr>
  </w:style>
  <w:style w:type="paragraph" w:customStyle="1" w:styleId="aff3">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4">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5">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6">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7">
    <w:name w:val="Информация об изменениях документа"/>
    <w:basedOn w:val="aff6"/>
    <w:next w:val="a"/>
    <w:uiPriority w:val="99"/>
    <w:rsid w:val="000F2F84"/>
    <w:pPr>
      <w:ind w:left="0"/>
    </w:pPr>
  </w:style>
  <w:style w:type="paragraph" w:customStyle="1" w:styleId="aff8">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9">
    <w:name w:val="Колонтитул (левый)"/>
    <w:basedOn w:val="aff8"/>
    <w:next w:val="a"/>
    <w:uiPriority w:val="99"/>
    <w:rsid w:val="000F2F84"/>
    <w:pPr>
      <w:jc w:val="both"/>
    </w:pPr>
    <w:rPr>
      <w:sz w:val="16"/>
      <w:szCs w:val="16"/>
    </w:rPr>
  </w:style>
  <w:style w:type="paragraph" w:customStyle="1" w:styleId="affa">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b">
    <w:name w:val="Колонтитул (правый)"/>
    <w:basedOn w:val="affa"/>
    <w:next w:val="a"/>
    <w:uiPriority w:val="99"/>
    <w:rsid w:val="000F2F84"/>
    <w:pPr>
      <w:jc w:val="both"/>
    </w:pPr>
    <w:rPr>
      <w:sz w:val="16"/>
      <w:szCs w:val="16"/>
    </w:rPr>
  </w:style>
  <w:style w:type="paragraph" w:customStyle="1" w:styleId="affc">
    <w:name w:val="Комментарий пользователя"/>
    <w:basedOn w:val="aff6"/>
    <w:next w:val="a"/>
    <w:uiPriority w:val="99"/>
    <w:rsid w:val="000F2F84"/>
    <w:pPr>
      <w:ind w:left="0"/>
      <w:jc w:val="left"/>
    </w:pPr>
    <w:rPr>
      <w:i w:val="0"/>
      <w:iCs w:val="0"/>
      <w:color w:val="000080"/>
    </w:rPr>
  </w:style>
  <w:style w:type="paragraph" w:customStyle="1" w:styleId="affd">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e">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0">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1">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2">
    <w:name w:val="Оглавление"/>
    <w:basedOn w:val="afff1"/>
    <w:next w:val="a"/>
    <w:uiPriority w:val="99"/>
    <w:rsid w:val="000F2F84"/>
    <w:pPr>
      <w:ind w:left="140"/>
    </w:pPr>
    <w:rPr>
      <w:rFonts w:ascii="Arial" w:hAnsi="Arial" w:cs="Arial"/>
    </w:rPr>
  </w:style>
  <w:style w:type="paragraph" w:customStyle="1" w:styleId="afff3">
    <w:name w:val="Переменная часть"/>
    <w:basedOn w:val="aff2"/>
    <w:next w:val="a"/>
    <w:uiPriority w:val="99"/>
    <w:rsid w:val="000F2F84"/>
    <w:rPr>
      <w:rFonts w:ascii="Arial" w:hAnsi="Arial" w:cs="Arial"/>
      <w:sz w:val="20"/>
      <w:szCs w:val="20"/>
    </w:rPr>
  </w:style>
  <w:style w:type="paragraph" w:customStyle="1" w:styleId="afff4">
    <w:name w:val="Постоянная часть"/>
    <w:basedOn w:val="aff2"/>
    <w:next w:val="a"/>
    <w:uiPriority w:val="99"/>
    <w:rsid w:val="000F2F84"/>
    <w:rPr>
      <w:rFonts w:ascii="Arial" w:hAnsi="Arial" w:cs="Arial"/>
      <w:sz w:val="22"/>
      <w:szCs w:val="22"/>
    </w:rPr>
  </w:style>
  <w:style w:type="paragraph" w:customStyle="1" w:styleId="afff5">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6">
    <w:name w:val="Примечание."/>
    <w:basedOn w:val="aff6"/>
    <w:next w:val="a"/>
    <w:uiPriority w:val="99"/>
    <w:rsid w:val="000F2F84"/>
    <w:pPr>
      <w:ind w:left="0"/>
    </w:pPr>
    <w:rPr>
      <w:i w:val="0"/>
      <w:iCs w:val="0"/>
      <w:color w:val="auto"/>
    </w:rPr>
  </w:style>
  <w:style w:type="paragraph" w:customStyle="1" w:styleId="afff7">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8">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9">
    <w:name w:val="Текст в таблице"/>
    <w:basedOn w:val="ad"/>
    <w:next w:val="a"/>
    <w:uiPriority w:val="99"/>
    <w:rsid w:val="000F2F84"/>
    <w:pPr>
      <w:ind w:firstLine="500"/>
    </w:pPr>
    <w:rPr>
      <w:rFonts w:eastAsia="Times New Roman"/>
    </w:rPr>
  </w:style>
  <w:style w:type="paragraph" w:customStyle="1" w:styleId="afffa">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b">
    <w:name w:val="Центрированный (таблица)"/>
    <w:basedOn w:val="ad"/>
    <w:next w:val="a"/>
    <w:uiPriority w:val="99"/>
    <w:rsid w:val="000F2F84"/>
    <w:pPr>
      <w:jc w:val="center"/>
    </w:pPr>
    <w:rPr>
      <w:rFonts w:eastAsia="Times New Roman"/>
    </w:rPr>
  </w:style>
  <w:style w:type="paragraph" w:customStyle="1" w:styleId="afffc">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q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d">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e">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Адресат"/>
    <w:basedOn w:val="a"/>
    <w:uiPriority w:val="99"/>
    <w:rsid w:val="000F2F84"/>
    <w:pPr>
      <w:ind w:firstLine="567"/>
      <w:jc w:val="both"/>
    </w:pPr>
    <w:rPr>
      <w:rFonts w:ascii="Arial" w:hAnsi="Arial" w:cs="Arial"/>
      <w:sz w:val="28"/>
      <w:szCs w:val="28"/>
    </w:rPr>
  </w:style>
  <w:style w:type="paragraph" w:customStyle="1" w:styleId="affff0">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1">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2">
    <w:name w:val="Активная гипертекстовая ссылка"/>
    <w:rsid w:val="000F2F84"/>
    <w:rPr>
      <w:rFonts w:ascii="Times New Roman" w:hAnsi="Times New Roman" w:cs="Times New Roman" w:hint="default"/>
      <w:b/>
      <w:bCs/>
      <w:color w:val="008000"/>
      <w:u w:val="single"/>
    </w:rPr>
  </w:style>
  <w:style w:type="character" w:customStyle="1" w:styleId="affff3">
    <w:name w:val="Заголовок своего сообщения"/>
    <w:rsid w:val="000F2F84"/>
    <w:rPr>
      <w:rFonts w:ascii="Times New Roman" w:hAnsi="Times New Roman" w:cs="Times New Roman" w:hint="default"/>
      <w:b/>
      <w:bCs/>
      <w:color w:val="000080"/>
    </w:rPr>
  </w:style>
  <w:style w:type="character" w:customStyle="1" w:styleId="affff4">
    <w:name w:val="Заголовок чужого сообщения"/>
    <w:rsid w:val="000F2F84"/>
    <w:rPr>
      <w:rFonts w:ascii="Times New Roman" w:hAnsi="Times New Roman" w:cs="Times New Roman" w:hint="default"/>
      <w:b/>
      <w:bCs/>
      <w:color w:val="FF0000"/>
    </w:rPr>
  </w:style>
  <w:style w:type="character" w:customStyle="1" w:styleId="affff5">
    <w:name w:val="Найденные слова"/>
    <w:rsid w:val="000F2F84"/>
    <w:rPr>
      <w:rFonts w:ascii="Times New Roman" w:hAnsi="Times New Roman" w:cs="Times New Roman" w:hint="default"/>
      <w:b/>
      <w:bCs/>
      <w:color w:val="000080"/>
    </w:rPr>
  </w:style>
  <w:style w:type="character" w:customStyle="1" w:styleId="affff6">
    <w:name w:val="Не вступил в силу"/>
    <w:rsid w:val="000F2F84"/>
    <w:rPr>
      <w:rFonts w:ascii="Times New Roman" w:hAnsi="Times New Roman" w:cs="Times New Roman" w:hint="default"/>
      <w:b/>
      <w:bCs/>
      <w:color w:val="008080"/>
    </w:rPr>
  </w:style>
  <w:style w:type="character" w:customStyle="1" w:styleId="affff7">
    <w:name w:val="Опечатки"/>
    <w:rsid w:val="000F2F84"/>
    <w:rPr>
      <w:color w:val="FF0000"/>
    </w:rPr>
  </w:style>
  <w:style w:type="character" w:customStyle="1" w:styleId="affff8">
    <w:name w:val="Продолжение ссылки"/>
    <w:rsid w:val="000F2F84"/>
    <w:rPr>
      <w:rFonts w:ascii="Times New Roman" w:hAnsi="Times New Roman" w:cs="Times New Roman" w:hint="default"/>
      <w:b/>
      <w:bCs/>
      <w:color w:val="008000"/>
    </w:rPr>
  </w:style>
  <w:style w:type="character" w:customStyle="1" w:styleId="affff9">
    <w:name w:val="Сравнение редакций"/>
    <w:rsid w:val="000F2F84"/>
    <w:rPr>
      <w:rFonts w:ascii="Times New Roman" w:hAnsi="Times New Roman" w:cs="Times New Roman" w:hint="default"/>
      <w:b/>
      <w:bCs/>
      <w:color w:val="000080"/>
    </w:rPr>
  </w:style>
  <w:style w:type="character" w:customStyle="1" w:styleId="affffa">
    <w:name w:val="Сравнение редакций. Добавленный фрагмент"/>
    <w:rsid w:val="000F2F84"/>
    <w:rPr>
      <w:color w:val="0000FF"/>
    </w:rPr>
  </w:style>
  <w:style w:type="character" w:customStyle="1" w:styleId="affffb">
    <w:name w:val="Сравнение редакций. Удаленный фрагмент"/>
    <w:rsid w:val="000F2F84"/>
    <w:rPr>
      <w:strike/>
      <w:color w:val="808000"/>
    </w:rPr>
  </w:style>
  <w:style w:type="character" w:customStyle="1" w:styleId="affffc">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d">
    <w:name w:val="Table Grid"/>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e">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d"/>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1f">
    <w:name w:val="1"/>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9882">
      <w:bodyDiv w:val="1"/>
      <w:marLeft w:val="0"/>
      <w:marRight w:val="0"/>
      <w:marTop w:val="0"/>
      <w:marBottom w:val="0"/>
      <w:divBdr>
        <w:top w:val="none" w:sz="0" w:space="0" w:color="auto"/>
        <w:left w:val="none" w:sz="0" w:space="0" w:color="auto"/>
        <w:bottom w:val="none" w:sz="0" w:space="0" w:color="auto"/>
        <w:right w:val="none" w:sz="0" w:space="0" w:color="auto"/>
      </w:divBdr>
    </w:div>
    <w:div w:id="217597815">
      <w:bodyDiv w:val="1"/>
      <w:marLeft w:val="0"/>
      <w:marRight w:val="0"/>
      <w:marTop w:val="0"/>
      <w:marBottom w:val="0"/>
      <w:divBdr>
        <w:top w:val="none" w:sz="0" w:space="0" w:color="auto"/>
        <w:left w:val="none" w:sz="0" w:space="0" w:color="auto"/>
        <w:bottom w:val="none" w:sz="0" w:space="0" w:color="auto"/>
        <w:right w:val="none" w:sz="0" w:space="0" w:color="auto"/>
      </w:divBdr>
    </w:div>
    <w:div w:id="261031002">
      <w:bodyDiv w:val="1"/>
      <w:marLeft w:val="0"/>
      <w:marRight w:val="0"/>
      <w:marTop w:val="0"/>
      <w:marBottom w:val="0"/>
      <w:divBdr>
        <w:top w:val="none" w:sz="0" w:space="0" w:color="auto"/>
        <w:left w:val="none" w:sz="0" w:space="0" w:color="auto"/>
        <w:bottom w:val="none" w:sz="0" w:space="0" w:color="auto"/>
        <w:right w:val="none" w:sz="0" w:space="0" w:color="auto"/>
      </w:divBdr>
    </w:div>
    <w:div w:id="271396818">
      <w:bodyDiv w:val="1"/>
      <w:marLeft w:val="0"/>
      <w:marRight w:val="0"/>
      <w:marTop w:val="0"/>
      <w:marBottom w:val="0"/>
      <w:divBdr>
        <w:top w:val="none" w:sz="0" w:space="0" w:color="auto"/>
        <w:left w:val="none" w:sz="0" w:space="0" w:color="auto"/>
        <w:bottom w:val="none" w:sz="0" w:space="0" w:color="auto"/>
        <w:right w:val="none" w:sz="0" w:space="0" w:color="auto"/>
      </w:divBdr>
    </w:div>
    <w:div w:id="283509503">
      <w:bodyDiv w:val="1"/>
      <w:marLeft w:val="0"/>
      <w:marRight w:val="0"/>
      <w:marTop w:val="0"/>
      <w:marBottom w:val="0"/>
      <w:divBdr>
        <w:top w:val="none" w:sz="0" w:space="0" w:color="auto"/>
        <w:left w:val="none" w:sz="0" w:space="0" w:color="auto"/>
        <w:bottom w:val="none" w:sz="0" w:space="0" w:color="auto"/>
        <w:right w:val="none" w:sz="0" w:space="0" w:color="auto"/>
      </w:divBdr>
    </w:div>
    <w:div w:id="417290628">
      <w:bodyDiv w:val="1"/>
      <w:marLeft w:val="0"/>
      <w:marRight w:val="0"/>
      <w:marTop w:val="0"/>
      <w:marBottom w:val="0"/>
      <w:divBdr>
        <w:top w:val="none" w:sz="0" w:space="0" w:color="auto"/>
        <w:left w:val="none" w:sz="0" w:space="0" w:color="auto"/>
        <w:bottom w:val="none" w:sz="0" w:space="0" w:color="auto"/>
        <w:right w:val="none" w:sz="0" w:space="0" w:color="auto"/>
      </w:divBdr>
    </w:div>
    <w:div w:id="441463070">
      <w:bodyDiv w:val="1"/>
      <w:marLeft w:val="0"/>
      <w:marRight w:val="0"/>
      <w:marTop w:val="0"/>
      <w:marBottom w:val="0"/>
      <w:divBdr>
        <w:top w:val="none" w:sz="0" w:space="0" w:color="auto"/>
        <w:left w:val="none" w:sz="0" w:space="0" w:color="auto"/>
        <w:bottom w:val="none" w:sz="0" w:space="0" w:color="auto"/>
        <w:right w:val="none" w:sz="0" w:space="0" w:color="auto"/>
      </w:divBdr>
    </w:div>
    <w:div w:id="544492534">
      <w:bodyDiv w:val="1"/>
      <w:marLeft w:val="0"/>
      <w:marRight w:val="0"/>
      <w:marTop w:val="0"/>
      <w:marBottom w:val="0"/>
      <w:divBdr>
        <w:top w:val="none" w:sz="0" w:space="0" w:color="auto"/>
        <w:left w:val="none" w:sz="0" w:space="0" w:color="auto"/>
        <w:bottom w:val="none" w:sz="0" w:space="0" w:color="auto"/>
        <w:right w:val="none" w:sz="0" w:space="0" w:color="auto"/>
      </w:divBdr>
    </w:div>
    <w:div w:id="640354191">
      <w:bodyDiv w:val="1"/>
      <w:marLeft w:val="0"/>
      <w:marRight w:val="0"/>
      <w:marTop w:val="0"/>
      <w:marBottom w:val="0"/>
      <w:divBdr>
        <w:top w:val="none" w:sz="0" w:space="0" w:color="auto"/>
        <w:left w:val="none" w:sz="0" w:space="0" w:color="auto"/>
        <w:bottom w:val="none" w:sz="0" w:space="0" w:color="auto"/>
        <w:right w:val="none" w:sz="0" w:space="0" w:color="auto"/>
      </w:divBdr>
    </w:div>
    <w:div w:id="708915649">
      <w:bodyDiv w:val="1"/>
      <w:marLeft w:val="0"/>
      <w:marRight w:val="0"/>
      <w:marTop w:val="0"/>
      <w:marBottom w:val="0"/>
      <w:divBdr>
        <w:top w:val="none" w:sz="0" w:space="0" w:color="auto"/>
        <w:left w:val="none" w:sz="0" w:space="0" w:color="auto"/>
        <w:bottom w:val="none" w:sz="0" w:space="0" w:color="auto"/>
        <w:right w:val="none" w:sz="0" w:space="0" w:color="auto"/>
      </w:divBdr>
    </w:div>
    <w:div w:id="759063379">
      <w:bodyDiv w:val="1"/>
      <w:marLeft w:val="0"/>
      <w:marRight w:val="0"/>
      <w:marTop w:val="0"/>
      <w:marBottom w:val="0"/>
      <w:divBdr>
        <w:top w:val="none" w:sz="0" w:space="0" w:color="auto"/>
        <w:left w:val="none" w:sz="0" w:space="0" w:color="auto"/>
        <w:bottom w:val="none" w:sz="0" w:space="0" w:color="auto"/>
        <w:right w:val="none" w:sz="0" w:space="0" w:color="auto"/>
      </w:divBdr>
      <w:divsChild>
        <w:div w:id="997076455">
          <w:marLeft w:val="0"/>
          <w:marRight w:val="0"/>
          <w:marTop w:val="0"/>
          <w:marBottom w:val="0"/>
          <w:divBdr>
            <w:top w:val="none" w:sz="0" w:space="0" w:color="auto"/>
            <w:left w:val="none" w:sz="0" w:space="0" w:color="auto"/>
            <w:bottom w:val="none" w:sz="0" w:space="0" w:color="auto"/>
            <w:right w:val="none" w:sz="0" w:space="0" w:color="auto"/>
          </w:divBdr>
        </w:div>
      </w:divsChild>
    </w:div>
    <w:div w:id="805657399">
      <w:bodyDiv w:val="1"/>
      <w:marLeft w:val="0"/>
      <w:marRight w:val="0"/>
      <w:marTop w:val="0"/>
      <w:marBottom w:val="0"/>
      <w:divBdr>
        <w:top w:val="none" w:sz="0" w:space="0" w:color="auto"/>
        <w:left w:val="none" w:sz="0" w:space="0" w:color="auto"/>
        <w:bottom w:val="none" w:sz="0" w:space="0" w:color="auto"/>
        <w:right w:val="none" w:sz="0" w:space="0" w:color="auto"/>
      </w:divBdr>
    </w:div>
    <w:div w:id="921639644">
      <w:bodyDiv w:val="1"/>
      <w:marLeft w:val="0"/>
      <w:marRight w:val="0"/>
      <w:marTop w:val="0"/>
      <w:marBottom w:val="0"/>
      <w:divBdr>
        <w:top w:val="none" w:sz="0" w:space="0" w:color="auto"/>
        <w:left w:val="none" w:sz="0" w:space="0" w:color="auto"/>
        <w:bottom w:val="none" w:sz="0" w:space="0" w:color="auto"/>
        <w:right w:val="none" w:sz="0" w:space="0" w:color="auto"/>
      </w:divBdr>
    </w:div>
    <w:div w:id="945768458">
      <w:bodyDiv w:val="1"/>
      <w:marLeft w:val="0"/>
      <w:marRight w:val="0"/>
      <w:marTop w:val="0"/>
      <w:marBottom w:val="0"/>
      <w:divBdr>
        <w:top w:val="none" w:sz="0" w:space="0" w:color="auto"/>
        <w:left w:val="none" w:sz="0" w:space="0" w:color="auto"/>
        <w:bottom w:val="none" w:sz="0" w:space="0" w:color="auto"/>
        <w:right w:val="none" w:sz="0" w:space="0" w:color="auto"/>
      </w:divBdr>
    </w:div>
    <w:div w:id="949900140">
      <w:bodyDiv w:val="1"/>
      <w:marLeft w:val="0"/>
      <w:marRight w:val="0"/>
      <w:marTop w:val="0"/>
      <w:marBottom w:val="0"/>
      <w:divBdr>
        <w:top w:val="none" w:sz="0" w:space="0" w:color="auto"/>
        <w:left w:val="none" w:sz="0" w:space="0" w:color="auto"/>
        <w:bottom w:val="none" w:sz="0" w:space="0" w:color="auto"/>
        <w:right w:val="none" w:sz="0" w:space="0" w:color="auto"/>
      </w:divBdr>
    </w:div>
    <w:div w:id="1082143916">
      <w:bodyDiv w:val="1"/>
      <w:marLeft w:val="0"/>
      <w:marRight w:val="0"/>
      <w:marTop w:val="0"/>
      <w:marBottom w:val="0"/>
      <w:divBdr>
        <w:top w:val="none" w:sz="0" w:space="0" w:color="auto"/>
        <w:left w:val="none" w:sz="0" w:space="0" w:color="auto"/>
        <w:bottom w:val="none" w:sz="0" w:space="0" w:color="auto"/>
        <w:right w:val="none" w:sz="0" w:space="0" w:color="auto"/>
      </w:divBdr>
    </w:div>
    <w:div w:id="1162087789">
      <w:bodyDiv w:val="1"/>
      <w:marLeft w:val="0"/>
      <w:marRight w:val="0"/>
      <w:marTop w:val="0"/>
      <w:marBottom w:val="0"/>
      <w:divBdr>
        <w:top w:val="none" w:sz="0" w:space="0" w:color="auto"/>
        <w:left w:val="none" w:sz="0" w:space="0" w:color="auto"/>
        <w:bottom w:val="none" w:sz="0" w:space="0" w:color="auto"/>
        <w:right w:val="none" w:sz="0" w:space="0" w:color="auto"/>
      </w:divBdr>
    </w:div>
    <w:div w:id="1170608682">
      <w:bodyDiv w:val="1"/>
      <w:marLeft w:val="0"/>
      <w:marRight w:val="0"/>
      <w:marTop w:val="0"/>
      <w:marBottom w:val="0"/>
      <w:divBdr>
        <w:top w:val="none" w:sz="0" w:space="0" w:color="auto"/>
        <w:left w:val="none" w:sz="0" w:space="0" w:color="auto"/>
        <w:bottom w:val="none" w:sz="0" w:space="0" w:color="auto"/>
        <w:right w:val="none" w:sz="0" w:space="0" w:color="auto"/>
      </w:divBdr>
    </w:div>
    <w:div w:id="1180581639">
      <w:bodyDiv w:val="1"/>
      <w:marLeft w:val="0"/>
      <w:marRight w:val="0"/>
      <w:marTop w:val="0"/>
      <w:marBottom w:val="0"/>
      <w:divBdr>
        <w:top w:val="none" w:sz="0" w:space="0" w:color="auto"/>
        <w:left w:val="none" w:sz="0" w:space="0" w:color="auto"/>
        <w:bottom w:val="none" w:sz="0" w:space="0" w:color="auto"/>
        <w:right w:val="none" w:sz="0" w:space="0" w:color="auto"/>
      </w:divBdr>
    </w:div>
    <w:div w:id="1528786902">
      <w:bodyDiv w:val="1"/>
      <w:marLeft w:val="0"/>
      <w:marRight w:val="0"/>
      <w:marTop w:val="0"/>
      <w:marBottom w:val="0"/>
      <w:divBdr>
        <w:top w:val="none" w:sz="0" w:space="0" w:color="auto"/>
        <w:left w:val="none" w:sz="0" w:space="0" w:color="auto"/>
        <w:bottom w:val="none" w:sz="0" w:space="0" w:color="auto"/>
        <w:right w:val="none" w:sz="0" w:space="0" w:color="auto"/>
      </w:divBdr>
    </w:div>
    <w:div w:id="1539969821">
      <w:bodyDiv w:val="1"/>
      <w:marLeft w:val="0"/>
      <w:marRight w:val="0"/>
      <w:marTop w:val="0"/>
      <w:marBottom w:val="0"/>
      <w:divBdr>
        <w:top w:val="none" w:sz="0" w:space="0" w:color="auto"/>
        <w:left w:val="none" w:sz="0" w:space="0" w:color="auto"/>
        <w:bottom w:val="none" w:sz="0" w:space="0" w:color="auto"/>
        <w:right w:val="none" w:sz="0" w:space="0" w:color="auto"/>
      </w:divBdr>
    </w:div>
    <w:div w:id="1543395168">
      <w:bodyDiv w:val="1"/>
      <w:marLeft w:val="0"/>
      <w:marRight w:val="0"/>
      <w:marTop w:val="0"/>
      <w:marBottom w:val="0"/>
      <w:divBdr>
        <w:top w:val="none" w:sz="0" w:space="0" w:color="auto"/>
        <w:left w:val="none" w:sz="0" w:space="0" w:color="auto"/>
        <w:bottom w:val="none" w:sz="0" w:space="0" w:color="auto"/>
        <w:right w:val="none" w:sz="0" w:space="0" w:color="auto"/>
      </w:divBdr>
    </w:div>
    <w:div w:id="1659459452">
      <w:bodyDiv w:val="1"/>
      <w:marLeft w:val="0"/>
      <w:marRight w:val="0"/>
      <w:marTop w:val="0"/>
      <w:marBottom w:val="0"/>
      <w:divBdr>
        <w:top w:val="none" w:sz="0" w:space="0" w:color="auto"/>
        <w:left w:val="none" w:sz="0" w:space="0" w:color="auto"/>
        <w:bottom w:val="none" w:sz="0" w:space="0" w:color="auto"/>
        <w:right w:val="none" w:sz="0" w:space="0" w:color="auto"/>
      </w:divBdr>
    </w:div>
    <w:div w:id="1717587298">
      <w:bodyDiv w:val="1"/>
      <w:marLeft w:val="0"/>
      <w:marRight w:val="0"/>
      <w:marTop w:val="0"/>
      <w:marBottom w:val="0"/>
      <w:divBdr>
        <w:top w:val="none" w:sz="0" w:space="0" w:color="auto"/>
        <w:left w:val="none" w:sz="0" w:space="0" w:color="auto"/>
        <w:bottom w:val="none" w:sz="0" w:space="0" w:color="auto"/>
        <w:right w:val="none" w:sz="0" w:space="0" w:color="auto"/>
      </w:divBdr>
    </w:div>
    <w:div w:id="1741904244">
      <w:bodyDiv w:val="1"/>
      <w:marLeft w:val="0"/>
      <w:marRight w:val="0"/>
      <w:marTop w:val="0"/>
      <w:marBottom w:val="0"/>
      <w:divBdr>
        <w:top w:val="none" w:sz="0" w:space="0" w:color="auto"/>
        <w:left w:val="none" w:sz="0" w:space="0" w:color="auto"/>
        <w:bottom w:val="none" w:sz="0" w:space="0" w:color="auto"/>
        <w:right w:val="none" w:sz="0" w:space="0" w:color="auto"/>
      </w:divBdr>
    </w:div>
    <w:div w:id="1790125508">
      <w:bodyDiv w:val="1"/>
      <w:marLeft w:val="0"/>
      <w:marRight w:val="0"/>
      <w:marTop w:val="0"/>
      <w:marBottom w:val="0"/>
      <w:divBdr>
        <w:top w:val="none" w:sz="0" w:space="0" w:color="auto"/>
        <w:left w:val="none" w:sz="0" w:space="0" w:color="auto"/>
        <w:bottom w:val="none" w:sz="0" w:space="0" w:color="auto"/>
        <w:right w:val="none" w:sz="0" w:space="0" w:color="auto"/>
      </w:divBdr>
    </w:div>
    <w:div w:id="1790658946">
      <w:bodyDiv w:val="1"/>
      <w:marLeft w:val="0"/>
      <w:marRight w:val="0"/>
      <w:marTop w:val="0"/>
      <w:marBottom w:val="0"/>
      <w:divBdr>
        <w:top w:val="none" w:sz="0" w:space="0" w:color="auto"/>
        <w:left w:val="none" w:sz="0" w:space="0" w:color="auto"/>
        <w:bottom w:val="none" w:sz="0" w:space="0" w:color="auto"/>
        <w:right w:val="none" w:sz="0" w:space="0" w:color="auto"/>
      </w:divBdr>
    </w:div>
    <w:div w:id="1827891650">
      <w:bodyDiv w:val="1"/>
      <w:marLeft w:val="0"/>
      <w:marRight w:val="0"/>
      <w:marTop w:val="0"/>
      <w:marBottom w:val="0"/>
      <w:divBdr>
        <w:top w:val="none" w:sz="0" w:space="0" w:color="auto"/>
        <w:left w:val="none" w:sz="0" w:space="0" w:color="auto"/>
        <w:bottom w:val="none" w:sz="0" w:space="0" w:color="auto"/>
        <w:right w:val="none" w:sz="0" w:space="0" w:color="auto"/>
      </w:divBdr>
    </w:div>
    <w:div w:id="1901553866">
      <w:bodyDiv w:val="1"/>
      <w:marLeft w:val="0"/>
      <w:marRight w:val="0"/>
      <w:marTop w:val="0"/>
      <w:marBottom w:val="0"/>
      <w:divBdr>
        <w:top w:val="none" w:sz="0" w:space="0" w:color="auto"/>
        <w:left w:val="none" w:sz="0" w:space="0" w:color="auto"/>
        <w:bottom w:val="none" w:sz="0" w:space="0" w:color="auto"/>
        <w:right w:val="none" w:sz="0" w:space="0" w:color="auto"/>
      </w:divBdr>
    </w:div>
    <w:div w:id="1901750625">
      <w:bodyDiv w:val="1"/>
      <w:marLeft w:val="0"/>
      <w:marRight w:val="0"/>
      <w:marTop w:val="0"/>
      <w:marBottom w:val="0"/>
      <w:divBdr>
        <w:top w:val="none" w:sz="0" w:space="0" w:color="auto"/>
        <w:left w:val="none" w:sz="0" w:space="0" w:color="auto"/>
        <w:bottom w:val="none" w:sz="0" w:space="0" w:color="auto"/>
        <w:right w:val="none" w:sz="0" w:space="0" w:color="auto"/>
      </w:divBdr>
    </w:div>
    <w:div w:id="1953899852">
      <w:bodyDiv w:val="1"/>
      <w:marLeft w:val="0"/>
      <w:marRight w:val="0"/>
      <w:marTop w:val="0"/>
      <w:marBottom w:val="0"/>
      <w:divBdr>
        <w:top w:val="none" w:sz="0" w:space="0" w:color="auto"/>
        <w:left w:val="none" w:sz="0" w:space="0" w:color="auto"/>
        <w:bottom w:val="none" w:sz="0" w:space="0" w:color="auto"/>
        <w:right w:val="none" w:sz="0" w:space="0" w:color="auto"/>
      </w:divBdr>
    </w:div>
    <w:div w:id="2014989190">
      <w:bodyDiv w:val="1"/>
      <w:marLeft w:val="0"/>
      <w:marRight w:val="0"/>
      <w:marTop w:val="0"/>
      <w:marBottom w:val="0"/>
      <w:divBdr>
        <w:top w:val="none" w:sz="0" w:space="0" w:color="auto"/>
        <w:left w:val="none" w:sz="0" w:space="0" w:color="auto"/>
        <w:bottom w:val="none" w:sz="0" w:space="0" w:color="auto"/>
        <w:right w:val="none" w:sz="0" w:space="0" w:color="auto"/>
      </w:divBdr>
    </w:div>
    <w:div w:id="2019035451">
      <w:bodyDiv w:val="1"/>
      <w:marLeft w:val="0"/>
      <w:marRight w:val="0"/>
      <w:marTop w:val="0"/>
      <w:marBottom w:val="0"/>
      <w:divBdr>
        <w:top w:val="none" w:sz="0" w:space="0" w:color="auto"/>
        <w:left w:val="none" w:sz="0" w:space="0" w:color="auto"/>
        <w:bottom w:val="none" w:sz="0" w:space="0" w:color="auto"/>
        <w:right w:val="none" w:sz="0" w:space="0" w:color="auto"/>
      </w:divBdr>
    </w:div>
    <w:div w:id="2067991519">
      <w:bodyDiv w:val="1"/>
      <w:marLeft w:val="0"/>
      <w:marRight w:val="0"/>
      <w:marTop w:val="0"/>
      <w:marBottom w:val="0"/>
      <w:divBdr>
        <w:top w:val="none" w:sz="0" w:space="0" w:color="auto"/>
        <w:left w:val="none" w:sz="0" w:space="0" w:color="auto"/>
        <w:bottom w:val="none" w:sz="0" w:space="0" w:color="auto"/>
        <w:right w:val="none" w:sz="0" w:space="0" w:color="auto"/>
      </w:divBdr>
    </w:div>
    <w:div w:id="2096972666">
      <w:bodyDiv w:val="1"/>
      <w:marLeft w:val="0"/>
      <w:marRight w:val="0"/>
      <w:marTop w:val="0"/>
      <w:marBottom w:val="0"/>
      <w:divBdr>
        <w:top w:val="none" w:sz="0" w:space="0" w:color="auto"/>
        <w:left w:val="none" w:sz="0" w:space="0" w:color="auto"/>
        <w:bottom w:val="none" w:sz="0" w:space="0" w:color="auto"/>
        <w:right w:val="none" w:sz="0" w:space="0" w:color="auto"/>
      </w:divBdr>
    </w:div>
    <w:div w:id="213525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C8308-A267-490F-84AF-4BA829CBD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0</TotalTime>
  <Pages>1</Pages>
  <Words>564</Words>
  <Characters>3216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GB1</cp:lastModifiedBy>
  <cp:revision>3</cp:revision>
  <cp:lastPrinted>2024-10-10T08:45:00Z</cp:lastPrinted>
  <dcterms:created xsi:type="dcterms:W3CDTF">2025-12-25T07:06:00Z</dcterms:created>
  <dcterms:modified xsi:type="dcterms:W3CDTF">2025-12-25T07:06:00Z</dcterms:modified>
</cp:coreProperties>
</file>