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65D0" w:rsidRDefault="00E065D0" w:rsidP="00E065D0">
      <w:pPr>
        <w:rPr>
          <w:spacing w:val="32"/>
          <w:sz w:val="28"/>
        </w:rPr>
      </w:pPr>
      <w:r>
        <w:rPr>
          <w:spacing w:val="32"/>
          <w:sz w:val="28"/>
        </w:rPr>
        <w:t xml:space="preserve">                                         </w:t>
      </w:r>
      <w:r>
        <w:rPr>
          <w:noProof/>
          <w:sz w:val="28"/>
          <w:lang w:eastAsia="ru-RU"/>
        </w:rPr>
        <w:drawing>
          <wp:inline distT="0" distB="0" distL="0" distR="0" wp14:anchorId="0C919C1E" wp14:editId="491ED861">
            <wp:extent cx="581152" cy="723646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/>
                    <a:srcRect/>
                    <a:stretch/>
                  </pic:blipFill>
                  <pic:spPr>
                    <a:xfrm>
                      <a:off x="0" y="0"/>
                      <a:ext cx="581152" cy="7236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65D0" w:rsidRDefault="00E065D0" w:rsidP="00E065D0">
      <w:pPr>
        <w:tabs>
          <w:tab w:val="left" w:pos="5670"/>
        </w:tabs>
        <w:jc w:val="center"/>
        <w:rPr>
          <w:sz w:val="28"/>
        </w:rPr>
      </w:pPr>
      <w:r>
        <w:rPr>
          <w:sz w:val="28"/>
        </w:rPr>
        <w:t xml:space="preserve">РОССИЙСКАЯ ФЕДЕРАЦИЯ </w:t>
      </w:r>
    </w:p>
    <w:p w:rsidR="00E065D0" w:rsidRDefault="00E065D0" w:rsidP="00E065D0">
      <w:pPr>
        <w:tabs>
          <w:tab w:val="left" w:pos="5670"/>
        </w:tabs>
        <w:jc w:val="center"/>
        <w:rPr>
          <w:sz w:val="28"/>
        </w:rPr>
      </w:pPr>
      <w:r>
        <w:rPr>
          <w:sz w:val="28"/>
        </w:rPr>
        <w:t>РОСТОВСКАЯ ОБЛАСТЬ</w:t>
      </w:r>
    </w:p>
    <w:p w:rsidR="00E065D0" w:rsidRDefault="00E065D0" w:rsidP="00E065D0">
      <w:pPr>
        <w:tabs>
          <w:tab w:val="left" w:pos="5670"/>
        </w:tabs>
        <w:jc w:val="center"/>
        <w:rPr>
          <w:sz w:val="28"/>
        </w:rPr>
      </w:pPr>
      <w:r>
        <w:rPr>
          <w:sz w:val="28"/>
        </w:rPr>
        <w:t>МУНИЦИПАЛЬНОЕ ОБРАЗОВАНИЕ «ГРУШЕВО--ДУБОВСКОЕ СЕЛЬСКОЕ ПОСЕЛЕНИЕ»</w:t>
      </w:r>
    </w:p>
    <w:p w:rsidR="00E065D0" w:rsidRDefault="00E065D0" w:rsidP="00E065D0">
      <w:pPr>
        <w:tabs>
          <w:tab w:val="left" w:pos="5670"/>
        </w:tabs>
        <w:jc w:val="center"/>
        <w:rPr>
          <w:sz w:val="28"/>
        </w:rPr>
      </w:pPr>
      <w:r>
        <w:rPr>
          <w:sz w:val="28"/>
        </w:rPr>
        <w:t xml:space="preserve">АДМИНИСТРАЦИЯ ГРУШЕВО-ДУБОВСКОГО СЕЛЬСКОГО ПОСЕЛЕНИЯ </w:t>
      </w:r>
    </w:p>
    <w:p w:rsidR="00E065D0" w:rsidRDefault="00E065D0" w:rsidP="00E065D0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C60EAE" w:rsidRDefault="00404B36" w:rsidP="00C60EAE">
      <w:pPr>
        <w:tabs>
          <w:tab w:val="left" w:pos="4320"/>
          <w:tab w:val="left" w:pos="7380"/>
        </w:tabs>
        <w:spacing w:before="120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№</w:t>
      </w:r>
      <w:r w:rsidR="00E065D0">
        <w:rPr>
          <w:sz w:val="32"/>
          <w:szCs w:val="32"/>
        </w:rPr>
        <w:t>47</w:t>
      </w:r>
    </w:p>
    <w:p w:rsidR="000A2D9D" w:rsidRDefault="00C310A7" w:rsidP="00E065D0">
      <w:pPr>
        <w:tabs>
          <w:tab w:val="left" w:pos="4320"/>
          <w:tab w:val="left" w:pos="7380"/>
        </w:tabs>
        <w:spacing w:before="120"/>
      </w:pPr>
      <w:r w:rsidRPr="00E065D0">
        <w:rPr>
          <w:sz w:val="28"/>
          <w:szCs w:val="28"/>
        </w:rPr>
        <w:t>От</w:t>
      </w:r>
      <w:r w:rsidR="00404B36" w:rsidRPr="00E065D0">
        <w:rPr>
          <w:sz w:val="28"/>
          <w:szCs w:val="28"/>
        </w:rPr>
        <w:t>1</w:t>
      </w:r>
      <w:r w:rsidR="00E065D0" w:rsidRPr="00E065D0">
        <w:rPr>
          <w:sz w:val="28"/>
          <w:szCs w:val="28"/>
        </w:rPr>
        <w:t>0</w:t>
      </w:r>
      <w:r w:rsidR="00404B36" w:rsidRPr="00E065D0">
        <w:rPr>
          <w:sz w:val="28"/>
          <w:szCs w:val="28"/>
        </w:rPr>
        <w:t>.04.</w:t>
      </w:r>
      <w:r w:rsidR="000A2D9D" w:rsidRPr="00E065D0">
        <w:rPr>
          <w:sz w:val="28"/>
          <w:szCs w:val="28"/>
        </w:rPr>
        <w:t>202</w:t>
      </w:r>
      <w:r w:rsidR="00E065D0" w:rsidRPr="00E065D0">
        <w:rPr>
          <w:sz w:val="28"/>
          <w:szCs w:val="28"/>
        </w:rPr>
        <w:t>6</w:t>
      </w:r>
      <w:r w:rsidR="000A2D9D">
        <w:rPr>
          <w:sz w:val="32"/>
          <w:szCs w:val="32"/>
        </w:rPr>
        <w:t xml:space="preserve">года                                                    </w:t>
      </w:r>
      <w:r w:rsidR="00E065D0">
        <w:rPr>
          <w:sz w:val="32"/>
          <w:szCs w:val="32"/>
        </w:rPr>
        <w:t xml:space="preserve">         </w:t>
      </w:r>
      <w:r w:rsidR="000A2D9D">
        <w:rPr>
          <w:sz w:val="32"/>
          <w:szCs w:val="32"/>
        </w:rPr>
        <w:t xml:space="preserve"> х. Грушевка</w:t>
      </w:r>
    </w:p>
    <w:p w:rsidR="00D24CBF" w:rsidRDefault="00D24CBF" w:rsidP="00D24CBF">
      <w:pPr>
        <w:tabs>
          <w:tab w:val="left" w:pos="4320"/>
          <w:tab w:val="left" w:pos="7380"/>
        </w:tabs>
        <w:spacing w:before="120"/>
        <w:jc w:val="center"/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068"/>
      </w:tblGrid>
      <w:tr w:rsidR="00D24CBF" w:rsidTr="000763D5">
        <w:tc>
          <w:tcPr>
            <w:tcW w:w="4068" w:type="dxa"/>
            <w:shd w:val="clear" w:color="auto" w:fill="auto"/>
          </w:tcPr>
          <w:p w:rsidR="00D24CBF" w:rsidRDefault="00D24CBF" w:rsidP="00E065D0">
            <w:pPr>
              <w:tabs>
                <w:tab w:val="left" w:pos="4320"/>
                <w:tab w:val="left" w:pos="7380"/>
              </w:tabs>
              <w:spacing w:before="120"/>
              <w:jc w:val="both"/>
            </w:pPr>
            <w:r>
              <w:rPr>
                <w:sz w:val="28"/>
                <w:szCs w:val="28"/>
              </w:rPr>
              <w:t>Об окончании отопительного периода 20</w:t>
            </w:r>
            <w:r w:rsidR="002633E4">
              <w:rPr>
                <w:sz w:val="28"/>
                <w:szCs w:val="28"/>
              </w:rPr>
              <w:t>2</w:t>
            </w:r>
            <w:r w:rsidR="00E065D0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-20</w:t>
            </w:r>
            <w:r w:rsidR="0077795F">
              <w:rPr>
                <w:sz w:val="28"/>
                <w:szCs w:val="28"/>
              </w:rPr>
              <w:t>2</w:t>
            </w:r>
            <w:r w:rsidR="00E065D0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годов</w:t>
            </w:r>
          </w:p>
        </w:tc>
      </w:tr>
    </w:tbl>
    <w:p w:rsidR="00D24CBF" w:rsidRDefault="00D24CBF" w:rsidP="00D24CBF">
      <w:pPr>
        <w:ind w:firstLine="900"/>
        <w:jc w:val="both"/>
        <w:rPr>
          <w:sz w:val="28"/>
          <w:szCs w:val="28"/>
        </w:rPr>
      </w:pPr>
    </w:p>
    <w:p w:rsidR="000A2D9D" w:rsidRDefault="000A2D9D" w:rsidP="000A2D9D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пунктом 5 части 2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от 6 мая 2011 года № 354 «О предоставлении коммунальных услуг собственникам и пользователям помещений в многоквартирных домах и жилых домов», в связи с повышением среднесуточной температуры наружного воздуха</w:t>
      </w:r>
    </w:p>
    <w:p w:rsidR="000A2D9D" w:rsidRDefault="000A2D9D" w:rsidP="000A2D9D">
      <w:pPr>
        <w:ind w:firstLine="900"/>
        <w:jc w:val="both"/>
        <w:rPr>
          <w:sz w:val="28"/>
          <w:szCs w:val="28"/>
        </w:rPr>
      </w:pPr>
    </w:p>
    <w:p w:rsidR="000A2D9D" w:rsidRDefault="000A2D9D" w:rsidP="000A2D9D">
      <w:pPr>
        <w:ind w:firstLine="900"/>
        <w:jc w:val="center"/>
      </w:pPr>
      <w:r>
        <w:rPr>
          <w:b/>
          <w:sz w:val="28"/>
          <w:szCs w:val="28"/>
        </w:rPr>
        <w:t>ПОСТАНОВЛЯЮ:</w:t>
      </w:r>
    </w:p>
    <w:p w:rsidR="000A2D9D" w:rsidRDefault="000A2D9D" w:rsidP="000A2D9D">
      <w:pPr>
        <w:ind w:firstLine="900"/>
        <w:jc w:val="center"/>
        <w:rPr>
          <w:b/>
          <w:sz w:val="28"/>
          <w:szCs w:val="28"/>
        </w:rPr>
      </w:pPr>
    </w:p>
    <w:p w:rsidR="000A2D9D" w:rsidRPr="001F1FDD" w:rsidRDefault="000A2D9D" w:rsidP="000A2D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 Установить окончание отопительного периода 20</w:t>
      </w:r>
      <w:r w:rsidR="002633E4">
        <w:rPr>
          <w:sz w:val="28"/>
          <w:szCs w:val="28"/>
        </w:rPr>
        <w:t>2</w:t>
      </w:r>
      <w:r w:rsidR="00E065D0">
        <w:rPr>
          <w:sz w:val="28"/>
          <w:szCs w:val="28"/>
        </w:rPr>
        <w:t>5</w:t>
      </w:r>
      <w:r>
        <w:rPr>
          <w:sz w:val="28"/>
          <w:szCs w:val="28"/>
        </w:rPr>
        <w:t>-202</w:t>
      </w:r>
      <w:r w:rsidR="00E065D0">
        <w:rPr>
          <w:sz w:val="28"/>
          <w:szCs w:val="28"/>
        </w:rPr>
        <w:t>6</w:t>
      </w:r>
      <w:r>
        <w:rPr>
          <w:sz w:val="28"/>
          <w:szCs w:val="28"/>
        </w:rPr>
        <w:t xml:space="preserve"> годов </w:t>
      </w:r>
      <w:r w:rsidR="0077795F">
        <w:rPr>
          <w:color w:val="000000"/>
          <w:sz w:val="28"/>
          <w:szCs w:val="28"/>
        </w:rPr>
        <w:t>15</w:t>
      </w:r>
      <w:r>
        <w:rPr>
          <w:color w:val="000000"/>
          <w:sz w:val="28"/>
          <w:szCs w:val="28"/>
        </w:rPr>
        <w:t>апреля 202</w:t>
      </w:r>
      <w:r w:rsidR="00E065D0">
        <w:rPr>
          <w:color w:val="000000"/>
          <w:sz w:val="28"/>
          <w:szCs w:val="28"/>
        </w:rPr>
        <w:t>6</w:t>
      </w:r>
      <w:r w:rsidRPr="00D97FD1">
        <w:rPr>
          <w:color w:val="000000"/>
          <w:sz w:val="28"/>
          <w:szCs w:val="28"/>
        </w:rPr>
        <w:t>года</w:t>
      </w:r>
      <w:r>
        <w:rPr>
          <w:color w:val="000000"/>
          <w:sz w:val="28"/>
          <w:szCs w:val="28"/>
        </w:rPr>
        <w:t xml:space="preserve"> </w:t>
      </w:r>
      <w:r w:rsidR="00EA77DF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 08</w:t>
      </w:r>
      <w:r w:rsidRPr="00D97FD1">
        <w:rPr>
          <w:color w:val="000000"/>
          <w:sz w:val="28"/>
          <w:szCs w:val="28"/>
        </w:rPr>
        <w:t>:00 часов.</w:t>
      </w:r>
    </w:p>
    <w:p w:rsidR="000A2D9D" w:rsidRDefault="000A2D9D" w:rsidP="000A2D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 Рекомендовать руководителям детских дошкольных, школьных и медицинских учреждений в случае снижения нормативной температуры в помещениях данных учреждений продлить отопительный период при оформлении обращения в теплоснабжающую организацию, при наличии технической возможности; в случае отсутствия технической возможности обеспечить нормативную температуру в помещениях за счет альтернативных источников отопления.</w:t>
      </w:r>
    </w:p>
    <w:p w:rsidR="000A2D9D" w:rsidRDefault="000A2D9D" w:rsidP="000A2D9D">
      <w:pPr>
        <w:jc w:val="both"/>
      </w:pPr>
      <w:r>
        <w:rPr>
          <w:sz w:val="28"/>
          <w:szCs w:val="28"/>
        </w:rPr>
        <w:t xml:space="preserve">          3. Постановление вступает в силу</w:t>
      </w:r>
      <w:r w:rsidRPr="008438F3">
        <w:rPr>
          <w:sz w:val="28"/>
          <w:szCs w:val="28"/>
        </w:rPr>
        <w:t xml:space="preserve"> со дня его </w:t>
      </w:r>
      <w:r>
        <w:rPr>
          <w:sz w:val="28"/>
          <w:szCs w:val="28"/>
        </w:rPr>
        <w:t>официального опубликования.</w:t>
      </w:r>
    </w:p>
    <w:p w:rsidR="000A2D9D" w:rsidRDefault="000A2D9D" w:rsidP="000A2D9D">
      <w:pPr>
        <w:jc w:val="both"/>
      </w:pPr>
      <w:r>
        <w:rPr>
          <w:sz w:val="28"/>
          <w:szCs w:val="28"/>
        </w:rPr>
        <w:t xml:space="preserve">          4. Контроль за исполнением настоящего постановления оставляю за собой.</w:t>
      </w:r>
    </w:p>
    <w:p w:rsidR="00D24CBF" w:rsidRDefault="00D24CBF" w:rsidP="00813712">
      <w:pPr>
        <w:jc w:val="both"/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58"/>
        <w:gridCol w:w="5058"/>
      </w:tblGrid>
      <w:tr w:rsidR="00D24CBF" w:rsidTr="000763D5">
        <w:tc>
          <w:tcPr>
            <w:tcW w:w="5058" w:type="dxa"/>
            <w:shd w:val="clear" w:color="auto" w:fill="auto"/>
          </w:tcPr>
          <w:p w:rsidR="00F11272" w:rsidRDefault="00E065D0" w:rsidP="000763D5">
            <w:pPr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Глава Грушево-Дубовского</w:t>
            </w:r>
          </w:p>
          <w:p w:rsidR="00F11272" w:rsidRDefault="00E065D0" w:rsidP="000763D5">
            <w:pPr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сель</w:t>
            </w:r>
            <w:bookmarkStart w:id="0" w:name="_GoBack"/>
            <w:bookmarkEnd w:id="0"/>
            <w:r>
              <w:rPr>
                <w:sz w:val="28"/>
                <w:szCs w:val="28"/>
                <w:lang w:eastAsia="ar-SA"/>
              </w:rPr>
              <w:t xml:space="preserve">ского поселения </w:t>
            </w:r>
          </w:p>
          <w:p w:rsidR="00D24CBF" w:rsidRPr="00D964C1" w:rsidRDefault="00D24CBF" w:rsidP="000763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58" w:type="dxa"/>
            <w:shd w:val="clear" w:color="auto" w:fill="auto"/>
          </w:tcPr>
          <w:p w:rsidR="00024F64" w:rsidRDefault="00024F64" w:rsidP="00024F64">
            <w:pPr>
              <w:tabs>
                <w:tab w:val="left" w:pos="1560"/>
              </w:tabs>
              <w:rPr>
                <w:sz w:val="28"/>
                <w:szCs w:val="28"/>
                <w:lang w:eastAsia="ar-SA"/>
              </w:rPr>
            </w:pPr>
          </w:p>
          <w:p w:rsidR="00024F64" w:rsidRPr="0040548F" w:rsidRDefault="00024F64" w:rsidP="00E065D0">
            <w:pPr>
              <w:tabs>
                <w:tab w:val="left" w:pos="1560"/>
              </w:tabs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                                </w:t>
            </w:r>
            <w:r w:rsidR="00E065D0">
              <w:rPr>
                <w:sz w:val="28"/>
                <w:szCs w:val="28"/>
                <w:lang w:eastAsia="ar-SA"/>
              </w:rPr>
              <w:t>А.А. Митрофанов</w:t>
            </w:r>
          </w:p>
        </w:tc>
      </w:tr>
      <w:tr w:rsidR="00D24CBF" w:rsidTr="000763D5">
        <w:tc>
          <w:tcPr>
            <w:tcW w:w="5058" w:type="dxa"/>
            <w:shd w:val="clear" w:color="auto" w:fill="auto"/>
          </w:tcPr>
          <w:p w:rsidR="00D24CBF" w:rsidRDefault="00D24CBF" w:rsidP="000763D5">
            <w:pPr>
              <w:jc w:val="both"/>
            </w:pPr>
          </w:p>
        </w:tc>
        <w:tc>
          <w:tcPr>
            <w:tcW w:w="5058" w:type="dxa"/>
            <w:shd w:val="clear" w:color="auto" w:fill="auto"/>
          </w:tcPr>
          <w:p w:rsidR="00D24CBF" w:rsidRDefault="00D24CBF" w:rsidP="000763D5">
            <w:pPr>
              <w:snapToGrid w:val="0"/>
              <w:jc w:val="right"/>
            </w:pPr>
          </w:p>
        </w:tc>
      </w:tr>
    </w:tbl>
    <w:p w:rsidR="00D24CBF" w:rsidRDefault="00D24CBF" w:rsidP="00D24CBF">
      <w:pPr>
        <w:ind w:firstLine="900"/>
        <w:jc w:val="both"/>
      </w:pPr>
      <w:r>
        <w:rPr>
          <w:sz w:val="28"/>
          <w:szCs w:val="28"/>
        </w:rPr>
        <w:t xml:space="preserve"> </w:t>
      </w:r>
    </w:p>
    <w:p w:rsidR="00D24CBF" w:rsidRDefault="00D24CBF" w:rsidP="00D24CBF">
      <w:pPr>
        <w:ind w:firstLine="900"/>
        <w:jc w:val="both"/>
        <w:rPr>
          <w:sz w:val="28"/>
          <w:szCs w:val="28"/>
        </w:rPr>
      </w:pPr>
    </w:p>
    <w:p w:rsidR="00D24CBF" w:rsidRDefault="00D24CBF" w:rsidP="00D24CBF">
      <w:pPr>
        <w:jc w:val="both"/>
        <w:rPr>
          <w:sz w:val="28"/>
          <w:szCs w:val="28"/>
        </w:rPr>
      </w:pPr>
    </w:p>
    <w:p w:rsidR="00D24CBF" w:rsidRDefault="00D24CBF" w:rsidP="000A2D9D">
      <w:pPr>
        <w:jc w:val="both"/>
        <w:rPr>
          <w:sz w:val="28"/>
          <w:szCs w:val="28"/>
        </w:rPr>
      </w:pPr>
    </w:p>
    <w:p w:rsidR="00D24CBF" w:rsidRDefault="00D24CBF" w:rsidP="000A2D9D">
      <w:pPr>
        <w:jc w:val="both"/>
        <w:rPr>
          <w:sz w:val="28"/>
          <w:szCs w:val="28"/>
        </w:rPr>
      </w:pPr>
    </w:p>
    <w:sectPr w:rsidR="00D24CBF" w:rsidSect="00C60EAE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CBF"/>
    <w:rsid w:val="00024F64"/>
    <w:rsid w:val="000A2D9D"/>
    <w:rsid w:val="002633E4"/>
    <w:rsid w:val="00323310"/>
    <w:rsid w:val="00404B36"/>
    <w:rsid w:val="0055218D"/>
    <w:rsid w:val="0077795F"/>
    <w:rsid w:val="0079020E"/>
    <w:rsid w:val="00813712"/>
    <w:rsid w:val="0089584A"/>
    <w:rsid w:val="008D3640"/>
    <w:rsid w:val="009A6F97"/>
    <w:rsid w:val="00AA39F4"/>
    <w:rsid w:val="00AE7D78"/>
    <w:rsid w:val="00C310A7"/>
    <w:rsid w:val="00C60EAE"/>
    <w:rsid w:val="00D24CBF"/>
    <w:rsid w:val="00D56602"/>
    <w:rsid w:val="00DB3DC4"/>
    <w:rsid w:val="00E065D0"/>
    <w:rsid w:val="00E27799"/>
    <w:rsid w:val="00EA77DF"/>
    <w:rsid w:val="00F11272"/>
    <w:rsid w:val="00F17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964040-BDF4-41EE-ABF3-9BE5E4537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4CB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4C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4CBF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Grushevka</dc:creator>
  <cp:lastModifiedBy>GB1</cp:lastModifiedBy>
  <cp:revision>2</cp:revision>
  <cp:lastPrinted>2026-04-10T17:28:00Z</cp:lastPrinted>
  <dcterms:created xsi:type="dcterms:W3CDTF">2026-04-13T05:05:00Z</dcterms:created>
  <dcterms:modified xsi:type="dcterms:W3CDTF">2026-04-13T05:05:00Z</dcterms:modified>
</cp:coreProperties>
</file>